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A50731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DC2A59">
        <w:rPr>
          <w:b/>
          <w:sz w:val="32"/>
          <w:szCs w:val="32"/>
          <w:highlight w:val="yellow"/>
        </w:rPr>
        <w:t xml:space="preserve"> 2022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а также в соответствии с Уставом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DC2A59">
        <w:rPr>
          <w:sz w:val="32"/>
          <w:szCs w:val="32"/>
        </w:rPr>
        <w:t xml:space="preserve"> сельсовета </w:t>
      </w:r>
      <w:proofErr w:type="spellStart"/>
      <w:r w:rsidRPr="00DC2A59">
        <w:rPr>
          <w:sz w:val="32"/>
          <w:szCs w:val="32"/>
        </w:rPr>
        <w:t>Здвинского</w:t>
      </w:r>
      <w:proofErr w:type="spellEnd"/>
      <w:r w:rsidRPr="00DC2A59">
        <w:rPr>
          <w:sz w:val="32"/>
          <w:szCs w:val="32"/>
        </w:rPr>
        <w:t xml:space="preserve"> района Новосибирской области, администрация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DC2A59">
        <w:rPr>
          <w:sz w:val="32"/>
          <w:szCs w:val="32"/>
        </w:rPr>
        <w:t xml:space="preserve"> сельсовета </w:t>
      </w:r>
      <w:proofErr w:type="spellStart"/>
      <w:r w:rsidRPr="00DC2A59">
        <w:rPr>
          <w:sz w:val="32"/>
          <w:szCs w:val="32"/>
        </w:rPr>
        <w:t>Здвинского</w:t>
      </w:r>
      <w:proofErr w:type="spellEnd"/>
      <w:r w:rsidRPr="00DC2A59">
        <w:rPr>
          <w:sz w:val="32"/>
          <w:szCs w:val="32"/>
        </w:rPr>
        <w:t xml:space="preserve"> района Новосибирской области была наделена полномочиями по осуществлению муниципального контроля.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 xml:space="preserve">Нормативные правовые акты, устанавливающие требования к  осуществлению муниципального </w:t>
      </w:r>
      <w:proofErr w:type="gramStart"/>
      <w:r w:rsidRPr="00DC2A59">
        <w:rPr>
          <w:sz w:val="32"/>
          <w:szCs w:val="32"/>
        </w:rPr>
        <w:t>контроля за</w:t>
      </w:r>
      <w:proofErr w:type="gramEnd"/>
      <w:r w:rsidRPr="00DC2A59">
        <w:rPr>
          <w:sz w:val="32"/>
          <w:szCs w:val="32"/>
        </w:rPr>
        <w:t xml:space="preserve"> деятельностью юридических лиц и индивидуальных предпринимателей на территории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DC2A59">
        <w:rPr>
          <w:sz w:val="32"/>
          <w:szCs w:val="32"/>
        </w:rPr>
        <w:t xml:space="preserve"> сельсовета </w:t>
      </w:r>
      <w:proofErr w:type="spellStart"/>
      <w:r w:rsidRPr="00DC2A59">
        <w:rPr>
          <w:sz w:val="32"/>
          <w:szCs w:val="32"/>
        </w:rPr>
        <w:t>Здвинского</w:t>
      </w:r>
      <w:proofErr w:type="spellEnd"/>
      <w:r w:rsidRPr="00DC2A59">
        <w:rPr>
          <w:sz w:val="32"/>
          <w:szCs w:val="32"/>
        </w:rPr>
        <w:t xml:space="preserve"> района Новосибирской области объективны, научно обоснованы, являются достаточными по содержанию, признаков </w:t>
      </w:r>
      <w:proofErr w:type="spellStart"/>
      <w:r w:rsidRPr="00DC2A59">
        <w:rPr>
          <w:sz w:val="32"/>
          <w:szCs w:val="32"/>
        </w:rPr>
        <w:t>коррупциогенности</w:t>
      </w:r>
      <w:proofErr w:type="spellEnd"/>
      <w:r w:rsidRPr="00DC2A59">
        <w:rPr>
          <w:sz w:val="32"/>
          <w:szCs w:val="32"/>
        </w:rPr>
        <w:t xml:space="preserve"> не выявлено. 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 xml:space="preserve">В настоящее время в целях эффективности и целесообразности осуществления муниципального контроля рассматривается общий перечень видов муниципального контроля для определения преимущественных его видов, которые вытекают из права собственности муниципального образования и разрабатываются дополнительные нормативно-правовые акты в сфере осуществления муниципального контроля на территории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DC2A59">
        <w:rPr>
          <w:sz w:val="32"/>
          <w:szCs w:val="32"/>
        </w:rPr>
        <w:t xml:space="preserve"> сельсовета </w:t>
      </w:r>
      <w:proofErr w:type="spellStart"/>
      <w:r w:rsidRPr="00DC2A59">
        <w:rPr>
          <w:sz w:val="32"/>
          <w:szCs w:val="32"/>
        </w:rPr>
        <w:t>Здвинского</w:t>
      </w:r>
      <w:proofErr w:type="spellEnd"/>
      <w:r w:rsidRPr="00DC2A59">
        <w:rPr>
          <w:sz w:val="32"/>
          <w:szCs w:val="32"/>
        </w:rPr>
        <w:t xml:space="preserve">  района.  </w:t>
      </w:r>
    </w:p>
    <w:p w:rsidR="00DC2A59" w:rsidRPr="00DC2A59" w:rsidRDefault="00DC2A59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DC2A59" w:rsidRPr="00886888" w:rsidRDefault="00DC2A59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В соответствии с Уставом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области, (</w:t>
      </w:r>
      <w:proofErr w:type="gramStart"/>
      <w:r w:rsidRPr="00CB37D0">
        <w:rPr>
          <w:sz w:val="32"/>
          <w:szCs w:val="32"/>
        </w:rPr>
        <w:t>зарегистрирован</w:t>
      </w:r>
      <w:proofErr w:type="gramEnd"/>
      <w:r w:rsidRPr="00CB37D0">
        <w:rPr>
          <w:sz w:val="32"/>
          <w:szCs w:val="32"/>
        </w:rPr>
        <w:t xml:space="preserve"> в Министерстве юстиции РФ по Новосибирской области 23.06.2016 года) органом, уполномоченным на осуществление муниципального контроля на территории администрации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</w:t>
      </w:r>
      <w:proofErr w:type="spellStart"/>
      <w:r w:rsidRPr="00CB37D0">
        <w:rPr>
          <w:sz w:val="32"/>
          <w:szCs w:val="32"/>
        </w:rPr>
        <w:lastRenderedPageBreak/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 является администрация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области.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Полномочия по осуществлению муниципального  контроля  в соответствии с Уставами поселений в 2022 году возложены на администрации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области. 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Составление сводного отчета и доклада об осуществлении муниципального контроля осуществляет специалист  администрации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области. 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К функциям в сфере осуществления муниципального 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 контроля относятся: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- разработка и утверждение административных регламентов проведения проверок при осуществлении муниципального контроля на территории 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области;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- разработка и утверждение Положений о муниципальном контроле на территории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области;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- планирование проверок юридических лиц и индивидуальных предпринимателей на территории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области;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- подготовка к проведению проверки юридических лиц и индивидуальных предпринимателей на территории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области;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- проведение документарной или выездной проверки юридических лиц и индивидуальных предпринимателей на территории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области;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>- проведение проверки устранения нарушений.</w:t>
      </w:r>
    </w:p>
    <w:p w:rsidR="00DC2A59" w:rsidRPr="00886888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Нормативно-правовые акты, регламентирующие порядок исполнения функций по осуществлению муниципального контроля в администрации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</w:t>
      </w:r>
    </w:p>
    <w:p w:rsidR="00DC2A59" w:rsidRPr="00886888" w:rsidRDefault="00DC2A59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Целевого финансирования для выполнения функций муниципального контроля местным бюджетом администрации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 не предусмотрено. Осуществление муниципального  контроля обеспечивается кадровым составом администрации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 сельсовета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 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Штатная численность администрации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 составляет 6 ед., из них уполномоченных осуществлять муниципальный  контроль  - 3 ед.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>Муниципальный служащий осуществляющий муниципальный  контроль, является   специалист администрации.</w:t>
      </w:r>
    </w:p>
    <w:p w:rsidR="00886888" w:rsidRPr="00886888" w:rsidRDefault="00DC2A59" w:rsidP="00A50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       Штатная единица по должности, предусматривает выполнение функции не только по проведению проверок юридических лиц и индивидуальных предпринимателей, но и физических лиц. 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886888" w:rsidRDefault="00DC2A59" w:rsidP="00A50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За период с 1 января по 31 декабря 2022 года в рамках Плана проведения контрольных мероприятий по муниципальному  контролю проведена 0 поверка в отношении юридических лиц и индивидуальных предпринимателей.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886888" w:rsidRDefault="00DC2A59" w:rsidP="00A50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>По итогам плановых проверок проведенных в 2022 году, в отношении юридических лиц и индивидуальных предпринимателей, нарушений жилищного законодательства не выявлено, действия органов муниципального контроля по пресечению нарушений обязательных требований и (или устранению) последствий таких нарушений не примен</w:t>
      </w:r>
      <w:r w:rsidR="00A50731">
        <w:rPr>
          <w:sz w:val="32"/>
          <w:szCs w:val="32"/>
        </w:rPr>
        <w:t>ялись.</w:t>
      </w:r>
      <w:bookmarkStart w:id="0" w:name="_GoBack"/>
      <w:bookmarkEnd w:id="0"/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Показатели  </w:t>
      </w:r>
      <w:r w:rsidRPr="00DC2A59">
        <w:rPr>
          <w:sz w:val="32"/>
          <w:szCs w:val="32"/>
        </w:rPr>
        <w:t>%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>выполнение плана проведения проверок (доля проведенных плановых проверок в процентах от общего количе</w:t>
      </w:r>
      <w:r>
        <w:rPr>
          <w:sz w:val="32"/>
          <w:szCs w:val="32"/>
        </w:rPr>
        <w:t>ства запланированных проверок) 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>доля заявлений органов контроля, направленных в органы прокуратуры, о согласовании проведения внеплановых выездных проверок, в согласовании которых было отказано (в процентах от общего числа направленных в</w:t>
      </w:r>
      <w:r>
        <w:rPr>
          <w:sz w:val="32"/>
          <w:szCs w:val="32"/>
        </w:rPr>
        <w:t xml:space="preserve"> органы прокуратуры заявлений)</w:t>
      </w:r>
      <w:r>
        <w:rPr>
          <w:sz w:val="32"/>
          <w:szCs w:val="32"/>
        </w:rPr>
        <w:tab/>
        <w:t>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>доля проверок, результаты которых признаны недействительными (в процентах от обще</w:t>
      </w:r>
      <w:r>
        <w:rPr>
          <w:sz w:val="32"/>
          <w:szCs w:val="32"/>
        </w:rPr>
        <w:t>го числа проведенных проверок)</w:t>
      </w:r>
      <w:r>
        <w:rPr>
          <w:sz w:val="32"/>
          <w:szCs w:val="32"/>
        </w:rPr>
        <w:tab/>
        <w:t>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 xml:space="preserve">доля проверок, проведенных органами контроля с нарушениями требований законодательства Российской Федерации о порядке их проведения, по </w:t>
      </w:r>
      <w:proofErr w:type="gramStart"/>
      <w:r w:rsidRPr="00DC2A59">
        <w:rPr>
          <w:sz w:val="32"/>
          <w:szCs w:val="32"/>
        </w:rPr>
        <w:t>результатам</w:t>
      </w:r>
      <w:proofErr w:type="gramEnd"/>
      <w:r w:rsidRPr="00DC2A59">
        <w:rPr>
          <w:sz w:val="32"/>
          <w:szCs w:val="32"/>
        </w:rPr>
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(в процентах от обще</w:t>
      </w:r>
      <w:r>
        <w:rPr>
          <w:sz w:val="32"/>
          <w:szCs w:val="32"/>
        </w:rPr>
        <w:t>го числа проведенных проверок)</w:t>
      </w:r>
      <w:r>
        <w:rPr>
          <w:sz w:val="32"/>
          <w:szCs w:val="32"/>
        </w:rPr>
        <w:tab/>
        <w:t>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 xml:space="preserve">доля юридических лиц, индивидуальных предпринимателей, в отношении которых органами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DC2A59">
        <w:rPr>
          <w:sz w:val="32"/>
          <w:szCs w:val="32"/>
        </w:rPr>
        <w:t xml:space="preserve"> сельсовета</w:t>
      </w:r>
      <w:proofErr w:type="gramStart"/>
      <w:r w:rsidRPr="00DC2A59">
        <w:rPr>
          <w:sz w:val="32"/>
          <w:szCs w:val="32"/>
        </w:rPr>
        <w:t xml:space="preserve"> ,</w:t>
      </w:r>
      <w:proofErr w:type="gramEnd"/>
      <w:r w:rsidRPr="00DC2A59">
        <w:rPr>
          <w:sz w:val="32"/>
          <w:szCs w:val="32"/>
        </w:rPr>
        <w:t xml:space="preserve"> деятельнос</w:t>
      </w:r>
      <w:r>
        <w:rPr>
          <w:sz w:val="32"/>
          <w:szCs w:val="32"/>
        </w:rPr>
        <w:t>ть которых подлежит контролю)</w:t>
      </w:r>
      <w:r>
        <w:rPr>
          <w:sz w:val="32"/>
          <w:szCs w:val="32"/>
        </w:rPr>
        <w:tab/>
        <w:t xml:space="preserve"> 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>среднее количество проверок, проведенных в отношении одного юридического лица, индивидуального предпринимателя</w:t>
      </w:r>
      <w:r w:rsidRPr="00DC2A59">
        <w:rPr>
          <w:sz w:val="32"/>
          <w:szCs w:val="32"/>
        </w:rPr>
        <w:tab/>
        <w:t>-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>доля проведенных внеплановых проверок (в процентах от общего количества проведенных про</w:t>
      </w:r>
      <w:r>
        <w:rPr>
          <w:sz w:val="32"/>
          <w:szCs w:val="32"/>
        </w:rPr>
        <w:t>верок)</w:t>
      </w:r>
      <w:r>
        <w:rPr>
          <w:sz w:val="32"/>
          <w:szCs w:val="32"/>
        </w:rPr>
        <w:tab/>
        <w:t>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>доля правонарушений, выявленных по итогам проведения внеплановых проверок (в процентах от общего числа правонарушений, в</w:t>
      </w:r>
      <w:r>
        <w:rPr>
          <w:sz w:val="32"/>
          <w:szCs w:val="32"/>
        </w:rPr>
        <w:t xml:space="preserve">ыявленных по итогам проверок) </w:t>
      </w:r>
      <w:r>
        <w:rPr>
          <w:sz w:val="32"/>
          <w:szCs w:val="32"/>
        </w:rPr>
        <w:tab/>
        <w:t>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DC2A59">
        <w:rPr>
          <w:sz w:val="32"/>
          <w:szCs w:val="32"/>
        </w:rPr>
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</w:t>
      </w:r>
      <w:r w:rsidRPr="00DC2A59">
        <w:rPr>
          <w:sz w:val="32"/>
          <w:szCs w:val="32"/>
        </w:rPr>
        <w:lastRenderedPageBreak/>
        <w:t>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</w:r>
      <w:proofErr w:type="gramEnd"/>
      <w:r w:rsidRPr="00DC2A59">
        <w:rPr>
          <w:sz w:val="32"/>
          <w:szCs w:val="32"/>
        </w:rPr>
        <w:t xml:space="preserve"> количества про</w:t>
      </w:r>
      <w:r>
        <w:rPr>
          <w:sz w:val="32"/>
          <w:szCs w:val="32"/>
        </w:rPr>
        <w:t>веденных внеплановых проверок)</w:t>
      </w:r>
      <w:r>
        <w:rPr>
          <w:sz w:val="32"/>
          <w:szCs w:val="32"/>
        </w:rPr>
        <w:tab/>
        <w:t>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DC2A59">
        <w:rPr>
          <w:sz w:val="32"/>
          <w:szCs w:val="32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DC2A59">
        <w:rPr>
          <w:sz w:val="32"/>
          <w:szCs w:val="32"/>
        </w:rPr>
        <w:t xml:space="preserve"> (в процентах от общего количества проведенных </w:t>
      </w:r>
      <w:r>
        <w:rPr>
          <w:sz w:val="32"/>
          <w:szCs w:val="32"/>
        </w:rPr>
        <w:t>внеплановых проверок)</w:t>
      </w:r>
      <w:r>
        <w:rPr>
          <w:sz w:val="32"/>
          <w:szCs w:val="32"/>
        </w:rPr>
        <w:tab/>
        <w:t>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DC2A59">
        <w:rPr>
          <w:sz w:val="32"/>
          <w:szCs w:val="32"/>
        </w:rPr>
        <w:t>доля проверок, по итогам которых выявлены правонарушения (в процентах от общего числа проведенных п</w:t>
      </w:r>
      <w:r>
        <w:rPr>
          <w:sz w:val="32"/>
          <w:szCs w:val="32"/>
        </w:rPr>
        <w:t>лановых и внеплановых проверок</w:t>
      </w:r>
      <w:r>
        <w:rPr>
          <w:sz w:val="32"/>
          <w:szCs w:val="32"/>
        </w:rPr>
        <w:tab/>
        <w:t>0</w:t>
      </w:r>
      <w:proofErr w:type="gramEnd"/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</w:t>
      </w:r>
      <w:r>
        <w:rPr>
          <w:sz w:val="32"/>
          <w:szCs w:val="32"/>
        </w:rPr>
        <w:t xml:space="preserve"> были выявлены правонарушения)</w:t>
      </w:r>
      <w:r>
        <w:rPr>
          <w:sz w:val="32"/>
          <w:szCs w:val="32"/>
        </w:rPr>
        <w:tab/>
        <w:t>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>доля проверок, по итогам которых по фактам выявленных нарушений были наложены административные наказания (в процентах от общего числа проверок, по итогам которых по результатам выявленных правонарушений возбуждены дела об адм</w:t>
      </w:r>
      <w:r>
        <w:rPr>
          <w:sz w:val="32"/>
          <w:szCs w:val="32"/>
        </w:rPr>
        <w:t>инистративных правонарушениях)</w:t>
      </w:r>
      <w:r>
        <w:rPr>
          <w:sz w:val="32"/>
          <w:szCs w:val="32"/>
        </w:rPr>
        <w:tab/>
        <w:t>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DC2A59">
        <w:rPr>
          <w:sz w:val="32"/>
          <w:szCs w:val="32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возникновения чрезвычайных ситуаций природного и техногенного характера (в процентах от</w:t>
      </w:r>
      <w:r>
        <w:rPr>
          <w:sz w:val="32"/>
          <w:szCs w:val="32"/>
        </w:rPr>
        <w:t xml:space="preserve"> общего числа проверенных лиц</w:t>
      </w:r>
      <w:proofErr w:type="gramEnd"/>
      <w:r>
        <w:rPr>
          <w:sz w:val="32"/>
          <w:szCs w:val="32"/>
        </w:rPr>
        <w:t>)</w:t>
      </w:r>
      <w:r>
        <w:rPr>
          <w:sz w:val="32"/>
          <w:szCs w:val="32"/>
        </w:rPr>
        <w:tab/>
        <w:t>0</w:t>
      </w:r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DC2A59">
        <w:rPr>
          <w:sz w:val="32"/>
          <w:szCs w:val="32"/>
        </w:rPr>
        <w:lastRenderedPageBreak/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</w:r>
      <w:r>
        <w:rPr>
          <w:sz w:val="32"/>
          <w:szCs w:val="32"/>
        </w:rPr>
        <w:tab/>
        <w:t>0</w:t>
      </w:r>
      <w:proofErr w:type="gramEnd"/>
    </w:p>
    <w:p w:rsidR="00DC2A59" w:rsidRP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</w:t>
      </w:r>
      <w:r>
        <w:rPr>
          <w:sz w:val="32"/>
          <w:szCs w:val="32"/>
        </w:rPr>
        <w:t>го характера (по видам ущерба)</w:t>
      </w:r>
      <w:r>
        <w:rPr>
          <w:sz w:val="32"/>
          <w:szCs w:val="32"/>
        </w:rPr>
        <w:tab/>
        <w:t>0</w:t>
      </w:r>
    </w:p>
    <w:p w:rsidR="00DC2A59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C2A59">
        <w:rPr>
          <w:sz w:val="32"/>
          <w:szCs w:val="32"/>
        </w:rPr>
        <w:t>доля выявленных при проведении проверок правонарушений, связанных с неисполнением предписаний (в процентах от общего чис</w:t>
      </w:r>
      <w:r>
        <w:rPr>
          <w:sz w:val="32"/>
          <w:szCs w:val="32"/>
        </w:rPr>
        <w:t>ла выявленных правонарушений).</w:t>
      </w:r>
      <w:r>
        <w:rPr>
          <w:sz w:val="32"/>
          <w:szCs w:val="32"/>
        </w:rPr>
        <w:tab/>
        <w:t>0</w:t>
      </w:r>
    </w:p>
    <w:p w:rsidR="00DC2A59" w:rsidRPr="00886888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 xml:space="preserve">В 2022 году заявлений и жалоб о нарушении прав и законных интересов юридических лиц и индивидуальных предпринимателей повлекшие за собой нарушение прав юридического лица, индивидуального предпринимателя, при проведении проверок, в  администрации </w:t>
      </w:r>
      <w:r w:rsidR="00F72312">
        <w:rPr>
          <w:sz w:val="32"/>
          <w:szCs w:val="32"/>
        </w:rPr>
        <w:t>Верх-</w:t>
      </w:r>
      <w:proofErr w:type="spellStart"/>
      <w:r w:rsidR="00F72312">
        <w:rPr>
          <w:sz w:val="32"/>
          <w:szCs w:val="32"/>
        </w:rPr>
        <w:t>Урюмского</w:t>
      </w:r>
      <w:proofErr w:type="spellEnd"/>
      <w:r w:rsidR="00F72312">
        <w:rPr>
          <w:sz w:val="32"/>
          <w:szCs w:val="32"/>
        </w:rPr>
        <w:t xml:space="preserve"> </w:t>
      </w:r>
      <w:r w:rsidRPr="00CB37D0">
        <w:rPr>
          <w:sz w:val="32"/>
          <w:szCs w:val="32"/>
        </w:rPr>
        <w:t xml:space="preserve"> сельсовета </w:t>
      </w:r>
      <w:proofErr w:type="spellStart"/>
      <w:r w:rsidRPr="00CB37D0">
        <w:rPr>
          <w:sz w:val="32"/>
          <w:szCs w:val="32"/>
        </w:rPr>
        <w:t>Здвинского</w:t>
      </w:r>
      <w:proofErr w:type="spellEnd"/>
      <w:r w:rsidRPr="00CB37D0">
        <w:rPr>
          <w:sz w:val="32"/>
          <w:szCs w:val="32"/>
        </w:rPr>
        <w:t xml:space="preserve"> района Новосибирской области  не поступало. 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>В силу того, что полномочия по контролю возложены дополнительно к основным обязанностям на специалистов поселений, которые не владеют оперативной информацией по земельным участкам, так как реестр ведет районный специалист</w:t>
      </w:r>
      <w:proofErr w:type="gramStart"/>
      <w:r w:rsidRPr="00CB37D0">
        <w:rPr>
          <w:sz w:val="32"/>
          <w:szCs w:val="32"/>
        </w:rPr>
        <w:t xml:space="preserve"> ,</w:t>
      </w:r>
      <w:proofErr w:type="gramEnd"/>
      <w:r w:rsidRPr="00CB37D0">
        <w:rPr>
          <w:sz w:val="32"/>
          <w:szCs w:val="32"/>
        </w:rPr>
        <w:t xml:space="preserve"> а канал обмена информацией не отлажен, контроль не может быть </w:t>
      </w:r>
      <w:r w:rsidRPr="00CB37D0">
        <w:rPr>
          <w:sz w:val="32"/>
          <w:szCs w:val="32"/>
        </w:rPr>
        <w:lastRenderedPageBreak/>
        <w:t>осуществлен надлежащим образом и результативность его невысока.</w:t>
      </w:r>
    </w:p>
    <w:p w:rsidR="00DC2A59" w:rsidRPr="00CB37D0" w:rsidRDefault="00DC2A59" w:rsidP="00DC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CB37D0">
        <w:rPr>
          <w:sz w:val="32"/>
          <w:szCs w:val="32"/>
        </w:rPr>
        <w:t>В целях эффективности и целесообразности осуществления муниципального контроля в настоящее время рассматривается общий перечень видов муниципального контроля для определения преимущественных его видов, которые вытекают из права собственности муниципального образования.</w:t>
      </w:r>
    </w:p>
    <w:p w:rsidR="00DC2A59" w:rsidRPr="00886888" w:rsidRDefault="00DC2A59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DC2A59" w:rsidRDefault="00886888" w:rsidP="00886888">
      <w:pPr>
        <w:rPr>
          <w:sz w:val="32"/>
          <w:szCs w:val="32"/>
        </w:rPr>
      </w:pPr>
    </w:p>
    <w:p w:rsidR="00404177" w:rsidRPr="00DC2A59" w:rsidRDefault="00404177" w:rsidP="00886888">
      <w:pPr>
        <w:rPr>
          <w:sz w:val="32"/>
          <w:szCs w:val="32"/>
        </w:rPr>
      </w:pPr>
    </w:p>
    <w:p w:rsidR="00404177" w:rsidRPr="00DC2A59" w:rsidRDefault="00404177" w:rsidP="00886888">
      <w:pPr>
        <w:rPr>
          <w:sz w:val="32"/>
          <w:szCs w:val="32"/>
        </w:rPr>
      </w:pPr>
    </w:p>
    <w:p w:rsidR="00404177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DC2A59" w:rsidRPr="00886888" w:rsidRDefault="00DC2A59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нет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03" w:rsidRDefault="008A0303" w:rsidP="00404177">
      <w:r>
        <w:separator/>
      </w:r>
    </w:p>
  </w:endnote>
  <w:endnote w:type="continuationSeparator" w:id="0">
    <w:p w:rsidR="008A0303" w:rsidRDefault="008A0303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756EC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A50731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03" w:rsidRDefault="008A0303" w:rsidP="00404177">
      <w:r>
        <w:separator/>
      </w:r>
    </w:p>
  </w:footnote>
  <w:footnote w:type="continuationSeparator" w:id="0">
    <w:p w:rsidR="008A0303" w:rsidRDefault="008A0303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404177"/>
    <w:rsid w:val="0042029C"/>
    <w:rsid w:val="005542D8"/>
    <w:rsid w:val="005A1F26"/>
    <w:rsid w:val="005B5D4B"/>
    <w:rsid w:val="006961EB"/>
    <w:rsid w:val="00755FAF"/>
    <w:rsid w:val="00756EC0"/>
    <w:rsid w:val="0083213D"/>
    <w:rsid w:val="00843529"/>
    <w:rsid w:val="00886888"/>
    <w:rsid w:val="008A0303"/>
    <w:rsid w:val="008A0EF2"/>
    <w:rsid w:val="008E7D6B"/>
    <w:rsid w:val="00A50731"/>
    <w:rsid w:val="00A6696F"/>
    <w:rsid w:val="00B628C6"/>
    <w:rsid w:val="00CD6E5D"/>
    <w:rsid w:val="00D524F4"/>
    <w:rsid w:val="00D770D9"/>
    <w:rsid w:val="00DA0BF9"/>
    <w:rsid w:val="00DC2A59"/>
    <w:rsid w:val="00DD671F"/>
    <w:rsid w:val="00E14580"/>
    <w:rsid w:val="00E823FF"/>
    <w:rsid w:val="00E909C4"/>
    <w:rsid w:val="00F31C3C"/>
    <w:rsid w:val="00F72312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2023-01-16T03:31:00Z</dcterms:modified>
</cp:coreProperties>
</file>