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47" w:rsidRPr="005F79C0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9C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C5264B" w:rsidRPr="005F79C0" w:rsidRDefault="00226C47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C0"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C5264B" w:rsidRPr="005F79C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5264B" w:rsidRPr="005F79C0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C0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C5264B" w:rsidRPr="005F79C0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F79C0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F79C0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BA3" w:rsidRPr="005F79C0" w:rsidRDefault="00310BA3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F79C0" w:rsidRDefault="00B71DFC" w:rsidP="00C52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C5264B" w:rsidRPr="005F79C0">
        <w:rPr>
          <w:rFonts w:ascii="Times New Roman" w:hAnsi="Times New Roman" w:cs="Times New Roman"/>
          <w:sz w:val="28"/>
          <w:szCs w:val="28"/>
        </w:rPr>
        <w:t>.0</w:t>
      </w:r>
      <w:r w:rsidR="008C024E">
        <w:rPr>
          <w:rFonts w:ascii="Times New Roman" w:hAnsi="Times New Roman" w:cs="Times New Roman"/>
          <w:sz w:val="28"/>
          <w:szCs w:val="28"/>
        </w:rPr>
        <w:t>1</w:t>
      </w:r>
      <w:r w:rsidR="00310BA3" w:rsidRPr="005F79C0">
        <w:rPr>
          <w:rFonts w:ascii="Times New Roman" w:hAnsi="Times New Roman" w:cs="Times New Roman"/>
          <w:sz w:val="28"/>
          <w:szCs w:val="28"/>
        </w:rPr>
        <w:t>.202</w:t>
      </w:r>
      <w:r w:rsidR="008C024E">
        <w:rPr>
          <w:rFonts w:ascii="Times New Roman" w:hAnsi="Times New Roman" w:cs="Times New Roman"/>
          <w:sz w:val="28"/>
          <w:szCs w:val="28"/>
        </w:rPr>
        <w:t>5</w:t>
      </w:r>
      <w:r w:rsidR="00DB0CD6" w:rsidRPr="005F79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5264B" w:rsidRPr="005F79C0">
        <w:rPr>
          <w:rFonts w:ascii="Times New Roman" w:hAnsi="Times New Roman" w:cs="Times New Roman"/>
          <w:sz w:val="28"/>
          <w:szCs w:val="28"/>
        </w:rPr>
        <w:t>-па</w:t>
      </w:r>
    </w:p>
    <w:p w:rsidR="00C5264B" w:rsidRPr="00760613" w:rsidRDefault="00C5264B" w:rsidP="00C526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D3C" w:rsidRPr="00296D3C" w:rsidRDefault="00760613" w:rsidP="00296D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3C">
        <w:rPr>
          <w:rFonts w:ascii="Times New Roman" w:hAnsi="Times New Roman" w:cs="Times New Roman"/>
          <w:b/>
          <w:sz w:val="28"/>
          <w:szCs w:val="28"/>
        </w:rPr>
        <w:t xml:space="preserve">О мерах социальной поддержки </w:t>
      </w:r>
      <w:r w:rsidR="00296D3C" w:rsidRPr="00296D3C">
        <w:rPr>
          <w:rFonts w:ascii="Times New Roman" w:hAnsi="Times New Roman" w:cs="Times New Roman"/>
          <w:b/>
          <w:sz w:val="28"/>
          <w:szCs w:val="28"/>
        </w:rPr>
        <w:t xml:space="preserve">участников СВО и членов их </w:t>
      </w:r>
      <w:r w:rsidRPr="00296D3C">
        <w:rPr>
          <w:rFonts w:ascii="Times New Roman" w:hAnsi="Times New Roman" w:cs="Times New Roman"/>
          <w:b/>
          <w:sz w:val="28"/>
          <w:szCs w:val="28"/>
        </w:rPr>
        <w:t>семей</w:t>
      </w:r>
      <w:r w:rsidR="00296D3C">
        <w:rPr>
          <w:rFonts w:ascii="Times New Roman" w:hAnsi="Times New Roman" w:cs="Times New Roman"/>
          <w:b/>
          <w:sz w:val="28"/>
          <w:szCs w:val="28"/>
        </w:rPr>
        <w:t>,</w:t>
      </w:r>
    </w:p>
    <w:p w:rsidR="00760613" w:rsidRPr="00296D3C" w:rsidRDefault="00296D3C" w:rsidP="00296D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3C">
        <w:rPr>
          <w:rFonts w:ascii="Times New Roman" w:hAnsi="Times New Roman" w:cs="Times New Roman"/>
          <w:b/>
          <w:sz w:val="28"/>
          <w:szCs w:val="28"/>
        </w:rPr>
        <w:t>проживающих на территории Верх-</w:t>
      </w:r>
      <w:proofErr w:type="spellStart"/>
      <w:r w:rsidRPr="00296D3C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296D3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96D3C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296D3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60613" w:rsidRPr="00296D3C">
        <w:rPr>
          <w:rFonts w:ascii="Times New Roman" w:hAnsi="Times New Roman" w:cs="Times New Roman"/>
          <w:b/>
          <w:sz w:val="28"/>
          <w:szCs w:val="28"/>
        </w:rPr>
        <w:t>.</w:t>
      </w:r>
    </w:p>
    <w:p w:rsidR="00760613" w:rsidRDefault="00760613" w:rsidP="00760613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28"/>
          <w:szCs w:val="28"/>
        </w:rPr>
      </w:pPr>
    </w:p>
    <w:p w:rsidR="00760613" w:rsidRDefault="00760613" w:rsidP="0076061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296D3C">
        <w:rPr>
          <w:color w:val="212121"/>
          <w:sz w:val="28"/>
          <w:szCs w:val="28"/>
        </w:rPr>
        <w:t xml:space="preserve">  </w:t>
      </w:r>
      <w:r w:rsidRPr="00760613">
        <w:rPr>
          <w:color w:val="212121"/>
          <w:sz w:val="28"/>
          <w:szCs w:val="28"/>
        </w:rPr>
        <w:t>В связи с принятием Указа Презид</w:t>
      </w:r>
      <w:r>
        <w:rPr>
          <w:color w:val="212121"/>
          <w:sz w:val="28"/>
          <w:szCs w:val="28"/>
        </w:rPr>
        <w:t>ента Российской Федерации от 21</w:t>
      </w:r>
      <w:r w:rsidRPr="00760613">
        <w:rPr>
          <w:color w:val="212121"/>
          <w:sz w:val="28"/>
          <w:szCs w:val="28"/>
        </w:rPr>
        <w:t>сентября 2022 года № 647 «Об объявлении частичной мобилизации в Российской Федерации», в соответствии с Федеральным законом от 6 октября 2003 г. № 131-ФЗ «Об общих принципах организации местного самоуправления в Российской Федерации» в целях оказания семьям лиц, призванных на военную службу по мобилизации, лиц, заключивших контракт в соответствии с пунктом 7 статьи 38 Федерального закона от 28 марта 1998 года «О воинской обязанности и воинской службе» а так же лиц, заключивших контракт о добровольном содействии в выполнении задач, возложенных на Вооруженные силы Российской Федерации</w:t>
      </w:r>
      <w:r w:rsidR="00E63308">
        <w:rPr>
          <w:color w:val="212121"/>
          <w:sz w:val="28"/>
          <w:szCs w:val="28"/>
        </w:rPr>
        <w:t>,</w:t>
      </w:r>
      <w:r w:rsidR="00E63308" w:rsidRPr="00E63308">
        <w:rPr>
          <w:color w:val="212121"/>
          <w:sz w:val="28"/>
          <w:szCs w:val="28"/>
        </w:rPr>
        <w:t xml:space="preserve"> а так же семьи участников СВО, вернувшихся из зоны боевых действий в порядке комиссования в связи с получением ранения или увечья, повлекшие инвалидность</w:t>
      </w:r>
      <w:r w:rsidR="00296D3C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администрация Верх-</w:t>
      </w:r>
      <w:proofErr w:type="spellStart"/>
      <w:r>
        <w:rPr>
          <w:color w:val="212121"/>
          <w:sz w:val="28"/>
          <w:szCs w:val="28"/>
        </w:rPr>
        <w:t>Урюмского</w:t>
      </w:r>
      <w:proofErr w:type="spellEnd"/>
      <w:r>
        <w:rPr>
          <w:color w:val="212121"/>
          <w:sz w:val="28"/>
          <w:szCs w:val="28"/>
        </w:rPr>
        <w:t xml:space="preserve"> сельсовета </w:t>
      </w:r>
      <w:proofErr w:type="spellStart"/>
      <w:r>
        <w:rPr>
          <w:color w:val="212121"/>
          <w:sz w:val="28"/>
          <w:szCs w:val="28"/>
        </w:rPr>
        <w:t>Здвинского</w:t>
      </w:r>
      <w:proofErr w:type="spellEnd"/>
      <w:r>
        <w:rPr>
          <w:color w:val="212121"/>
          <w:sz w:val="28"/>
          <w:szCs w:val="28"/>
        </w:rPr>
        <w:t xml:space="preserve"> района Новосибирской области П О С Т А Н А В Л Я Е Т:</w:t>
      </w:r>
    </w:p>
    <w:p w:rsidR="00760613" w:rsidRPr="00E63308" w:rsidRDefault="00760613" w:rsidP="0076061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E63308">
        <w:rPr>
          <w:color w:val="212121"/>
          <w:sz w:val="28"/>
          <w:szCs w:val="28"/>
        </w:rPr>
        <w:t>1. Ввести следующие меры социальной поддержки семьям военнослужащим, призванных на военную службу по мобилизации семьям лиц, заключивших контракт в соответствии с пунктом 7 статьи 38 Федерального закона от 28 марта 1998 года «О воинской обязанности и воинской службе» а так же лиц, заключивших контракт о добровольном содействии в выполнении задач, возложенных на Вооруженные силы Российской Федерации (далее – семьи военнослужащих), а так же семьи участников СВО, вернувшихся из зоны боевых действий в порядке комиссования в связи с получением ранения или увечья, повлекшие инвалидность:</w:t>
      </w:r>
    </w:p>
    <w:p w:rsidR="00760613" w:rsidRPr="00E63308" w:rsidRDefault="00760613" w:rsidP="0076061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E63308">
        <w:rPr>
          <w:color w:val="212121"/>
          <w:sz w:val="28"/>
          <w:szCs w:val="28"/>
        </w:rPr>
        <w:t>1.1. Бесплатного посещения занятий (кружки, секции и иные подобные занятия) в подведомственных организациях Верх-</w:t>
      </w:r>
      <w:proofErr w:type="spellStart"/>
      <w:r w:rsidRPr="00E63308">
        <w:rPr>
          <w:color w:val="212121"/>
          <w:sz w:val="28"/>
          <w:szCs w:val="28"/>
        </w:rPr>
        <w:t>Урюмсого</w:t>
      </w:r>
      <w:proofErr w:type="spellEnd"/>
      <w:r w:rsidRPr="00E63308">
        <w:rPr>
          <w:color w:val="212121"/>
          <w:sz w:val="28"/>
          <w:szCs w:val="28"/>
        </w:rPr>
        <w:t xml:space="preserve"> сельсовета </w:t>
      </w:r>
      <w:proofErr w:type="spellStart"/>
      <w:r w:rsidRPr="00E63308">
        <w:rPr>
          <w:color w:val="212121"/>
          <w:sz w:val="28"/>
          <w:szCs w:val="28"/>
        </w:rPr>
        <w:t>Здвинского</w:t>
      </w:r>
      <w:proofErr w:type="spellEnd"/>
      <w:r w:rsidRPr="00E63308">
        <w:rPr>
          <w:color w:val="212121"/>
          <w:sz w:val="28"/>
          <w:szCs w:val="28"/>
        </w:rPr>
        <w:t xml:space="preserve"> района Новосибирской области.</w:t>
      </w:r>
    </w:p>
    <w:p w:rsidR="00365978" w:rsidRPr="00760613" w:rsidRDefault="00760613" w:rsidP="00E6330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E63308">
        <w:rPr>
          <w:color w:val="212121"/>
          <w:sz w:val="28"/>
          <w:szCs w:val="28"/>
        </w:rPr>
        <w:t>1.2.</w:t>
      </w:r>
      <w:r w:rsidR="00E63308" w:rsidRPr="00E63308">
        <w:rPr>
          <w:color w:val="212121"/>
          <w:sz w:val="28"/>
          <w:szCs w:val="28"/>
        </w:rPr>
        <w:t xml:space="preserve"> Бесплатного посещения платных мероприятий в муниципальном казенном учреждении культуры Верх-</w:t>
      </w:r>
      <w:proofErr w:type="spellStart"/>
      <w:r w:rsidR="00E63308" w:rsidRPr="00E63308">
        <w:rPr>
          <w:color w:val="212121"/>
          <w:sz w:val="28"/>
          <w:szCs w:val="28"/>
        </w:rPr>
        <w:t>Урюмский</w:t>
      </w:r>
      <w:proofErr w:type="spellEnd"/>
      <w:r w:rsidR="00E63308" w:rsidRPr="00E63308">
        <w:rPr>
          <w:color w:val="212121"/>
          <w:sz w:val="28"/>
          <w:szCs w:val="28"/>
        </w:rPr>
        <w:t xml:space="preserve"> </w:t>
      </w:r>
      <w:proofErr w:type="gramStart"/>
      <w:r w:rsidR="00E63308" w:rsidRPr="00E63308">
        <w:rPr>
          <w:color w:val="212121"/>
          <w:sz w:val="28"/>
          <w:szCs w:val="28"/>
        </w:rPr>
        <w:t xml:space="preserve">СДК </w:t>
      </w:r>
      <w:r w:rsidR="00E63308">
        <w:rPr>
          <w:color w:val="212121"/>
          <w:sz w:val="28"/>
          <w:szCs w:val="28"/>
        </w:rPr>
        <w:t>.</w:t>
      </w:r>
      <w:proofErr w:type="gramEnd"/>
    </w:p>
    <w:p w:rsidR="00C5264B" w:rsidRPr="005F79C0" w:rsidRDefault="00C5264B" w:rsidP="00B71DFC">
      <w:pPr>
        <w:ind w:firstLine="567"/>
        <w:jc w:val="both"/>
        <w:rPr>
          <w:sz w:val="28"/>
          <w:szCs w:val="28"/>
        </w:rPr>
      </w:pPr>
      <w:r w:rsidRPr="00E6330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63308" w:rsidRPr="00E63308">
        <w:rPr>
          <w:rFonts w:ascii="Times New Roman" w:hAnsi="Times New Roman" w:cs="Times New Roman"/>
          <w:sz w:val="28"/>
          <w:szCs w:val="28"/>
        </w:rPr>
        <w:t xml:space="preserve"> Разместить данное постановление на официальном сайте администрации Верх-</w:t>
      </w:r>
      <w:proofErr w:type="spellStart"/>
      <w:r w:rsidR="00E63308" w:rsidRPr="00E6330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E63308" w:rsidRPr="00E63308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="00E63308" w:rsidRPr="00E6330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63308" w:rsidRPr="00E63308">
        <w:rPr>
          <w:rFonts w:ascii="Times New Roman" w:hAnsi="Times New Roman" w:cs="Times New Roman"/>
          <w:sz w:val="28"/>
          <w:szCs w:val="28"/>
        </w:rPr>
        <w:t xml:space="preserve">   района Новоси</w:t>
      </w:r>
      <w:r w:rsidR="00B71DFC">
        <w:rPr>
          <w:rFonts w:ascii="Times New Roman" w:hAnsi="Times New Roman" w:cs="Times New Roman"/>
          <w:sz w:val="28"/>
          <w:szCs w:val="28"/>
        </w:rPr>
        <w:t>бирской области в сети Интернет.</w:t>
      </w:r>
    </w:p>
    <w:p w:rsidR="00C5264B" w:rsidRPr="005F79C0" w:rsidRDefault="00C5264B" w:rsidP="00C5264B">
      <w:pPr>
        <w:pStyle w:val="2"/>
        <w:tabs>
          <w:tab w:val="left" w:pos="9921"/>
        </w:tabs>
        <w:spacing w:after="0" w:line="240" w:lineRule="auto"/>
        <w:ind w:left="0" w:right="-2"/>
        <w:jc w:val="both"/>
        <w:rPr>
          <w:sz w:val="28"/>
          <w:szCs w:val="28"/>
        </w:rPr>
      </w:pPr>
      <w:r w:rsidRPr="005F79C0">
        <w:rPr>
          <w:sz w:val="28"/>
          <w:szCs w:val="28"/>
        </w:rPr>
        <w:t xml:space="preserve">          </w:t>
      </w:r>
      <w:r w:rsidR="00E2053C" w:rsidRPr="005F79C0">
        <w:rPr>
          <w:sz w:val="28"/>
          <w:szCs w:val="28"/>
        </w:rPr>
        <w:t>3</w:t>
      </w:r>
      <w:r w:rsidRPr="005F79C0">
        <w:rPr>
          <w:sz w:val="28"/>
          <w:szCs w:val="28"/>
        </w:rPr>
        <w:t xml:space="preserve">. Контроль за исполнением постановления оставляю за </w:t>
      </w:r>
      <w:proofErr w:type="gramStart"/>
      <w:r w:rsidRPr="005F79C0">
        <w:rPr>
          <w:sz w:val="28"/>
          <w:szCs w:val="28"/>
        </w:rPr>
        <w:t>собой .</w:t>
      </w:r>
      <w:proofErr w:type="gramEnd"/>
    </w:p>
    <w:p w:rsidR="00E2053C" w:rsidRPr="005F79C0" w:rsidRDefault="00E2053C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64B" w:rsidRPr="005F79C0" w:rsidRDefault="00C5264B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79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79C0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26C47" w:rsidRPr="005F79C0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="00226C47" w:rsidRPr="005F79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C47" w:rsidRPr="005F79C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226C47" w:rsidRPr="005F79C0">
        <w:rPr>
          <w:rFonts w:ascii="Times New Roman" w:hAnsi="Times New Roman" w:cs="Times New Roman"/>
          <w:sz w:val="28"/>
          <w:szCs w:val="28"/>
        </w:rPr>
        <w:t xml:space="preserve"> </w:t>
      </w:r>
      <w:r w:rsidRPr="005F79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264B" w:rsidRPr="005F79C0" w:rsidRDefault="00C5264B" w:rsidP="00E205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F79C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F79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</w:t>
      </w:r>
      <w:r w:rsidR="006D3252" w:rsidRPr="005F79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79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6C47" w:rsidRPr="005F79C0">
        <w:rPr>
          <w:rFonts w:ascii="Times New Roman" w:hAnsi="Times New Roman" w:cs="Times New Roman"/>
          <w:sz w:val="28"/>
          <w:szCs w:val="28"/>
        </w:rPr>
        <w:t>И.А.Морозов</w:t>
      </w:r>
    </w:p>
    <w:p w:rsidR="00C5264B" w:rsidRPr="005F79C0" w:rsidRDefault="00C5264B" w:rsidP="00E2053C">
      <w:pPr>
        <w:pStyle w:val="a3"/>
        <w:spacing w:after="0" w:afterAutospacing="0"/>
        <w:rPr>
          <w:sz w:val="28"/>
          <w:szCs w:val="28"/>
        </w:rPr>
      </w:pPr>
    </w:p>
    <w:p w:rsidR="00C5264B" w:rsidRPr="005F79C0" w:rsidRDefault="00C5264B" w:rsidP="00C5264B">
      <w:pPr>
        <w:rPr>
          <w:rFonts w:ascii="Times New Roman" w:hAnsi="Times New Roman" w:cs="Times New Roman"/>
          <w:sz w:val="28"/>
          <w:szCs w:val="28"/>
        </w:rPr>
      </w:pPr>
    </w:p>
    <w:p w:rsidR="00ED52F0" w:rsidRPr="005F79C0" w:rsidRDefault="00ED52F0">
      <w:pPr>
        <w:rPr>
          <w:rFonts w:ascii="Times New Roman" w:hAnsi="Times New Roman" w:cs="Times New Roman"/>
          <w:sz w:val="28"/>
          <w:szCs w:val="28"/>
        </w:rPr>
      </w:pPr>
    </w:p>
    <w:sectPr w:rsidR="00ED52F0" w:rsidRPr="005F79C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64B"/>
    <w:rsid w:val="000635C3"/>
    <w:rsid w:val="000F6845"/>
    <w:rsid w:val="00226C47"/>
    <w:rsid w:val="00296D3C"/>
    <w:rsid w:val="00310BA3"/>
    <w:rsid w:val="00365978"/>
    <w:rsid w:val="005F79C0"/>
    <w:rsid w:val="00622E66"/>
    <w:rsid w:val="006D3252"/>
    <w:rsid w:val="0073163E"/>
    <w:rsid w:val="00760613"/>
    <w:rsid w:val="007F5FF6"/>
    <w:rsid w:val="008826EB"/>
    <w:rsid w:val="008C024E"/>
    <w:rsid w:val="00B71DFC"/>
    <w:rsid w:val="00B75C45"/>
    <w:rsid w:val="00C5264B"/>
    <w:rsid w:val="00CF04AC"/>
    <w:rsid w:val="00DB0CD6"/>
    <w:rsid w:val="00E2053C"/>
    <w:rsid w:val="00E367FC"/>
    <w:rsid w:val="00E63308"/>
    <w:rsid w:val="00E6650F"/>
    <w:rsid w:val="00ED52F0"/>
    <w:rsid w:val="00EE75E4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91A9-A276-4DFB-85DB-96DBF47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5264B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52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053C"/>
    <w:pPr>
      <w:ind w:left="720"/>
      <w:contextualSpacing/>
    </w:pPr>
  </w:style>
  <w:style w:type="paragraph" w:customStyle="1" w:styleId="s1">
    <w:name w:val="s_1"/>
    <w:basedOn w:val="a"/>
    <w:rsid w:val="000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597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13</cp:revision>
  <cp:lastPrinted>2025-01-23T09:03:00Z</cp:lastPrinted>
  <dcterms:created xsi:type="dcterms:W3CDTF">2020-03-20T09:09:00Z</dcterms:created>
  <dcterms:modified xsi:type="dcterms:W3CDTF">2025-01-23T09:04:00Z</dcterms:modified>
</cp:coreProperties>
</file>