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F0" w:rsidRPr="00256012" w:rsidRDefault="0043155A"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DA5636">
        <w:rPr>
          <w:rFonts w:ascii="Times New Roman" w:hAnsi="Times New Roman" w:cs="Times New Roman"/>
          <w:szCs w:val="28"/>
        </w:rPr>
        <w:t xml:space="preserve">                     </w:t>
      </w:r>
      <w:r w:rsidRPr="00256012">
        <w:rPr>
          <w:rFonts w:ascii="Times New Roman" w:hAnsi="Times New Roman" w:cs="Times New Roman"/>
          <w:szCs w:val="28"/>
        </w:rPr>
        <w:t xml:space="preserve"> </w:t>
      </w:r>
      <w:r w:rsidR="00DA5636">
        <w:rPr>
          <w:rFonts w:ascii="Times New Roman" w:hAnsi="Times New Roman" w:cs="Times New Roman"/>
          <w:szCs w:val="28"/>
        </w:rPr>
        <w:t>26  ма</w:t>
      </w:r>
      <w:r w:rsidR="00865601">
        <w:rPr>
          <w:rFonts w:ascii="Times New Roman" w:hAnsi="Times New Roman" w:cs="Times New Roman"/>
          <w:szCs w:val="28"/>
        </w:rPr>
        <w:t>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A5636">
        <w:rPr>
          <w:rFonts w:ascii="Times New Roman" w:hAnsi="Times New Roman" w:cs="Times New Roman"/>
          <w:szCs w:val="28"/>
        </w:rPr>
        <w:t>5</w:t>
      </w:r>
      <w:r w:rsidRPr="00256012">
        <w:rPr>
          <w:rFonts w:ascii="Times New Roman" w:hAnsi="Times New Roman" w:cs="Times New Roman"/>
          <w:szCs w:val="28"/>
        </w:rPr>
        <w:t xml:space="preserve"> год  №  </w:t>
      </w:r>
      <w:r w:rsidR="00DA5636">
        <w:rPr>
          <w:rFonts w:ascii="Times New Roman" w:hAnsi="Times New Roman" w:cs="Times New Roman"/>
          <w:szCs w:val="28"/>
        </w:rPr>
        <w:t>11</w:t>
      </w:r>
    </w:p>
    <w:p w:rsidR="00DA5636" w:rsidRPr="00DA5636" w:rsidRDefault="00DA5636" w:rsidP="00DA5636">
      <w:pPr>
        <w:pStyle w:val="a4"/>
        <w:jc w:val="center"/>
        <w:rPr>
          <w:rFonts w:ascii="Times New Roman" w:hAnsi="Times New Roman" w:cs="Times New Roman"/>
          <w:b/>
          <w:sz w:val="24"/>
          <w:szCs w:val="24"/>
        </w:rPr>
      </w:pPr>
      <w:r w:rsidRPr="00134CCD">
        <w:rPr>
          <w:rFonts w:ascii="Times New Roman" w:hAnsi="Times New Roman" w:cs="Times New Roman"/>
          <w:b/>
          <w:sz w:val="28"/>
          <w:szCs w:val="28"/>
        </w:rPr>
        <w:t xml:space="preserve">СОВЕТ </w:t>
      </w:r>
      <w:r w:rsidRPr="00DA5636">
        <w:rPr>
          <w:rFonts w:ascii="Times New Roman" w:hAnsi="Times New Roman" w:cs="Times New Roman"/>
          <w:b/>
          <w:sz w:val="24"/>
          <w:szCs w:val="24"/>
        </w:rPr>
        <w:t xml:space="preserve">ДЕПУТАТОВ              </w:t>
      </w:r>
    </w:p>
    <w:p w:rsidR="00DA5636" w:rsidRPr="00DA5636" w:rsidRDefault="00DA5636" w:rsidP="00DA5636">
      <w:pPr>
        <w:pStyle w:val="a4"/>
        <w:jc w:val="center"/>
        <w:rPr>
          <w:rFonts w:ascii="Times New Roman" w:hAnsi="Times New Roman" w:cs="Times New Roman"/>
          <w:b/>
          <w:sz w:val="24"/>
          <w:szCs w:val="24"/>
        </w:rPr>
      </w:pPr>
      <w:r w:rsidRPr="00DA5636">
        <w:rPr>
          <w:rFonts w:ascii="Times New Roman" w:hAnsi="Times New Roman" w:cs="Times New Roman"/>
          <w:b/>
          <w:sz w:val="24"/>
          <w:szCs w:val="24"/>
        </w:rPr>
        <w:t>ВЕРХ-УРЮМСКОГО СЕЛЬСОВЕТА</w:t>
      </w:r>
    </w:p>
    <w:p w:rsidR="00DA5636" w:rsidRPr="00DA5636" w:rsidRDefault="00DA5636" w:rsidP="00DA5636">
      <w:pPr>
        <w:pStyle w:val="a4"/>
        <w:jc w:val="center"/>
        <w:rPr>
          <w:rFonts w:ascii="Times New Roman" w:hAnsi="Times New Roman" w:cs="Times New Roman"/>
          <w:b/>
          <w:sz w:val="24"/>
          <w:szCs w:val="24"/>
        </w:rPr>
      </w:pPr>
      <w:r w:rsidRPr="00DA5636">
        <w:rPr>
          <w:rFonts w:ascii="Times New Roman" w:hAnsi="Times New Roman" w:cs="Times New Roman"/>
          <w:b/>
          <w:sz w:val="24"/>
          <w:szCs w:val="24"/>
        </w:rPr>
        <w:t>ЗДВИНСКОГО РАЙОНА НОВОСИБИРСКОЙ ОБЛАСТИ</w:t>
      </w:r>
    </w:p>
    <w:p w:rsidR="00DA5636" w:rsidRPr="00DA5636" w:rsidRDefault="00DA5636" w:rsidP="00DA5636">
      <w:pPr>
        <w:pStyle w:val="a4"/>
        <w:jc w:val="center"/>
        <w:rPr>
          <w:rFonts w:ascii="Times New Roman" w:hAnsi="Times New Roman" w:cs="Times New Roman"/>
          <w:b/>
          <w:sz w:val="24"/>
          <w:szCs w:val="24"/>
        </w:rPr>
      </w:pPr>
      <w:r w:rsidRPr="00DA5636">
        <w:rPr>
          <w:rFonts w:ascii="Times New Roman" w:hAnsi="Times New Roman" w:cs="Times New Roman"/>
          <w:b/>
          <w:sz w:val="24"/>
          <w:szCs w:val="24"/>
        </w:rPr>
        <w:t>шестого созыва</w:t>
      </w:r>
    </w:p>
    <w:p w:rsidR="00DA5636" w:rsidRPr="00DA5636" w:rsidRDefault="00DA5636" w:rsidP="00DA5636">
      <w:pPr>
        <w:pStyle w:val="a4"/>
        <w:jc w:val="center"/>
        <w:rPr>
          <w:rFonts w:ascii="Times New Roman" w:hAnsi="Times New Roman" w:cs="Times New Roman"/>
          <w:b/>
          <w:sz w:val="24"/>
          <w:szCs w:val="24"/>
        </w:rPr>
      </w:pPr>
    </w:p>
    <w:p w:rsidR="00DA5636" w:rsidRPr="00DA5636" w:rsidRDefault="00DA5636" w:rsidP="00DA5636">
      <w:pPr>
        <w:pStyle w:val="a4"/>
        <w:jc w:val="center"/>
        <w:rPr>
          <w:rFonts w:ascii="Times New Roman" w:hAnsi="Times New Roman" w:cs="Times New Roman"/>
          <w:b/>
          <w:sz w:val="24"/>
          <w:szCs w:val="24"/>
        </w:rPr>
      </w:pPr>
      <w:r w:rsidRPr="00DA5636">
        <w:rPr>
          <w:rFonts w:ascii="Times New Roman" w:hAnsi="Times New Roman" w:cs="Times New Roman"/>
          <w:b/>
          <w:sz w:val="24"/>
          <w:szCs w:val="24"/>
        </w:rPr>
        <w:t>РЕШЕНИЕ</w:t>
      </w:r>
    </w:p>
    <w:p w:rsidR="00DA5636" w:rsidRPr="00DA5636" w:rsidRDefault="00DA5636" w:rsidP="00DA5636">
      <w:pPr>
        <w:pStyle w:val="a4"/>
        <w:ind w:left="708"/>
        <w:rPr>
          <w:rFonts w:ascii="Times New Roman" w:hAnsi="Times New Roman" w:cs="Times New Roman"/>
          <w:b/>
          <w:sz w:val="24"/>
          <w:szCs w:val="24"/>
        </w:rPr>
      </w:pPr>
      <w:r w:rsidRPr="00DA563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5636">
        <w:rPr>
          <w:rFonts w:ascii="Times New Roman" w:hAnsi="Times New Roman" w:cs="Times New Roman"/>
          <w:b/>
          <w:sz w:val="24"/>
          <w:szCs w:val="24"/>
        </w:rPr>
        <w:t xml:space="preserve">  пятидесятой сессии </w:t>
      </w:r>
    </w:p>
    <w:p w:rsidR="00DA5636" w:rsidRPr="00DA5636" w:rsidRDefault="00DA5636" w:rsidP="00DA5636">
      <w:pPr>
        <w:pStyle w:val="a4"/>
        <w:ind w:left="708"/>
        <w:rPr>
          <w:rFonts w:ascii="Times New Roman" w:hAnsi="Times New Roman" w:cs="Times New Roman"/>
          <w:b/>
          <w:sz w:val="24"/>
          <w:szCs w:val="24"/>
        </w:rPr>
      </w:pPr>
    </w:p>
    <w:p w:rsidR="00DA5636" w:rsidRPr="00DA5636" w:rsidRDefault="00DA5636" w:rsidP="00DA5636">
      <w:pPr>
        <w:pStyle w:val="a4"/>
        <w:ind w:left="708"/>
        <w:rPr>
          <w:rFonts w:ascii="Times New Roman" w:hAnsi="Times New Roman" w:cs="Times New Roman"/>
          <w:b/>
          <w:sz w:val="24"/>
          <w:szCs w:val="24"/>
        </w:rPr>
      </w:pPr>
    </w:p>
    <w:p w:rsidR="00DA5636" w:rsidRPr="00DA5636" w:rsidRDefault="00DA5636" w:rsidP="00DA5636">
      <w:pPr>
        <w:pStyle w:val="a4"/>
        <w:ind w:left="142"/>
        <w:rPr>
          <w:rFonts w:ascii="Times New Roman" w:hAnsi="Times New Roman" w:cs="Times New Roman"/>
          <w:b/>
          <w:sz w:val="24"/>
          <w:szCs w:val="24"/>
        </w:rPr>
      </w:pPr>
      <w:r w:rsidRPr="00DA5636">
        <w:rPr>
          <w:rFonts w:ascii="Times New Roman" w:hAnsi="Times New Roman" w:cs="Times New Roman"/>
          <w:sz w:val="24"/>
          <w:szCs w:val="24"/>
        </w:rPr>
        <w:t xml:space="preserve">от 23.05.2025                      </w:t>
      </w:r>
      <w:r>
        <w:rPr>
          <w:rFonts w:ascii="Times New Roman" w:hAnsi="Times New Roman" w:cs="Times New Roman"/>
          <w:sz w:val="24"/>
          <w:szCs w:val="24"/>
        </w:rPr>
        <w:t xml:space="preserve">          </w:t>
      </w:r>
      <w:r w:rsidRPr="00DA5636">
        <w:rPr>
          <w:rFonts w:ascii="Times New Roman" w:hAnsi="Times New Roman" w:cs="Times New Roman"/>
          <w:sz w:val="24"/>
          <w:szCs w:val="24"/>
        </w:rPr>
        <w:t xml:space="preserve">             № 180     </w:t>
      </w:r>
      <w:r>
        <w:rPr>
          <w:rFonts w:ascii="Times New Roman" w:hAnsi="Times New Roman" w:cs="Times New Roman"/>
          <w:sz w:val="24"/>
          <w:szCs w:val="24"/>
        </w:rPr>
        <w:t xml:space="preserve">             </w:t>
      </w:r>
      <w:r w:rsidRPr="00DA5636">
        <w:rPr>
          <w:rFonts w:ascii="Times New Roman" w:hAnsi="Times New Roman" w:cs="Times New Roman"/>
          <w:sz w:val="24"/>
          <w:szCs w:val="24"/>
        </w:rPr>
        <w:t xml:space="preserve">                            с.Верх-Урюм</w:t>
      </w:r>
    </w:p>
    <w:p w:rsidR="00DA5636" w:rsidRPr="00DA5636" w:rsidRDefault="00DA5636" w:rsidP="00DA5636">
      <w:pPr>
        <w:pStyle w:val="a4"/>
        <w:jc w:val="both"/>
        <w:rPr>
          <w:rFonts w:ascii="Times New Roman" w:hAnsi="Times New Roman" w:cs="Times New Roman"/>
          <w:spacing w:val="-1"/>
          <w:sz w:val="24"/>
          <w:szCs w:val="24"/>
        </w:rPr>
      </w:pPr>
    </w:p>
    <w:p w:rsidR="00DA5636" w:rsidRPr="00DA5636" w:rsidRDefault="00DA5636" w:rsidP="00DA5636">
      <w:pPr>
        <w:pStyle w:val="a4"/>
        <w:jc w:val="right"/>
        <w:rPr>
          <w:rFonts w:ascii="Times New Roman" w:hAnsi="Times New Roman" w:cs="Times New Roman"/>
          <w:sz w:val="24"/>
          <w:szCs w:val="24"/>
        </w:rPr>
      </w:pPr>
      <w:r w:rsidRPr="00DA5636">
        <w:rPr>
          <w:rFonts w:ascii="Times New Roman" w:hAnsi="Times New Roman" w:cs="Times New Roman"/>
          <w:sz w:val="24"/>
          <w:szCs w:val="24"/>
        </w:rPr>
        <w:tab/>
      </w:r>
      <w:r w:rsidRPr="00DA5636">
        <w:rPr>
          <w:rFonts w:ascii="Times New Roman" w:hAnsi="Times New Roman" w:cs="Times New Roman"/>
          <w:sz w:val="24"/>
          <w:szCs w:val="24"/>
        </w:rPr>
        <w:tab/>
      </w:r>
      <w:r w:rsidRPr="00DA5636">
        <w:rPr>
          <w:rFonts w:ascii="Times New Roman" w:hAnsi="Times New Roman" w:cs="Times New Roman"/>
          <w:sz w:val="24"/>
          <w:szCs w:val="24"/>
        </w:rPr>
        <w:tab/>
        <w:t xml:space="preserve">                                    </w:t>
      </w:r>
      <w:r w:rsidRPr="00DA5636">
        <w:rPr>
          <w:rFonts w:ascii="Times New Roman" w:hAnsi="Times New Roman" w:cs="Times New Roman"/>
          <w:spacing w:val="-1"/>
          <w:sz w:val="24"/>
          <w:szCs w:val="24"/>
        </w:rPr>
        <w:t xml:space="preserve">                </w:t>
      </w:r>
      <w:r w:rsidRPr="00DA5636">
        <w:rPr>
          <w:rFonts w:ascii="Times New Roman" w:hAnsi="Times New Roman" w:cs="Times New Roman"/>
          <w:sz w:val="24"/>
          <w:szCs w:val="24"/>
        </w:rPr>
        <w:tab/>
      </w:r>
      <w:r w:rsidRPr="00DA5636">
        <w:rPr>
          <w:rFonts w:ascii="Times New Roman" w:hAnsi="Times New Roman" w:cs="Times New Roman"/>
          <w:sz w:val="24"/>
          <w:szCs w:val="24"/>
        </w:rPr>
        <w:tab/>
      </w:r>
    </w:p>
    <w:p w:rsidR="00DA5636" w:rsidRPr="00DA5636" w:rsidRDefault="00DA5636" w:rsidP="00DA5636">
      <w:pPr>
        <w:pStyle w:val="a4"/>
        <w:jc w:val="center"/>
        <w:rPr>
          <w:rFonts w:ascii="Times New Roman" w:hAnsi="Times New Roman" w:cs="Times New Roman"/>
          <w:sz w:val="24"/>
          <w:szCs w:val="24"/>
        </w:rPr>
      </w:pPr>
      <w:r w:rsidRPr="00DA5636">
        <w:rPr>
          <w:rFonts w:ascii="Times New Roman" w:hAnsi="Times New Roman" w:cs="Times New Roman"/>
          <w:sz w:val="24"/>
          <w:szCs w:val="24"/>
        </w:rPr>
        <w:t>О внесении изменений</w:t>
      </w:r>
      <w:r w:rsidRPr="00DA5636">
        <w:rPr>
          <w:rFonts w:ascii="Times New Roman" w:hAnsi="Times New Roman" w:cs="Times New Roman"/>
          <w:spacing w:val="-24"/>
          <w:sz w:val="24"/>
          <w:szCs w:val="24"/>
        </w:rPr>
        <w:t xml:space="preserve"> в</w:t>
      </w:r>
      <w:r w:rsidRPr="00DA5636">
        <w:rPr>
          <w:rFonts w:ascii="Times New Roman" w:hAnsi="Times New Roman" w:cs="Times New Roman"/>
          <w:sz w:val="24"/>
          <w:szCs w:val="24"/>
        </w:rPr>
        <w:t xml:space="preserve"> решение Совета депутатов</w:t>
      </w:r>
    </w:p>
    <w:p w:rsidR="00DA5636" w:rsidRPr="00DA5636" w:rsidRDefault="00DA5636" w:rsidP="00DA5636">
      <w:pPr>
        <w:pStyle w:val="a4"/>
        <w:jc w:val="center"/>
        <w:rPr>
          <w:rFonts w:ascii="Times New Roman" w:hAnsi="Times New Roman" w:cs="Times New Roman"/>
          <w:sz w:val="24"/>
          <w:szCs w:val="24"/>
        </w:rPr>
      </w:pPr>
      <w:r w:rsidRPr="00DA5636">
        <w:rPr>
          <w:rFonts w:ascii="Times New Roman" w:hAnsi="Times New Roman" w:cs="Times New Roman"/>
          <w:sz w:val="24"/>
          <w:szCs w:val="24"/>
        </w:rPr>
        <w:t>Верх-Урюмского сельсовета Здвинского района Новосибирской области № 164 от 24.12.2024 г «О бюджете Верх-Урюмского сельсовета</w:t>
      </w:r>
    </w:p>
    <w:p w:rsidR="00DA5636" w:rsidRPr="00DA5636" w:rsidRDefault="00DA5636" w:rsidP="00DA5636">
      <w:pPr>
        <w:pStyle w:val="a4"/>
        <w:jc w:val="center"/>
        <w:rPr>
          <w:rFonts w:ascii="Times New Roman" w:hAnsi="Times New Roman" w:cs="Times New Roman"/>
          <w:sz w:val="24"/>
          <w:szCs w:val="24"/>
        </w:rPr>
      </w:pPr>
      <w:r w:rsidRPr="00DA5636">
        <w:rPr>
          <w:rFonts w:ascii="Times New Roman" w:hAnsi="Times New Roman" w:cs="Times New Roman"/>
          <w:sz w:val="24"/>
          <w:szCs w:val="24"/>
        </w:rPr>
        <w:t>Здвинского района Новосибирской области на</w:t>
      </w:r>
    </w:p>
    <w:p w:rsidR="00DA5636" w:rsidRPr="00DA5636" w:rsidRDefault="00DA5636" w:rsidP="00DA5636">
      <w:pPr>
        <w:pStyle w:val="a4"/>
        <w:jc w:val="center"/>
        <w:rPr>
          <w:rFonts w:ascii="Times New Roman" w:hAnsi="Times New Roman" w:cs="Times New Roman"/>
          <w:sz w:val="24"/>
          <w:szCs w:val="24"/>
        </w:rPr>
      </w:pPr>
      <w:r w:rsidRPr="00DA5636">
        <w:rPr>
          <w:rFonts w:ascii="Times New Roman" w:hAnsi="Times New Roman" w:cs="Times New Roman"/>
          <w:sz w:val="24"/>
          <w:szCs w:val="24"/>
        </w:rPr>
        <w:t>2025 год и плановый период 2026-2027 годов»</w:t>
      </w:r>
    </w:p>
    <w:p w:rsidR="00DA5636" w:rsidRPr="00DA5636" w:rsidRDefault="00DA5636" w:rsidP="00DA5636">
      <w:pPr>
        <w:pStyle w:val="a4"/>
        <w:jc w:val="center"/>
        <w:rPr>
          <w:rFonts w:ascii="Times New Roman" w:hAnsi="Times New Roman" w:cs="Times New Roman"/>
          <w:sz w:val="24"/>
          <w:szCs w:val="24"/>
        </w:rPr>
      </w:pPr>
    </w:p>
    <w:p w:rsidR="00DA5636" w:rsidRPr="00DA5636" w:rsidRDefault="00DA5636" w:rsidP="00DA5636">
      <w:pPr>
        <w:pStyle w:val="a"/>
        <w:widowControl w:val="0"/>
        <w:numPr>
          <w:ilvl w:val="0"/>
          <w:numId w:val="0"/>
        </w:numPr>
        <w:tabs>
          <w:tab w:val="left" w:pos="720"/>
        </w:tabs>
        <w:jc w:val="both"/>
        <w:rPr>
          <w:rFonts w:ascii="Times New Roman" w:hAnsi="Times New Roman"/>
          <w:lang w:val="ru-RU"/>
        </w:rPr>
      </w:pPr>
      <w:r w:rsidRPr="00DA5636">
        <w:rPr>
          <w:rFonts w:ascii="Times New Roman" w:hAnsi="Times New Roman"/>
          <w:lang w:val="ru-RU"/>
        </w:rPr>
        <w:t xml:space="preserve">  Руководствуясь Бюджетным кодексом Российской Федерации, Положением о бюджетном процессе в Верх-Урюмском сельсовете Здвинского района Новосибирской области, утвержденным решением Совета депутатов Верх-Урюмского сельсовета Здвинского района Новосибирской области от 26.05.2023 № 111 Совет депутатов Верх-Урюмского сельсовета Здвинского района Новосибирской области решил:</w:t>
      </w:r>
    </w:p>
    <w:p w:rsidR="00DA5636" w:rsidRPr="00DA5636" w:rsidRDefault="00DA5636" w:rsidP="00DA5636">
      <w:pPr>
        <w:pStyle w:val="a"/>
        <w:widowControl w:val="0"/>
        <w:numPr>
          <w:ilvl w:val="0"/>
          <w:numId w:val="0"/>
        </w:numPr>
        <w:tabs>
          <w:tab w:val="left" w:pos="720"/>
        </w:tabs>
        <w:jc w:val="both"/>
        <w:rPr>
          <w:rFonts w:ascii="Times New Roman" w:hAnsi="Times New Roman"/>
          <w:lang w:val="ru-RU"/>
        </w:rPr>
      </w:pPr>
      <w:r w:rsidRPr="00DA5636">
        <w:rPr>
          <w:rFonts w:ascii="Times New Roman" w:hAnsi="Times New Roman"/>
          <w:lang w:val="ru-RU"/>
        </w:rPr>
        <w:t xml:space="preserve">внести в решение Совета депутатов Верх-Урюмского сельсовета Здвинского района Новосибирской области  от 24.12.2024г. № 164 «О бюджете Верх-Урюмского сельсовета Здвинского района Новосибирской области на 2025 год и плановый период 2026-2027 годов» (с изменениями, внесенными решениями сессий от 12.02.2025 № 168; 25.03.2025 №172; 25.04.2025 №178) </w:t>
      </w:r>
    </w:p>
    <w:p w:rsidR="00DA5636" w:rsidRPr="00DA5636" w:rsidRDefault="00DA5636" w:rsidP="00DA5636">
      <w:pPr>
        <w:pStyle w:val="2"/>
        <w:spacing w:before="0" w:after="0"/>
        <w:jc w:val="both"/>
        <w:rPr>
          <w:rFonts w:ascii="Times New Roman" w:hAnsi="Times New Roman"/>
          <w:b w:val="0"/>
          <w:i w:val="0"/>
          <w:sz w:val="24"/>
          <w:szCs w:val="24"/>
          <w:lang w:val="ru-RU"/>
        </w:rPr>
      </w:pPr>
      <w:r w:rsidRPr="00DA5636">
        <w:rPr>
          <w:rFonts w:ascii="Times New Roman" w:hAnsi="Times New Roman"/>
          <w:b w:val="0"/>
          <w:i w:val="0"/>
          <w:sz w:val="24"/>
          <w:szCs w:val="24"/>
          <w:lang w:val="ru-RU"/>
        </w:rPr>
        <w:t>следующие изменения:</w:t>
      </w:r>
    </w:p>
    <w:p w:rsidR="00DA5636" w:rsidRPr="00DA5636" w:rsidRDefault="00DA5636" w:rsidP="00DA5636">
      <w:pPr>
        <w:pStyle w:val="a"/>
        <w:numPr>
          <w:ilvl w:val="0"/>
          <w:numId w:val="0"/>
        </w:numPr>
        <w:tabs>
          <w:tab w:val="left" w:pos="708"/>
        </w:tabs>
        <w:jc w:val="both"/>
        <w:rPr>
          <w:rFonts w:ascii="Times New Roman" w:hAnsi="Times New Roman"/>
          <w:lang w:val="ru-RU"/>
        </w:rPr>
      </w:pPr>
      <w:r w:rsidRPr="00DA5636">
        <w:rPr>
          <w:rFonts w:ascii="Times New Roman" w:hAnsi="Times New Roman"/>
          <w:lang w:val="ru-RU"/>
        </w:rPr>
        <w:t>1) в части 1 статьи 1:</w:t>
      </w:r>
    </w:p>
    <w:p w:rsidR="00DA5636" w:rsidRPr="00DA5636" w:rsidRDefault="00DA5636" w:rsidP="00DA5636">
      <w:pPr>
        <w:pStyle w:val="a"/>
        <w:numPr>
          <w:ilvl w:val="0"/>
          <w:numId w:val="0"/>
        </w:numPr>
        <w:tabs>
          <w:tab w:val="left" w:pos="708"/>
        </w:tabs>
        <w:jc w:val="both"/>
        <w:rPr>
          <w:rFonts w:ascii="Times New Roman" w:hAnsi="Times New Roman"/>
          <w:lang w:val="ru-RU"/>
        </w:rPr>
      </w:pPr>
      <w:r w:rsidRPr="00DA5636">
        <w:rPr>
          <w:rFonts w:ascii="Times New Roman" w:hAnsi="Times New Roman"/>
          <w:lang w:val="ru-RU"/>
        </w:rPr>
        <w:t>в пункте 1) цифры «16118,2» заменить цифрами «16877,8» , цифры «12031,0» заменить цифрами «12790,6», цифры «10198,7» заменить цифрами «10958,3»</w:t>
      </w:r>
    </w:p>
    <w:p w:rsidR="00DA5636" w:rsidRPr="00DA5636" w:rsidRDefault="00DA5636" w:rsidP="00DA5636">
      <w:pPr>
        <w:pStyle w:val="a"/>
        <w:numPr>
          <w:ilvl w:val="0"/>
          <w:numId w:val="0"/>
        </w:numPr>
        <w:tabs>
          <w:tab w:val="left" w:pos="708"/>
        </w:tabs>
        <w:jc w:val="both"/>
        <w:rPr>
          <w:rFonts w:ascii="Times New Roman" w:hAnsi="Times New Roman"/>
          <w:lang w:val="ru-RU"/>
        </w:rPr>
      </w:pPr>
      <w:r w:rsidRPr="00DA5636">
        <w:rPr>
          <w:rFonts w:ascii="Times New Roman" w:hAnsi="Times New Roman"/>
          <w:lang w:val="ru-RU"/>
        </w:rPr>
        <w:t>в пункте 2) цифры «16571,7» заменить цифрами «17331,3»</w:t>
      </w:r>
    </w:p>
    <w:p w:rsidR="00DA5636" w:rsidRPr="00DA5636" w:rsidRDefault="00DA5636" w:rsidP="00DA5636">
      <w:pPr>
        <w:pStyle w:val="a"/>
        <w:numPr>
          <w:ilvl w:val="0"/>
          <w:numId w:val="0"/>
        </w:numPr>
        <w:tabs>
          <w:tab w:val="left" w:pos="708"/>
        </w:tabs>
        <w:jc w:val="both"/>
        <w:rPr>
          <w:rFonts w:ascii="Times New Roman" w:hAnsi="Times New Roman"/>
          <w:lang w:val="ru-RU"/>
        </w:rPr>
      </w:pPr>
      <w:r w:rsidRPr="00DA5636">
        <w:rPr>
          <w:rFonts w:ascii="Times New Roman" w:hAnsi="Times New Roman"/>
          <w:lang w:val="ru-RU"/>
        </w:rPr>
        <w:t>2) в части 1 статьи 6:</w:t>
      </w:r>
    </w:p>
    <w:p w:rsidR="00DA5636" w:rsidRPr="00DA5636" w:rsidRDefault="00DA5636" w:rsidP="00DA5636">
      <w:pPr>
        <w:pStyle w:val="a"/>
        <w:numPr>
          <w:ilvl w:val="0"/>
          <w:numId w:val="0"/>
        </w:numPr>
        <w:tabs>
          <w:tab w:val="left" w:pos="708"/>
        </w:tabs>
        <w:jc w:val="both"/>
        <w:rPr>
          <w:rFonts w:ascii="Times New Roman" w:hAnsi="Times New Roman"/>
          <w:lang w:val="ru-RU"/>
        </w:rPr>
      </w:pPr>
      <w:r w:rsidRPr="00DA5636">
        <w:rPr>
          <w:rFonts w:ascii="Times New Roman" w:hAnsi="Times New Roman"/>
          <w:lang w:val="ru-RU"/>
        </w:rPr>
        <w:t>в пункте 1) цифры «2146,2» заменить цифрами «2546,2»</w:t>
      </w:r>
    </w:p>
    <w:p w:rsidR="00DA5636" w:rsidRPr="00DA5636" w:rsidRDefault="00DA5636" w:rsidP="00DA5636">
      <w:pPr>
        <w:rPr>
          <w:rFonts w:ascii="Times New Roman" w:hAnsi="Times New Roman"/>
          <w:sz w:val="24"/>
          <w:szCs w:val="24"/>
        </w:rPr>
      </w:pPr>
      <w:r w:rsidRPr="00DA5636">
        <w:rPr>
          <w:rFonts w:ascii="Times New Roman" w:hAnsi="Times New Roman"/>
          <w:sz w:val="24"/>
          <w:szCs w:val="24"/>
        </w:rPr>
        <w:t>3) Утвердить приложение 2 «</w:t>
      </w:r>
      <w:r w:rsidRPr="00DA5636">
        <w:rPr>
          <w:rFonts w:ascii="Times New Roman" w:hAnsi="Times New Roman"/>
          <w:sz w:val="24"/>
          <w:szCs w:val="24"/>
          <w:shd w:val="clear" w:color="auto" w:fill="FFFFFF"/>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r w:rsidRPr="00DA5636">
        <w:rPr>
          <w:rFonts w:ascii="Times New Roman" w:hAnsi="Times New Roman"/>
          <w:sz w:val="24"/>
          <w:szCs w:val="24"/>
        </w:rPr>
        <w:t>» в прилагаемой редакции;</w:t>
      </w:r>
    </w:p>
    <w:p w:rsidR="00DA5636" w:rsidRPr="00DA5636" w:rsidRDefault="00DA5636" w:rsidP="00DA5636">
      <w:pPr>
        <w:rPr>
          <w:rFonts w:ascii="Times New Roman" w:hAnsi="Times New Roman"/>
          <w:sz w:val="24"/>
          <w:szCs w:val="24"/>
          <w:shd w:val="clear" w:color="auto" w:fill="FFFFFF"/>
        </w:rPr>
      </w:pPr>
      <w:r w:rsidRPr="00DA5636">
        <w:rPr>
          <w:rFonts w:ascii="Times New Roman" w:hAnsi="Times New Roman"/>
          <w:sz w:val="24"/>
          <w:szCs w:val="24"/>
        </w:rPr>
        <w:lastRenderedPageBreak/>
        <w:t xml:space="preserve"> 4) Утвердить приложение 3 «</w:t>
      </w:r>
      <w:r w:rsidRPr="00DA5636">
        <w:rPr>
          <w:rFonts w:ascii="Times New Roman" w:hAnsi="Times New Roman"/>
          <w:sz w:val="24"/>
          <w:szCs w:val="24"/>
          <w:shd w:val="clear" w:color="auto" w:fill="FFFFFF"/>
        </w:rPr>
        <w:t>Распределение бюджетных ассигнований бюджета Верх-Урюмского сельсовета Здвинского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w:t>
      </w:r>
    </w:p>
    <w:p w:rsidR="00DA5636" w:rsidRPr="00DA5636" w:rsidRDefault="00DA5636" w:rsidP="00DA5636">
      <w:pPr>
        <w:rPr>
          <w:rFonts w:ascii="Times New Roman" w:hAnsi="Times New Roman"/>
          <w:b/>
          <w:sz w:val="24"/>
          <w:szCs w:val="24"/>
        </w:rPr>
      </w:pPr>
      <w:r w:rsidRPr="00DA5636">
        <w:rPr>
          <w:rFonts w:ascii="Times New Roman" w:hAnsi="Times New Roman"/>
          <w:sz w:val="24"/>
          <w:szCs w:val="24"/>
          <w:shd w:val="clear" w:color="auto" w:fill="FFFFFF"/>
        </w:rPr>
        <w:t xml:space="preserve"> годов</w:t>
      </w:r>
      <w:r w:rsidRPr="00DA5636">
        <w:rPr>
          <w:rFonts w:ascii="Times New Roman" w:hAnsi="Times New Roman"/>
          <w:bCs/>
          <w:iCs/>
          <w:sz w:val="24"/>
          <w:szCs w:val="24"/>
        </w:rPr>
        <w:t>» в прилагаемой редакции;</w:t>
      </w:r>
    </w:p>
    <w:p w:rsidR="00DA5636" w:rsidRPr="00DA5636" w:rsidRDefault="00DA5636" w:rsidP="00DA5636">
      <w:pPr>
        <w:rPr>
          <w:rFonts w:ascii="Times New Roman" w:hAnsi="Times New Roman"/>
          <w:sz w:val="24"/>
          <w:szCs w:val="24"/>
        </w:rPr>
      </w:pPr>
      <w:r w:rsidRPr="00DA5636">
        <w:rPr>
          <w:rFonts w:ascii="Times New Roman" w:hAnsi="Times New Roman"/>
          <w:sz w:val="24"/>
          <w:szCs w:val="24"/>
        </w:rPr>
        <w:t>5) Утвердить приложение 4 «</w:t>
      </w:r>
      <w:r w:rsidRPr="00DA5636">
        <w:rPr>
          <w:rFonts w:ascii="Times New Roman" w:hAnsi="Times New Roman"/>
          <w:sz w:val="24"/>
          <w:szCs w:val="24"/>
          <w:shd w:val="clear" w:color="auto" w:fill="FFFFFF"/>
        </w:rPr>
        <w:t>Ведомственная структура расходов бюджета Верх-Урюмского сельсовета Здвинского района Новосибирской области  на 2025 год и плановый период 2026 и 2027 годов</w:t>
      </w:r>
      <w:r w:rsidRPr="00DA5636">
        <w:rPr>
          <w:rFonts w:ascii="Times New Roman" w:hAnsi="Times New Roman"/>
          <w:bCs/>
          <w:iCs/>
          <w:sz w:val="24"/>
          <w:szCs w:val="24"/>
        </w:rPr>
        <w:t xml:space="preserve">» в  </w:t>
      </w:r>
      <w:r w:rsidRPr="00DA5636">
        <w:rPr>
          <w:rFonts w:ascii="Times New Roman" w:hAnsi="Times New Roman"/>
          <w:sz w:val="24"/>
          <w:szCs w:val="24"/>
        </w:rPr>
        <w:t>прилагаемой редакции;</w:t>
      </w:r>
    </w:p>
    <w:p w:rsidR="00DA5636" w:rsidRPr="00DA5636" w:rsidRDefault="00DA5636" w:rsidP="00DA5636">
      <w:pPr>
        <w:pStyle w:val="a"/>
        <w:numPr>
          <w:ilvl w:val="0"/>
          <w:numId w:val="0"/>
        </w:numPr>
        <w:tabs>
          <w:tab w:val="left" w:pos="708"/>
        </w:tabs>
        <w:spacing w:before="0" w:after="0"/>
        <w:jc w:val="both"/>
        <w:rPr>
          <w:rFonts w:ascii="Times New Roman" w:hAnsi="Times New Roman"/>
          <w:lang w:val="ru-RU"/>
        </w:rPr>
      </w:pPr>
      <w:r w:rsidRPr="00DA5636">
        <w:rPr>
          <w:rFonts w:ascii="Times New Roman" w:hAnsi="Times New Roman"/>
          <w:lang w:val="ru-RU"/>
        </w:rPr>
        <w:t xml:space="preserve">6) Утвердить приложение 7 «Источники финансирования дефицита бюджета Верх-Урюмского сельсовета Здвинского района Новосибирской области на 2025 год </w:t>
      </w:r>
      <w:r w:rsidRPr="00DA5636">
        <w:rPr>
          <w:rFonts w:ascii="Times New Roman" w:hAnsi="Times New Roman"/>
          <w:bCs/>
          <w:iCs/>
          <w:lang w:val="ru-RU"/>
        </w:rPr>
        <w:t>и плановый период 2026-2027 годов</w:t>
      </w:r>
      <w:r w:rsidRPr="00DA5636">
        <w:rPr>
          <w:rFonts w:ascii="Times New Roman" w:hAnsi="Times New Roman"/>
          <w:lang w:val="ru-RU"/>
        </w:rPr>
        <w:t>» в прилагаемой редакции;</w:t>
      </w:r>
    </w:p>
    <w:p w:rsidR="00DA5636" w:rsidRPr="00DA5636" w:rsidRDefault="00DA5636" w:rsidP="00DA5636">
      <w:pPr>
        <w:rPr>
          <w:rFonts w:ascii="Times New Roman" w:hAnsi="Times New Roman"/>
          <w:sz w:val="24"/>
          <w:szCs w:val="24"/>
        </w:rPr>
      </w:pPr>
      <w:r w:rsidRPr="00DA5636">
        <w:rPr>
          <w:rFonts w:ascii="Times New Roman" w:hAnsi="Times New Roman"/>
          <w:sz w:val="24"/>
          <w:szCs w:val="24"/>
        </w:rPr>
        <w:t>7) Настоящее</w:t>
      </w:r>
      <w:r w:rsidRPr="00DA5636">
        <w:rPr>
          <w:rFonts w:ascii="Times New Roman" w:hAnsi="Times New Roman"/>
          <w:b/>
          <w:sz w:val="24"/>
          <w:szCs w:val="24"/>
        </w:rPr>
        <w:t xml:space="preserve"> </w:t>
      </w:r>
      <w:r w:rsidRPr="00DA5636">
        <w:rPr>
          <w:rFonts w:ascii="Times New Roman" w:hAnsi="Times New Roman"/>
          <w:sz w:val="24"/>
          <w:szCs w:val="24"/>
        </w:rPr>
        <w:t>решение вступает в силу после</w:t>
      </w:r>
      <w:r>
        <w:rPr>
          <w:rFonts w:ascii="Times New Roman" w:hAnsi="Times New Roman"/>
          <w:sz w:val="24"/>
          <w:szCs w:val="24"/>
        </w:rPr>
        <w:t xml:space="preserve"> его официального опубликования.</w:t>
      </w:r>
    </w:p>
    <w:p w:rsidR="00DA5636" w:rsidRPr="00DA5636" w:rsidRDefault="00DA5636" w:rsidP="00DA5636">
      <w:pPr>
        <w:pStyle w:val="a4"/>
        <w:rPr>
          <w:rFonts w:ascii="Times New Roman" w:hAnsi="Times New Roman" w:cs="Times New Roman"/>
          <w:sz w:val="24"/>
          <w:szCs w:val="24"/>
        </w:rPr>
      </w:pPr>
      <w:r w:rsidRPr="00DA5636">
        <w:rPr>
          <w:rFonts w:ascii="Times New Roman" w:hAnsi="Times New Roman" w:cs="Times New Roman"/>
          <w:sz w:val="24"/>
          <w:szCs w:val="24"/>
        </w:rPr>
        <w:t xml:space="preserve">и.о. Председателя Совета депутатов </w:t>
      </w:r>
    </w:p>
    <w:p w:rsidR="00DA5636" w:rsidRPr="00DA5636" w:rsidRDefault="00DA5636" w:rsidP="00DA5636">
      <w:pPr>
        <w:pStyle w:val="a4"/>
        <w:rPr>
          <w:rFonts w:ascii="Times New Roman" w:hAnsi="Times New Roman" w:cs="Times New Roman"/>
          <w:sz w:val="24"/>
          <w:szCs w:val="24"/>
        </w:rPr>
      </w:pPr>
      <w:r w:rsidRPr="00DA5636">
        <w:rPr>
          <w:rFonts w:ascii="Times New Roman" w:hAnsi="Times New Roman" w:cs="Times New Roman"/>
          <w:sz w:val="24"/>
          <w:szCs w:val="24"/>
        </w:rPr>
        <w:t>Верх-Урюмского сельсовета                                                           В.Н.Шморгун</w:t>
      </w:r>
    </w:p>
    <w:p w:rsidR="00DA5636" w:rsidRPr="00DA5636" w:rsidRDefault="00DA5636" w:rsidP="00DA5636">
      <w:pPr>
        <w:pStyle w:val="a4"/>
        <w:rPr>
          <w:rFonts w:ascii="Times New Roman" w:hAnsi="Times New Roman" w:cs="Times New Roman"/>
          <w:sz w:val="24"/>
          <w:szCs w:val="24"/>
        </w:rPr>
      </w:pPr>
      <w:r w:rsidRPr="00DA5636">
        <w:rPr>
          <w:rFonts w:ascii="Times New Roman" w:hAnsi="Times New Roman" w:cs="Times New Roman"/>
          <w:sz w:val="24"/>
          <w:szCs w:val="24"/>
        </w:rPr>
        <w:t xml:space="preserve">Здвинского района Новосибирской области </w:t>
      </w:r>
    </w:p>
    <w:p w:rsidR="00DA5636" w:rsidRPr="00DA5636" w:rsidRDefault="00DA5636" w:rsidP="00DA5636">
      <w:pPr>
        <w:pStyle w:val="a4"/>
        <w:rPr>
          <w:rFonts w:ascii="Times New Roman" w:hAnsi="Times New Roman" w:cs="Times New Roman"/>
          <w:sz w:val="24"/>
          <w:szCs w:val="24"/>
        </w:rPr>
      </w:pPr>
    </w:p>
    <w:p w:rsidR="00DA5636" w:rsidRPr="00DA5636" w:rsidRDefault="00DA5636" w:rsidP="00DA5636">
      <w:pPr>
        <w:pStyle w:val="a4"/>
        <w:rPr>
          <w:rFonts w:ascii="Times New Roman" w:hAnsi="Times New Roman" w:cs="Times New Roman"/>
          <w:sz w:val="24"/>
          <w:szCs w:val="24"/>
        </w:rPr>
      </w:pPr>
      <w:r w:rsidRPr="00DA5636">
        <w:rPr>
          <w:rFonts w:ascii="Times New Roman" w:hAnsi="Times New Roman" w:cs="Times New Roman"/>
          <w:sz w:val="24"/>
          <w:szCs w:val="24"/>
        </w:rPr>
        <w:t xml:space="preserve">Глава Верх-Урюмского сельсовета </w:t>
      </w:r>
    </w:p>
    <w:p w:rsidR="00DA5636" w:rsidRPr="00DA5636" w:rsidRDefault="00DA5636" w:rsidP="00DA5636">
      <w:pPr>
        <w:pStyle w:val="a4"/>
        <w:rPr>
          <w:rFonts w:ascii="Times New Roman" w:hAnsi="Times New Roman" w:cs="Times New Roman"/>
          <w:shadow/>
        </w:rPr>
      </w:pPr>
      <w:r w:rsidRPr="00DA5636">
        <w:rPr>
          <w:rFonts w:ascii="Times New Roman" w:hAnsi="Times New Roman" w:cs="Times New Roman"/>
          <w:sz w:val="24"/>
          <w:szCs w:val="24"/>
        </w:rPr>
        <w:t>Здвинского района Новосибирской области</w:t>
      </w:r>
      <w:r w:rsidRPr="00134CCD">
        <w:t xml:space="preserve">                                    </w:t>
      </w:r>
      <w:r w:rsidRPr="00DA5636">
        <w:rPr>
          <w:rFonts w:ascii="Times New Roman" w:hAnsi="Times New Roman" w:cs="Times New Roman"/>
        </w:rPr>
        <w:t>И.А.Морозов</w:t>
      </w:r>
    </w:p>
    <w:p w:rsidR="00DA5636" w:rsidRPr="00134CCD" w:rsidRDefault="00DA5636" w:rsidP="00DA5636">
      <w:pPr>
        <w:rPr>
          <w:rFonts w:ascii="Times New Roman" w:hAnsi="Times New Roman"/>
        </w:rPr>
      </w:pPr>
    </w:p>
    <w:p w:rsidR="00DA5636" w:rsidRPr="00DA5636" w:rsidRDefault="00DA5636" w:rsidP="00DA5636">
      <w:pPr>
        <w:tabs>
          <w:tab w:val="left" w:pos="1798"/>
        </w:tabs>
        <w:spacing w:after="0" w:line="240" w:lineRule="auto"/>
        <w:ind w:left="93"/>
        <w:jc w:val="right"/>
        <w:rPr>
          <w:rFonts w:ascii="Times New Roman" w:eastAsia="Times New Roman" w:hAnsi="Times New Roman" w:cs="Times New Roman"/>
          <w:color w:val="000000"/>
          <w:sz w:val="18"/>
          <w:szCs w:val="18"/>
        </w:rPr>
      </w:pPr>
      <w:r w:rsidRPr="00DA5636">
        <w:rPr>
          <w:rFonts w:ascii="Arial" w:eastAsia="Times New Roman" w:hAnsi="Arial" w:cs="Arial"/>
          <w:color w:val="000000"/>
          <w:sz w:val="18"/>
          <w:szCs w:val="18"/>
        </w:rPr>
        <w:tab/>
      </w:r>
      <w:r w:rsidRPr="00DA5636">
        <w:rPr>
          <w:rFonts w:ascii="Times New Roman" w:eastAsia="Times New Roman" w:hAnsi="Times New Roman" w:cs="Times New Roman"/>
          <w:color w:val="000000"/>
          <w:sz w:val="18"/>
          <w:szCs w:val="18"/>
        </w:rPr>
        <w:t>Приложение №2</w:t>
      </w:r>
    </w:p>
    <w:p w:rsidR="00DA5636" w:rsidRPr="00DA5636" w:rsidRDefault="00DA5636" w:rsidP="00DA5636">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к решению сессии совета депутатов</w:t>
      </w:r>
    </w:p>
    <w:p w:rsidR="00DA5636" w:rsidRPr="00DA5636" w:rsidRDefault="00DA5636" w:rsidP="00DA5636">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Верх-Урюмского сельсовета Здвинского района</w:t>
      </w:r>
    </w:p>
    <w:p w:rsidR="00DA5636" w:rsidRPr="00DA5636" w:rsidRDefault="00DA5636" w:rsidP="00DA5636">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 xml:space="preserve">"О бюджете Верх-Урюмского сельсовета Здвинского района на  </w:t>
      </w:r>
    </w:p>
    <w:p w:rsidR="00DA5636" w:rsidRPr="00DA5636" w:rsidRDefault="00DA5636" w:rsidP="00DA5636">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2025 год и плановый период 2026 и 2027 годов"</w:t>
      </w:r>
    </w:p>
    <w:p w:rsidR="00DA5636" w:rsidRPr="00DA5636" w:rsidRDefault="00DA5636" w:rsidP="00DA5636">
      <w:pPr>
        <w:spacing w:after="0" w:line="240" w:lineRule="auto"/>
        <w:ind w:left="93"/>
        <w:jc w:val="center"/>
        <w:rPr>
          <w:rFonts w:ascii="Times New Roman" w:eastAsia="Times New Roman" w:hAnsi="Times New Roman" w:cs="Times New Roman"/>
          <w:b/>
          <w:bCs/>
          <w:color w:val="000000"/>
          <w:sz w:val="20"/>
          <w:szCs w:val="20"/>
        </w:rPr>
      </w:pPr>
      <w:r w:rsidRPr="00DA5636">
        <w:rPr>
          <w:rFonts w:ascii="Times New Roman" w:eastAsia="Times New Roman" w:hAnsi="Times New Roman" w:cs="Times New Roman"/>
          <w:b/>
          <w:bCs/>
          <w:color w:val="000000"/>
          <w:sz w:val="20"/>
          <w:szCs w:val="20"/>
        </w:rPr>
        <w:t>Распределение бюджетных ассигнований бюджета Верх-Урюмского сельсовета Здвинского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DA5636" w:rsidRDefault="00EC4963" w:rsidP="00EC4963">
      <w:pPr>
        <w:spacing w:after="0" w:line="240" w:lineRule="auto"/>
        <w:ind w:left="93"/>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Тыс.руб.</w:t>
      </w:r>
    </w:p>
    <w:tbl>
      <w:tblPr>
        <w:tblW w:w="9513" w:type="dxa"/>
        <w:tblInd w:w="93" w:type="dxa"/>
        <w:tblLook w:val="04A0"/>
      </w:tblPr>
      <w:tblGrid>
        <w:gridCol w:w="2709"/>
        <w:gridCol w:w="940"/>
        <w:gridCol w:w="1060"/>
        <w:gridCol w:w="1126"/>
        <w:gridCol w:w="940"/>
        <w:gridCol w:w="895"/>
        <w:gridCol w:w="850"/>
        <w:gridCol w:w="993"/>
      </w:tblGrid>
      <w:tr w:rsidR="00DA5636" w:rsidRPr="00DA5636" w:rsidTr="00DA5636">
        <w:trPr>
          <w:trHeight w:val="270"/>
        </w:trPr>
        <w:tc>
          <w:tcPr>
            <w:tcW w:w="2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Наименование</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РЗ</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ПР</w:t>
            </w:r>
          </w:p>
        </w:tc>
        <w:tc>
          <w:tcPr>
            <w:tcW w:w="112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ЦСР</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ВР</w:t>
            </w:r>
          </w:p>
        </w:tc>
        <w:tc>
          <w:tcPr>
            <w:tcW w:w="895" w:type="dxa"/>
            <w:tcBorders>
              <w:top w:val="single" w:sz="8" w:space="0" w:color="auto"/>
              <w:left w:val="nil"/>
              <w:bottom w:val="nil"/>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Сумма</w:t>
            </w:r>
          </w:p>
        </w:tc>
        <w:tc>
          <w:tcPr>
            <w:tcW w:w="850" w:type="dxa"/>
            <w:tcBorders>
              <w:top w:val="single" w:sz="8" w:space="0" w:color="auto"/>
              <w:left w:val="nil"/>
              <w:bottom w:val="nil"/>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Сумма</w:t>
            </w:r>
          </w:p>
        </w:tc>
        <w:tc>
          <w:tcPr>
            <w:tcW w:w="993" w:type="dxa"/>
            <w:tcBorders>
              <w:top w:val="single" w:sz="8" w:space="0" w:color="auto"/>
              <w:left w:val="nil"/>
              <w:bottom w:val="nil"/>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Сумма</w:t>
            </w:r>
          </w:p>
        </w:tc>
      </w:tr>
      <w:tr w:rsidR="00DA5636" w:rsidRPr="00DA5636" w:rsidTr="00DA5636">
        <w:trPr>
          <w:trHeight w:val="270"/>
        </w:trPr>
        <w:tc>
          <w:tcPr>
            <w:tcW w:w="2709" w:type="dxa"/>
            <w:vMerge/>
            <w:tcBorders>
              <w:top w:val="single" w:sz="8" w:space="0" w:color="auto"/>
              <w:left w:val="single" w:sz="8" w:space="0" w:color="auto"/>
              <w:bottom w:val="single" w:sz="8" w:space="0" w:color="auto"/>
              <w:right w:val="single" w:sz="8" w:space="0" w:color="auto"/>
            </w:tcBorders>
            <w:vAlign w:val="center"/>
            <w:hideMark/>
          </w:tcPr>
          <w:p w:rsidR="00DA5636" w:rsidRPr="00DA5636" w:rsidRDefault="00DA5636" w:rsidP="00DA5636">
            <w:pPr>
              <w:spacing w:after="0" w:line="240" w:lineRule="auto"/>
              <w:rPr>
                <w:rFonts w:ascii="Arial" w:eastAsia="Times New Roman" w:hAnsi="Arial" w:cs="Arial"/>
                <w:b/>
                <w:bCs/>
                <w:color w:val="000000"/>
                <w:sz w:val="16"/>
                <w:szCs w:val="16"/>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DA5636" w:rsidRPr="00DA5636" w:rsidRDefault="00DA5636" w:rsidP="00DA5636">
            <w:pPr>
              <w:spacing w:after="0" w:line="240" w:lineRule="auto"/>
              <w:rPr>
                <w:rFonts w:ascii="Arial" w:eastAsia="Times New Roman" w:hAnsi="Arial" w:cs="Arial"/>
                <w:b/>
                <w:bCs/>
                <w:color w:val="000000"/>
                <w:sz w:val="16"/>
                <w:szCs w:val="16"/>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DA5636" w:rsidRPr="00DA5636" w:rsidRDefault="00DA5636" w:rsidP="00DA5636">
            <w:pPr>
              <w:spacing w:after="0" w:line="240" w:lineRule="auto"/>
              <w:rPr>
                <w:rFonts w:ascii="Arial" w:eastAsia="Times New Roman" w:hAnsi="Arial" w:cs="Arial"/>
                <w:b/>
                <w:bCs/>
                <w:color w:val="000000"/>
                <w:sz w:val="16"/>
                <w:szCs w:val="16"/>
              </w:rPr>
            </w:pPr>
          </w:p>
        </w:tc>
        <w:tc>
          <w:tcPr>
            <w:tcW w:w="1126" w:type="dxa"/>
            <w:vMerge/>
            <w:tcBorders>
              <w:top w:val="single" w:sz="8" w:space="0" w:color="auto"/>
              <w:left w:val="single" w:sz="8" w:space="0" w:color="auto"/>
              <w:bottom w:val="single" w:sz="8" w:space="0" w:color="auto"/>
              <w:right w:val="single" w:sz="8" w:space="0" w:color="auto"/>
            </w:tcBorders>
            <w:vAlign w:val="center"/>
            <w:hideMark/>
          </w:tcPr>
          <w:p w:rsidR="00DA5636" w:rsidRPr="00DA5636" w:rsidRDefault="00DA5636" w:rsidP="00DA5636">
            <w:pPr>
              <w:spacing w:after="0" w:line="240" w:lineRule="auto"/>
              <w:rPr>
                <w:rFonts w:ascii="Arial" w:eastAsia="Times New Roman" w:hAnsi="Arial" w:cs="Arial"/>
                <w:b/>
                <w:bCs/>
                <w:color w:val="000000"/>
                <w:sz w:val="16"/>
                <w:szCs w:val="16"/>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DA5636" w:rsidRPr="00DA5636" w:rsidRDefault="00DA5636" w:rsidP="00DA5636">
            <w:pPr>
              <w:spacing w:after="0" w:line="240" w:lineRule="auto"/>
              <w:rPr>
                <w:rFonts w:ascii="Arial" w:eastAsia="Times New Roman" w:hAnsi="Arial" w:cs="Arial"/>
                <w:b/>
                <w:bCs/>
                <w:color w:val="000000"/>
                <w:sz w:val="16"/>
                <w:szCs w:val="16"/>
              </w:rPr>
            </w:pPr>
          </w:p>
        </w:tc>
        <w:tc>
          <w:tcPr>
            <w:tcW w:w="895" w:type="dxa"/>
            <w:tcBorders>
              <w:top w:val="single" w:sz="8" w:space="0" w:color="auto"/>
              <w:left w:val="nil"/>
              <w:bottom w:val="single" w:sz="8" w:space="0" w:color="auto"/>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2025 год</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2026 год</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2027 год</w:t>
            </w:r>
          </w:p>
        </w:tc>
      </w:tr>
      <w:tr w:rsidR="00DA5636" w:rsidRPr="00DA5636" w:rsidTr="00DA5636">
        <w:trPr>
          <w:trHeight w:val="300"/>
        </w:trPr>
        <w:tc>
          <w:tcPr>
            <w:tcW w:w="2709" w:type="dxa"/>
            <w:tcBorders>
              <w:top w:val="nil"/>
              <w:left w:val="single" w:sz="8" w:space="0" w:color="auto"/>
              <w:bottom w:val="single" w:sz="8" w:space="0" w:color="auto"/>
              <w:right w:val="nil"/>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2</w:t>
            </w:r>
          </w:p>
        </w:tc>
        <w:tc>
          <w:tcPr>
            <w:tcW w:w="1060" w:type="dxa"/>
            <w:tcBorders>
              <w:top w:val="nil"/>
              <w:left w:val="nil"/>
              <w:bottom w:val="single" w:sz="8" w:space="0" w:color="auto"/>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3</w:t>
            </w:r>
          </w:p>
        </w:tc>
        <w:tc>
          <w:tcPr>
            <w:tcW w:w="1126" w:type="dxa"/>
            <w:tcBorders>
              <w:top w:val="nil"/>
              <w:left w:val="nil"/>
              <w:bottom w:val="single" w:sz="8" w:space="0" w:color="auto"/>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4</w:t>
            </w:r>
          </w:p>
        </w:tc>
        <w:tc>
          <w:tcPr>
            <w:tcW w:w="940" w:type="dxa"/>
            <w:tcBorders>
              <w:top w:val="nil"/>
              <w:left w:val="nil"/>
              <w:bottom w:val="single" w:sz="8" w:space="0" w:color="auto"/>
              <w:right w:val="single" w:sz="8"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5</w:t>
            </w:r>
          </w:p>
        </w:tc>
        <w:tc>
          <w:tcPr>
            <w:tcW w:w="895" w:type="dxa"/>
            <w:tcBorders>
              <w:top w:val="nil"/>
              <w:left w:val="nil"/>
              <w:bottom w:val="single" w:sz="8" w:space="0" w:color="auto"/>
              <w:right w:val="single" w:sz="8" w:space="0" w:color="auto"/>
            </w:tcBorders>
            <w:shd w:val="clear" w:color="auto" w:fill="auto"/>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6</w:t>
            </w:r>
          </w:p>
        </w:tc>
        <w:tc>
          <w:tcPr>
            <w:tcW w:w="850" w:type="dxa"/>
            <w:tcBorders>
              <w:top w:val="nil"/>
              <w:left w:val="nil"/>
              <w:bottom w:val="single" w:sz="8" w:space="0" w:color="auto"/>
              <w:right w:val="single" w:sz="8" w:space="0" w:color="auto"/>
            </w:tcBorders>
            <w:shd w:val="clear" w:color="auto" w:fill="auto"/>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7</w:t>
            </w:r>
          </w:p>
        </w:tc>
        <w:tc>
          <w:tcPr>
            <w:tcW w:w="993" w:type="dxa"/>
            <w:tcBorders>
              <w:top w:val="nil"/>
              <w:left w:val="nil"/>
              <w:bottom w:val="single" w:sz="8" w:space="0" w:color="auto"/>
              <w:right w:val="single" w:sz="8" w:space="0" w:color="auto"/>
            </w:tcBorders>
            <w:shd w:val="clear" w:color="auto" w:fill="auto"/>
            <w:vAlign w:val="center"/>
            <w:hideMark/>
          </w:tcPr>
          <w:p w:rsidR="00DA5636" w:rsidRPr="00DA5636" w:rsidRDefault="00DA5636" w:rsidP="00DA5636">
            <w:pPr>
              <w:spacing w:after="0" w:line="240" w:lineRule="auto"/>
              <w:jc w:val="center"/>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8</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5 147,0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2 516,4</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2 516,4</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1 322,7</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3 738,3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1 166,8</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3 738,3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1 166,8</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Финансовое обеспечение функций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9900000013</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1 998,9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1 166,7</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9900000013</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1 358,2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1 166,7</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9900000013</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1 358,2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1 166,7</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1 166,7</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9900000013</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638,2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9900000013</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638,2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9900000013</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800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2,5</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9900000013</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850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2,5</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Решение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9900070190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1 739,3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1 739,3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1 739,3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 xml:space="preserve">Непрограммное направление бюджета Верх-Урюмского </w:t>
            </w:r>
            <w:r w:rsidRPr="00DA5636">
              <w:rPr>
                <w:rFonts w:ascii="Arial" w:eastAsia="Times New Roman" w:hAnsi="Arial" w:cs="Arial"/>
                <w:color w:val="000000"/>
                <w:sz w:val="16"/>
                <w:szCs w:val="16"/>
              </w:rPr>
              <w:lastRenderedPageBreak/>
              <w:t>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lastRenderedPageBreak/>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lastRenderedPageBreak/>
              <w:t>Осуществление переданных полномочий контрольно-счетных органов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9900000015</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9900000015</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500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9900000015</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540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27,0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59,0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59,0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Выполнение других обязательств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9900000020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9900000020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9900000020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9900000020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800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9900000020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850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Выполнение функций органами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39,0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39,0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39,0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209,4</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217,2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225,0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209,4</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217,2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225,0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209,4</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217,2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225,0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Финансовое обеспечение военно-учетных работников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9900000029</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9900000029</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9900000029</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Осуществление первичного воинского учета органами местного самоуправления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198,5</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217,2</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225,0</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177,1</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189,1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196,8</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177,1</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189,1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196,8</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21,4</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28,1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28,2</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21,4</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28,1</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28,2</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58,9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58,9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58,9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9900000031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9900000031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9900000031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9900000032</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9900000032</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9900000032</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Выполнение функций органами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39,6</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39,6</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39,6</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2 549,2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2 050,0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2 828,0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2 546,2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2 047,0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2 825,0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2 546,2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2 047,0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2 825,0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Мероприятия в области дорожного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990009Д110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2 351,2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2 027,0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2 805,0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990009Д110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2 351,2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2 027,0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2 805,0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990009Д110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2 351,2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2 027,0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2 805,0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Проведение профилактических мероприятий в области безопасности дорожного движения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990009Д910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990009Д910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990009Д910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r>
      <w:tr w:rsidR="00DA5636" w:rsidRPr="00DA5636" w:rsidTr="00DA5636">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r>
      <w:tr w:rsidR="00DA5636" w:rsidRPr="00DA5636" w:rsidTr="00DA5636">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1000010001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1000010001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800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r>
      <w:tr w:rsidR="00DA5636" w:rsidRPr="00DA5636" w:rsidTr="00DA5636">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1000010001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810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2 250,1</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Жилищное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227,3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227,3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Мероприятия в области жилищного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9900000901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54,0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9900000901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54,0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9900000901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54,0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Взносы на капитальный ремонт муниципального жилого фонда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9900000905</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173,3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9900000905</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173,3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9900000905</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173,3</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301,0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301,0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9900001001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9900001001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9900001001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Выполнение функций органами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Организация бесперебойной работы объектов тепло-, водоснабжения и водоотведения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9900070600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266,8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9900070600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266,8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9900070600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266,8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Софинансирование мероприятий по организации работы объектов тепло-, водоснабжения и водоотведения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99000S0600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99000S0600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99000S0600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1 721,8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1 721,8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9900001101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209,5</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9900001101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209,5</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9900001101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209,5</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Организация и содержание мест захоронения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9900001104</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9900001104</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9900001104</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Прочие мероприятия по благоустройству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9900001105</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114,5</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9900001105</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114,5</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9900001105</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114,5</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Выполнение функций органами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37,1</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37,1</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37,1</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Реализация инициативного проекта "Ремонт ограждения кладбища в селе Верх-Урюм"</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9900070241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960,7</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9900070241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960,7</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9900070241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960,7</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Софинансирование инициативного проекта "Ремонт ограждения кладбища в селе Верх-Урюм"</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99000S0241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370,0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99000S0241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370,0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99000S0241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370,0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Проведение мероприятий для детей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9900000071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9900000071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9900000071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6 674,8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250,1</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6 674,8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250,1</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6 674,8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250,1</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Финансовое обеспечение деятельности (оказание услуг) домов культуры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1 000,2</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192,8</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250,1</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177,3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234,6</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177,3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234,6</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979,8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15,5</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979,8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15,5</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15,5</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800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20,4</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9900000611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850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20,4</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9900000652</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9900000652</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9900000652</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Выполнение функций органами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11,8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11,8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 xml:space="preserve">Иные закупки товаров, работ и услуг для обеспечения государственных </w:t>
            </w:r>
            <w:r w:rsidRPr="00DA5636">
              <w:rPr>
                <w:rFonts w:ascii="Arial" w:eastAsia="Times New Roman" w:hAnsi="Arial" w:cs="Arial"/>
                <w:color w:val="000000"/>
                <w:sz w:val="16"/>
                <w:szCs w:val="16"/>
              </w:rPr>
              <w:lastRenderedPageBreak/>
              <w:t>(муниципальных)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lastRenderedPageBreak/>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9900001501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11,8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lastRenderedPageBreak/>
              <w:t>Обеспечение сбалансированности местных бюджетов</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5 657,8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5 577,8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5 577,8</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80,0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9900070510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80,0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Доплаты к пенсиям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9900001301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9900001301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300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9900001301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310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400,9</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26,0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Массовый спорт</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26,0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26,0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Мероприятия в области спорта и физической культуры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9900000091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26,0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9900000091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9900000091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9900000091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6,0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9900000091</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240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6,0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132,3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315,5</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132,3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315,5</w:t>
            </w:r>
          </w:p>
        </w:tc>
      </w:tr>
      <w:tr w:rsidR="00DA5636" w:rsidRPr="00DA5636" w:rsidTr="00DA5636">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Непрограммное направление бюджета Верх-Урюмского сельсовета</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132,3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315,5</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9900009999</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 </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132,3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315,5</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9900009999</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900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132,3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315,5</w:t>
            </w:r>
          </w:p>
        </w:tc>
      </w:tr>
      <w:tr w:rsidR="00DA5636" w:rsidRPr="00DA5636" w:rsidTr="00DA5636">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DA5636" w:rsidRPr="00DA5636" w:rsidRDefault="00DA5636" w:rsidP="00DA5636">
            <w:pPr>
              <w:spacing w:after="0" w:line="240" w:lineRule="auto"/>
              <w:rPr>
                <w:rFonts w:ascii="Arial" w:eastAsia="Times New Roman" w:hAnsi="Arial" w:cs="Arial"/>
                <w:color w:val="000000"/>
                <w:sz w:val="16"/>
                <w:szCs w:val="16"/>
              </w:rPr>
            </w:pPr>
            <w:r w:rsidRPr="00DA5636">
              <w:rPr>
                <w:rFonts w:ascii="Arial" w:eastAsia="Times New Roman"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9900009999</w:t>
            </w:r>
          </w:p>
        </w:tc>
        <w:tc>
          <w:tcPr>
            <w:tcW w:w="940" w:type="dxa"/>
            <w:tcBorders>
              <w:top w:val="nil"/>
              <w:left w:val="nil"/>
              <w:bottom w:val="single" w:sz="4" w:space="0" w:color="auto"/>
              <w:right w:val="single" w:sz="4" w:space="0" w:color="auto"/>
            </w:tcBorders>
            <w:shd w:val="clear" w:color="auto" w:fill="auto"/>
            <w:noWrap/>
            <w:vAlign w:val="center"/>
            <w:hideMark/>
          </w:tcPr>
          <w:p w:rsidR="00DA5636" w:rsidRPr="00DA5636" w:rsidRDefault="00DA5636" w:rsidP="00DA5636">
            <w:pPr>
              <w:spacing w:after="0" w:line="240" w:lineRule="auto"/>
              <w:jc w:val="center"/>
              <w:rPr>
                <w:rFonts w:ascii="Arial" w:eastAsia="Times New Roman" w:hAnsi="Arial" w:cs="Arial"/>
                <w:color w:val="000000"/>
                <w:sz w:val="16"/>
                <w:szCs w:val="16"/>
              </w:rPr>
            </w:pPr>
            <w:r w:rsidRPr="00DA5636">
              <w:rPr>
                <w:rFonts w:ascii="Arial" w:eastAsia="Times New Roman" w:hAnsi="Arial" w:cs="Arial"/>
                <w:color w:val="000000"/>
                <w:sz w:val="16"/>
                <w:szCs w:val="16"/>
              </w:rPr>
              <w:t>990</w:t>
            </w:r>
          </w:p>
        </w:tc>
        <w:tc>
          <w:tcPr>
            <w:tcW w:w="895" w:type="dxa"/>
            <w:tcBorders>
              <w:top w:val="nil"/>
              <w:left w:val="nil"/>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0,0</w:t>
            </w:r>
          </w:p>
        </w:tc>
        <w:tc>
          <w:tcPr>
            <w:tcW w:w="850" w:type="dxa"/>
            <w:tcBorders>
              <w:top w:val="nil"/>
              <w:left w:val="single" w:sz="4" w:space="0" w:color="auto"/>
              <w:bottom w:val="single" w:sz="4" w:space="0" w:color="auto"/>
              <w:right w:val="nil"/>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132,3</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color w:val="000000"/>
                <w:sz w:val="16"/>
                <w:szCs w:val="16"/>
              </w:rPr>
            </w:pPr>
            <w:r w:rsidRPr="00DA5636">
              <w:rPr>
                <w:rFonts w:ascii="Arial" w:eastAsia="Times New Roman" w:hAnsi="Arial" w:cs="Arial"/>
                <w:color w:val="000000"/>
                <w:sz w:val="16"/>
                <w:szCs w:val="16"/>
              </w:rPr>
              <w:t>315,5</w:t>
            </w:r>
          </w:p>
        </w:tc>
      </w:tr>
      <w:tr w:rsidR="00DA5636" w:rsidRPr="00DA5636" w:rsidTr="00DA5636">
        <w:trPr>
          <w:trHeight w:val="300"/>
        </w:trPr>
        <w:tc>
          <w:tcPr>
            <w:tcW w:w="6775" w:type="dxa"/>
            <w:gridSpan w:val="5"/>
            <w:tcBorders>
              <w:top w:val="single" w:sz="8" w:space="0" w:color="auto"/>
              <w:left w:val="single" w:sz="8" w:space="0" w:color="auto"/>
              <w:bottom w:val="single" w:sz="8" w:space="0" w:color="auto"/>
              <w:right w:val="nil"/>
            </w:tcBorders>
            <w:shd w:val="clear" w:color="auto" w:fill="auto"/>
            <w:noWrap/>
            <w:vAlign w:val="center"/>
            <w:hideMark/>
          </w:tcPr>
          <w:p w:rsidR="00DA5636" w:rsidRPr="00DA5636" w:rsidRDefault="00DA5636" w:rsidP="00DA5636">
            <w:pPr>
              <w:spacing w:after="0" w:line="240" w:lineRule="auto"/>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Итого расходов</w:t>
            </w:r>
          </w:p>
        </w:tc>
        <w:tc>
          <w:tcPr>
            <w:tcW w:w="89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17 331,3</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5 509,7</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A5636" w:rsidRPr="00DA5636" w:rsidRDefault="00DA5636" w:rsidP="00DA5636">
            <w:pPr>
              <w:spacing w:after="0" w:line="240" w:lineRule="auto"/>
              <w:jc w:val="right"/>
              <w:rPr>
                <w:rFonts w:ascii="Arial" w:eastAsia="Times New Roman" w:hAnsi="Arial" w:cs="Arial"/>
                <w:b/>
                <w:bCs/>
                <w:color w:val="000000"/>
                <w:sz w:val="16"/>
                <w:szCs w:val="16"/>
              </w:rPr>
            </w:pPr>
            <w:r w:rsidRPr="00DA5636">
              <w:rPr>
                <w:rFonts w:ascii="Arial" w:eastAsia="Times New Roman" w:hAnsi="Arial" w:cs="Arial"/>
                <w:b/>
                <w:bCs/>
                <w:color w:val="000000"/>
                <w:sz w:val="16"/>
                <w:szCs w:val="16"/>
              </w:rPr>
              <w:t>6 536,0</w:t>
            </w:r>
          </w:p>
        </w:tc>
      </w:tr>
    </w:tbl>
    <w:p w:rsidR="00DA5636" w:rsidRPr="00DA5636" w:rsidRDefault="00DA5636" w:rsidP="00DA5636">
      <w:pPr>
        <w:spacing w:after="0" w:line="240" w:lineRule="auto"/>
        <w:ind w:left="93"/>
        <w:jc w:val="center"/>
        <w:rPr>
          <w:rFonts w:ascii="Times New Roman" w:eastAsia="Times New Roman" w:hAnsi="Times New Roman" w:cs="Times New Roman"/>
          <w:b/>
          <w:bCs/>
          <w:color w:val="000000"/>
          <w:sz w:val="20"/>
          <w:szCs w:val="20"/>
        </w:rPr>
      </w:pPr>
    </w:p>
    <w:p w:rsidR="00DA5636" w:rsidRPr="00DA5636" w:rsidRDefault="00DA5636" w:rsidP="00DA5636">
      <w:pPr>
        <w:tabs>
          <w:tab w:val="left" w:pos="1798"/>
        </w:tabs>
        <w:spacing w:after="0" w:line="240" w:lineRule="auto"/>
        <w:ind w:left="9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Приложение №3</w:t>
      </w:r>
    </w:p>
    <w:p w:rsidR="00DA5636" w:rsidRPr="00DA5636" w:rsidRDefault="00DA5636" w:rsidP="00DA5636">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к решению сессии совета депутатов</w:t>
      </w:r>
    </w:p>
    <w:p w:rsidR="00DA5636" w:rsidRPr="00DA5636" w:rsidRDefault="00DA5636" w:rsidP="00DA5636">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Верх-Урюмского сельсовета Здвинского района</w:t>
      </w:r>
    </w:p>
    <w:p w:rsidR="00DA5636" w:rsidRPr="00DA5636" w:rsidRDefault="00DA5636" w:rsidP="00DA5636">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 xml:space="preserve">"О бюджете Верх-Урюмского сельсовета Здвинского района на  </w:t>
      </w:r>
    </w:p>
    <w:p w:rsidR="00DA5636" w:rsidRDefault="00DA5636" w:rsidP="00DA5636">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2025 год и плановый период 2026 и 2027 годов"</w:t>
      </w:r>
    </w:p>
    <w:p w:rsidR="00DA5636" w:rsidRPr="00DA5636" w:rsidRDefault="00DA5636" w:rsidP="00DA5636">
      <w:pPr>
        <w:spacing w:after="0" w:line="240" w:lineRule="auto"/>
        <w:ind w:left="93"/>
        <w:jc w:val="right"/>
        <w:rPr>
          <w:rFonts w:ascii="Times New Roman" w:eastAsia="Times New Roman" w:hAnsi="Times New Roman" w:cs="Times New Roman"/>
          <w:color w:val="000000"/>
          <w:sz w:val="18"/>
          <w:szCs w:val="18"/>
        </w:rPr>
      </w:pPr>
    </w:p>
    <w:p w:rsidR="00DA5636" w:rsidRPr="00DA5636" w:rsidRDefault="00DA5636" w:rsidP="00DA5636">
      <w:pPr>
        <w:spacing w:after="0" w:line="240" w:lineRule="auto"/>
        <w:ind w:left="93"/>
        <w:jc w:val="center"/>
        <w:rPr>
          <w:rFonts w:ascii="Times New Roman" w:eastAsia="Times New Roman" w:hAnsi="Times New Roman" w:cs="Times New Roman"/>
          <w:b/>
          <w:bCs/>
          <w:color w:val="000000"/>
          <w:sz w:val="20"/>
          <w:szCs w:val="20"/>
        </w:rPr>
      </w:pPr>
      <w:r w:rsidRPr="00DA5636">
        <w:rPr>
          <w:rFonts w:ascii="Times New Roman" w:eastAsia="Times New Roman" w:hAnsi="Times New Roman" w:cs="Times New Roman"/>
          <w:b/>
          <w:bCs/>
          <w:color w:val="000000"/>
          <w:sz w:val="20"/>
          <w:szCs w:val="20"/>
        </w:rPr>
        <w:t>Распределение бюджетных ассигнований бюджета Верх-Урюмского сельсовета Здвинского района Новосибирской области по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DA5636" w:rsidRDefault="00EC4963" w:rsidP="00EC4963">
      <w:pPr>
        <w:jc w:val="right"/>
        <w:rPr>
          <w:rFonts w:ascii="Times New Roman" w:hAnsi="Times New Roman" w:cs="Times New Roman"/>
          <w:szCs w:val="28"/>
        </w:rPr>
      </w:pPr>
      <w:r>
        <w:rPr>
          <w:rFonts w:ascii="Times New Roman" w:hAnsi="Times New Roman" w:cs="Times New Roman"/>
          <w:szCs w:val="28"/>
        </w:rPr>
        <w:t>Тыс.руб.</w:t>
      </w:r>
    </w:p>
    <w:tbl>
      <w:tblPr>
        <w:tblW w:w="9371" w:type="dxa"/>
        <w:tblInd w:w="93" w:type="dxa"/>
        <w:tblLook w:val="04A0"/>
      </w:tblPr>
      <w:tblGrid>
        <w:gridCol w:w="2709"/>
        <w:gridCol w:w="1131"/>
        <w:gridCol w:w="483"/>
        <w:gridCol w:w="425"/>
        <w:gridCol w:w="654"/>
        <w:gridCol w:w="1276"/>
        <w:gridCol w:w="1275"/>
        <w:gridCol w:w="1418"/>
      </w:tblGrid>
      <w:tr w:rsidR="00986B99" w:rsidRPr="00986B99" w:rsidTr="00986B99">
        <w:trPr>
          <w:trHeight w:val="270"/>
        </w:trPr>
        <w:tc>
          <w:tcPr>
            <w:tcW w:w="2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Наименование</w:t>
            </w:r>
          </w:p>
        </w:tc>
        <w:tc>
          <w:tcPr>
            <w:tcW w:w="11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ЦСР</w:t>
            </w:r>
          </w:p>
        </w:tc>
        <w:tc>
          <w:tcPr>
            <w:tcW w:w="48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ВР</w:t>
            </w:r>
          </w:p>
        </w:tc>
        <w:tc>
          <w:tcPr>
            <w:tcW w:w="42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РЗ</w:t>
            </w:r>
          </w:p>
        </w:tc>
        <w:tc>
          <w:tcPr>
            <w:tcW w:w="65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w:t>
            </w:r>
          </w:p>
        </w:tc>
        <w:tc>
          <w:tcPr>
            <w:tcW w:w="1276" w:type="dxa"/>
            <w:tcBorders>
              <w:top w:val="single" w:sz="8" w:space="0" w:color="auto"/>
              <w:left w:val="nil"/>
              <w:bottom w:val="nil"/>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Сумма</w:t>
            </w:r>
          </w:p>
        </w:tc>
        <w:tc>
          <w:tcPr>
            <w:tcW w:w="1275" w:type="dxa"/>
            <w:tcBorders>
              <w:top w:val="single" w:sz="8" w:space="0" w:color="auto"/>
              <w:left w:val="nil"/>
              <w:bottom w:val="nil"/>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Сумма</w:t>
            </w:r>
          </w:p>
        </w:tc>
        <w:tc>
          <w:tcPr>
            <w:tcW w:w="1418" w:type="dxa"/>
            <w:tcBorders>
              <w:top w:val="single" w:sz="8" w:space="0" w:color="auto"/>
              <w:left w:val="nil"/>
              <w:bottom w:val="nil"/>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Сумма</w:t>
            </w:r>
          </w:p>
        </w:tc>
      </w:tr>
      <w:tr w:rsidR="00986B99" w:rsidRPr="00986B99" w:rsidTr="00986B99">
        <w:trPr>
          <w:trHeight w:val="270"/>
        </w:trPr>
        <w:tc>
          <w:tcPr>
            <w:tcW w:w="2709"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483"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425"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654"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2025 год</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2026 год</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2027 год</w:t>
            </w:r>
          </w:p>
        </w:tc>
      </w:tr>
      <w:tr w:rsidR="00986B99" w:rsidRPr="00986B99" w:rsidTr="00986B99">
        <w:trPr>
          <w:trHeight w:val="300"/>
        </w:trPr>
        <w:tc>
          <w:tcPr>
            <w:tcW w:w="2709" w:type="dxa"/>
            <w:tcBorders>
              <w:top w:val="nil"/>
              <w:left w:val="single" w:sz="8" w:space="0" w:color="auto"/>
              <w:bottom w:val="single" w:sz="8" w:space="0" w:color="auto"/>
              <w:right w:val="nil"/>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w:t>
            </w:r>
          </w:p>
        </w:tc>
        <w:tc>
          <w:tcPr>
            <w:tcW w:w="1131" w:type="dxa"/>
            <w:tcBorders>
              <w:top w:val="nil"/>
              <w:left w:val="single" w:sz="8" w:space="0" w:color="auto"/>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w:t>
            </w:r>
          </w:p>
        </w:tc>
        <w:tc>
          <w:tcPr>
            <w:tcW w:w="483" w:type="dxa"/>
            <w:tcBorders>
              <w:top w:val="nil"/>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w:t>
            </w:r>
          </w:p>
        </w:tc>
        <w:tc>
          <w:tcPr>
            <w:tcW w:w="425" w:type="dxa"/>
            <w:tcBorders>
              <w:top w:val="nil"/>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w:t>
            </w:r>
          </w:p>
        </w:tc>
        <w:tc>
          <w:tcPr>
            <w:tcW w:w="654" w:type="dxa"/>
            <w:tcBorders>
              <w:top w:val="nil"/>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w:t>
            </w:r>
          </w:p>
        </w:tc>
        <w:tc>
          <w:tcPr>
            <w:tcW w:w="1276" w:type="dxa"/>
            <w:tcBorders>
              <w:top w:val="nil"/>
              <w:left w:val="nil"/>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w:t>
            </w:r>
          </w:p>
        </w:tc>
        <w:tc>
          <w:tcPr>
            <w:tcW w:w="1275" w:type="dxa"/>
            <w:tcBorders>
              <w:top w:val="nil"/>
              <w:left w:val="nil"/>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7</w:t>
            </w:r>
          </w:p>
        </w:tc>
        <w:tc>
          <w:tcPr>
            <w:tcW w:w="1418" w:type="dxa"/>
            <w:tcBorders>
              <w:top w:val="nil"/>
              <w:left w:val="nil"/>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8</w:t>
            </w:r>
          </w:p>
        </w:tc>
      </w:tr>
      <w:tr w:rsidR="00986B99" w:rsidRPr="00986B99" w:rsidTr="00986B99">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1000000000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r>
      <w:tr w:rsidR="00986B99" w:rsidRPr="00986B99" w:rsidTr="00986B99">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1000010001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1000010001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r>
      <w:tr w:rsidR="00986B99" w:rsidRPr="00986B99" w:rsidTr="00986B99">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1000010001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810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17 328,3</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5 506,7</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6 533,0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Глава муниципального образования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r>
      <w:tr w:rsidR="00986B99" w:rsidRPr="00986B99" w:rsidTr="00986B99">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Финансовое обеспечение функций органов местного самоуправления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1 998,9</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1 166,7</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1 166,7</w:t>
            </w:r>
          </w:p>
        </w:tc>
      </w:tr>
      <w:tr w:rsidR="00986B99" w:rsidRPr="00986B99" w:rsidTr="00986B99">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1 358,2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1 166,7</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1 166,7</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1 358,2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1 166,7</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1 166,7</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638,2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638,2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2,5</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2,5</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Осуществление переданных полномочий контрольно-счетных органов поселений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9900000015</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9900000015</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500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9900000015</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06</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Выполнение других обязательств муниципального образования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Финансовое обеспечение военно-учетных работников органов местного самоуправления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9900000029</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10,9</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9900000029</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10,9</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9900000029</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10,9</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9900000031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9900000031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9900000031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15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9900000032</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4,3</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9900000032</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4,3</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9900000032</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4,3</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Проведение мероприятий для детей и молодежи</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9900000071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9900000071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9900000071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07</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07</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lastRenderedPageBreak/>
              <w:t>Мероприятия в области спорта и физической культуры</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26,0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6,0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9900000091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6,0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Финансовое обеспечение деятельности (оказание услуг) домов культуры</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1 000,2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192,8</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250,1</w:t>
            </w:r>
          </w:p>
        </w:tc>
      </w:tr>
      <w:tr w:rsidR="00986B99" w:rsidRPr="00986B99" w:rsidTr="00986B99">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177,3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234,6</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177,3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234,6</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979,8</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15,5</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979,8</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15,5</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15,5</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20,4</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20,4</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9900000652</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9900000652</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9900000652</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Мероприятия в области жилищного хозяйства</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9900000901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54,0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9900000901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54,0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9900000901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54,0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Взносы на капитальный ремонт муниципального жилого фонда</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9900000905</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173,3</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9900000905</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173,3</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9900000905</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173,3</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Мероприятия в области коммунального хозяйства</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9900001001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9900001001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9900001001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Уличное освещение</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9900001101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209,5</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209,5</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209,5</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Организация и содержание мест захоронения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9900001104</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9900001104</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9900001104</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Прочие мероприятия по благоустройству поселений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9900001105</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114,5</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9900001105</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114,5</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9900001105</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114,5</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Доплаты к пенсиям муниципальных служащих</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9900001301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Социальное обеспечение и иные выплаты населению</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9900001301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300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Публичные нормативные социальные выплаты гражданам</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9900001301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Выполнение функций органами местного самоуправления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9900001501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157,4</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157,4</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39,0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39,6</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37,1</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11,8</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9900009999</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132,3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315,5</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9900009999</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132,3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315,5</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9900009999</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132,3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315,5</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Осуществление первичного воинского учета органами местного самоуправления поселений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198,5</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217,2</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225,0</w:t>
            </w:r>
          </w:p>
        </w:tc>
      </w:tr>
      <w:tr w:rsidR="00986B99" w:rsidRPr="00986B99" w:rsidTr="00986B99">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177,1</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189,1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196,8</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177,1</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189,1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196,8</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21,4</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28,1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28,2</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21,4</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28,1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28,2</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Решение вопросов в сфере административных правонарушений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Реализация инициативного проекта "Ремонт ограждения кладбища в селе Верх-Урюм"</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9900070241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960,7</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9900070241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960,7</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9900070241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960,7</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Обеспечение сбалансированности местных бюджетов</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8 719,8</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8 639,8</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5 577,8</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1 739,3</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Организация бесперебойной работы объектов тепло-, водоснабжения и водоотведения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266,8</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266,8</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9900070600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266,8</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Мероприятия в области дорожного хозяйства</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990009Д110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2 351,2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2 027,0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2 805,0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990009Д110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2 351,2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2 027,0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2 805,0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990009Д110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09</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2 351,2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2 027,0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2 805,0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Проведение профилактических мероприятий в области безопасности дорожного движения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990009Д910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195,0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990009Д910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195,0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990009Д910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09</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195,0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Софинансирование инициативного проекта "Ремонт ограждения кладбища в селе Верх-Урюм"</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99000S0241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370,0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99000S0241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370,0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99000S0241</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370,0</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Софинансирование мероприятий по организации работы объектов тепло-, водоснабжения и водоотведения</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986B99">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99000S0600</w:t>
            </w:r>
          </w:p>
        </w:tc>
        <w:tc>
          <w:tcPr>
            <w:tcW w:w="483"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654"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276"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3,2</w:t>
            </w:r>
          </w:p>
        </w:tc>
        <w:tc>
          <w:tcPr>
            <w:tcW w:w="1275"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986B99">
        <w:trPr>
          <w:trHeight w:val="300"/>
        </w:trPr>
        <w:tc>
          <w:tcPr>
            <w:tcW w:w="5402" w:type="dxa"/>
            <w:gridSpan w:val="5"/>
            <w:tcBorders>
              <w:top w:val="single" w:sz="8" w:space="0" w:color="auto"/>
              <w:left w:val="single" w:sz="8" w:space="0" w:color="auto"/>
              <w:bottom w:val="single" w:sz="8" w:space="0" w:color="auto"/>
              <w:right w:val="nil"/>
            </w:tcBorders>
            <w:shd w:val="clear" w:color="auto" w:fill="auto"/>
            <w:noWrap/>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Итого расходов</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17 331,3</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5 509,7</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6 536,0</w:t>
            </w:r>
          </w:p>
        </w:tc>
      </w:tr>
    </w:tbl>
    <w:p w:rsidR="00986B99" w:rsidRDefault="00986B99" w:rsidP="00EC4963">
      <w:pPr>
        <w:jc w:val="right"/>
        <w:rPr>
          <w:rFonts w:ascii="Times New Roman" w:hAnsi="Times New Roman" w:cs="Times New Roman"/>
          <w:szCs w:val="28"/>
        </w:rPr>
      </w:pPr>
    </w:p>
    <w:p w:rsidR="00986B99" w:rsidRPr="00DA5636" w:rsidRDefault="00986B99" w:rsidP="00986B99">
      <w:pPr>
        <w:tabs>
          <w:tab w:val="left" w:pos="1798"/>
        </w:tabs>
        <w:spacing w:after="0" w:line="240" w:lineRule="auto"/>
        <w:ind w:left="9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Приложение №4</w:t>
      </w:r>
    </w:p>
    <w:p w:rsidR="00986B99" w:rsidRPr="00DA5636" w:rsidRDefault="00986B99" w:rsidP="00986B99">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к решению сессии совета депутатов</w:t>
      </w:r>
    </w:p>
    <w:p w:rsidR="00986B99" w:rsidRPr="00DA5636" w:rsidRDefault="00986B99" w:rsidP="00986B99">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Верх-Урюмского сельсовета Здвинского района</w:t>
      </w:r>
    </w:p>
    <w:p w:rsidR="00986B99" w:rsidRPr="00DA5636" w:rsidRDefault="00986B99" w:rsidP="00986B99">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 xml:space="preserve">"О бюджете Верх-Урюмского сельсовета Здвинского района на  </w:t>
      </w:r>
    </w:p>
    <w:p w:rsidR="00986B99" w:rsidRDefault="00986B99" w:rsidP="00986B99">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2025 год и плановый период 2026 и 2027 годов"</w:t>
      </w:r>
    </w:p>
    <w:p w:rsidR="00986B99" w:rsidRPr="00DA5636" w:rsidRDefault="00986B99" w:rsidP="00986B99">
      <w:pPr>
        <w:spacing w:after="0" w:line="240" w:lineRule="auto"/>
        <w:ind w:left="93"/>
        <w:jc w:val="right"/>
        <w:rPr>
          <w:rFonts w:ascii="Times New Roman" w:eastAsia="Times New Roman" w:hAnsi="Times New Roman" w:cs="Times New Roman"/>
          <w:color w:val="000000"/>
          <w:sz w:val="18"/>
          <w:szCs w:val="18"/>
        </w:rPr>
      </w:pPr>
    </w:p>
    <w:p w:rsidR="00986B99" w:rsidRPr="00DA5636" w:rsidRDefault="00986B99" w:rsidP="00986B99">
      <w:pPr>
        <w:spacing w:after="0" w:line="240" w:lineRule="auto"/>
        <w:ind w:left="93"/>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Ведомственная структура расходов </w:t>
      </w:r>
      <w:r w:rsidRPr="00DA5636">
        <w:rPr>
          <w:rFonts w:ascii="Times New Roman" w:eastAsia="Times New Roman" w:hAnsi="Times New Roman" w:cs="Times New Roman"/>
          <w:b/>
          <w:bCs/>
          <w:color w:val="000000"/>
          <w:sz w:val="20"/>
          <w:szCs w:val="20"/>
        </w:rPr>
        <w:t xml:space="preserve"> бюджета Верх-Урюмского сельсовета Здвинского района Новосибирской области  на 2025 год и плановый период 2026 и 2027 годов</w:t>
      </w:r>
    </w:p>
    <w:p w:rsidR="00986B99" w:rsidRDefault="00986B99" w:rsidP="00986B99">
      <w:pPr>
        <w:jc w:val="right"/>
        <w:rPr>
          <w:rFonts w:ascii="Times New Roman" w:hAnsi="Times New Roman" w:cs="Times New Roman"/>
          <w:szCs w:val="28"/>
        </w:rPr>
      </w:pPr>
      <w:r>
        <w:rPr>
          <w:rFonts w:ascii="Times New Roman" w:hAnsi="Times New Roman" w:cs="Times New Roman"/>
          <w:szCs w:val="28"/>
        </w:rPr>
        <w:t>Тыс.руб.</w:t>
      </w:r>
    </w:p>
    <w:tbl>
      <w:tblPr>
        <w:tblW w:w="9229" w:type="dxa"/>
        <w:tblInd w:w="93" w:type="dxa"/>
        <w:tblLook w:val="04A0"/>
      </w:tblPr>
      <w:tblGrid>
        <w:gridCol w:w="2709"/>
        <w:gridCol w:w="708"/>
        <w:gridCol w:w="709"/>
        <w:gridCol w:w="567"/>
        <w:gridCol w:w="1131"/>
        <w:gridCol w:w="570"/>
        <w:gridCol w:w="851"/>
        <w:gridCol w:w="992"/>
        <w:gridCol w:w="992"/>
      </w:tblGrid>
      <w:tr w:rsidR="00986B99" w:rsidRPr="00986B99" w:rsidTr="001B6D4A">
        <w:trPr>
          <w:trHeight w:val="255"/>
        </w:trPr>
        <w:tc>
          <w:tcPr>
            <w:tcW w:w="2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Наименование</w:t>
            </w:r>
          </w:p>
        </w:tc>
        <w:tc>
          <w:tcPr>
            <w:tcW w:w="70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ГРБС</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РЗ</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w:t>
            </w:r>
          </w:p>
        </w:tc>
        <w:tc>
          <w:tcPr>
            <w:tcW w:w="11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ЦСР</w:t>
            </w:r>
          </w:p>
        </w:tc>
        <w:tc>
          <w:tcPr>
            <w:tcW w:w="57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ВР</w:t>
            </w:r>
          </w:p>
        </w:tc>
        <w:tc>
          <w:tcPr>
            <w:tcW w:w="851" w:type="dxa"/>
            <w:tcBorders>
              <w:top w:val="single" w:sz="8" w:space="0" w:color="auto"/>
              <w:left w:val="nil"/>
              <w:bottom w:val="nil"/>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xml:space="preserve">Сумма </w:t>
            </w:r>
          </w:p>
        </w:tc>
        <w:tc>
          <w:tcPr>
            <w:tcW w:w="992" w:type="dxa"/>
            <w:tcBorders>
              <w:top w:val="single" w:sz="8" w:space="0" w:color="auto"/>
              <w:left w:val="nil"/>
              <w:bottom w:val="nil"/>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Сумма</w:t>
            </w:r>
          </w:p>
        </w:tc>
        <w:tc>
          <w:tcPr>
            <w:tcW w:w="992" w:type="dxa"/>
            <w:tcBorders>
              <w:top w:val="single" w:sz="8" w:space="0" w:color="auto"/>
              <w:left w:val="nil"/>
              <w:bottom w:val="nil"/>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Сумма</w:t>
            </w:r>
          </w:p>
        </w:tc>
      </w:tr>
      <w:tr w:rsidR="00986B99" w:rsidRPr="00986B99" w:rsidTr="001B6D4A">
        <w:trPr>
          <w:trHeight w:val="270"/>
        </w:trPr>
        <w:tc>
          <w:tcPr>
            <w:tcW w:w="2709"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570" w:type="dxa"/>
            <w:vMerge/>
            <w:tcBorders>
              <w:top w:val="single" w:sz="8" w:space="0" w:color="auto"/>
              <w:left w:val="single" w:sz="8" w:space="0" w:color="auto"/>
              <w:bottom w:val="single" w:sz="8" w:space="0" w:color="auto"/>
              <w:right w:val="single" w:sz="8" w:space="0" w:color="auto"/>
            </w:tcBorders>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2025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2026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2027 год</w:t>
            </w:r>
          </w:p>
        </w:tc>
      </w:tr>
      <w:tr w:rsidR="00986B99" w:rsidRPr="00986B99" w:rsidTr="001B6D4A">
        <w:trPr>
          <w:trHeight w:val="300"/>
        </w:trPr>
        <w:tc>
          <w:tcPr>
            <w:tcW w:w="2709" w:type="dxa"/>
            <w:tcBorders>
              <w:top w:val="nil"/>
              <w:left w:val="single" w:sz="8" w:space="0" w:color="auto"/>
              <w:bottom w:val="single" w:sz="8" w:space="0" w:color="auto"/>
              <w:right w:val="nil"/>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w:t>
            </w:r>
          </w:p>
        </w:tc>
        <w:tc>
          <w:tcPr>
            <w:tcW w:w="567" w:type="dxa"/>
            <w:tcBorders>
              <w:top w:val="nil"/>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w:t>
            </w:r>
          </w:p>
        </w:tc>
        <w:tc>
          <w:tcPr>
            <w:tcW w:w="1131" w:type="dxa"/>
            <w:tcBorders>
              <w:top w:val="nil"/>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w:t>
            </w:r>
          </w:p>
        </w:tc>
        <w:tc>
          <w:tcPr>
            <w:tcW w:w="570" w:type="dxa"/>
            <w:tcBorders>
              <w:top w:val="nil"/>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w:t>
            </w:r>
          </w:p>
        </w:tc>
        <w:tc>
          <w:tcPr>
            <w:tcW w:w="851" w:type="dxa"/>
            <w:tcBorders>
              <w:top w:val="nil"/>
              <w:left w:val="nil"/>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8</w:t>
            </w:r>
          </w:p>
        </w:tc>
        <w:tc>
          <w:tcPr>
            <w:tcW w:w="992" w:type="dxa"/>
            <w:tcBorders>
              <w:top w:val="nil"/>
              <w:left w:val="nil"/>
              <w:bottom w:val="single" w:sz="8" w:space="0" w:color="auto"/>
              <w:right w:val="single" w:sz="8" w:space="0" w:color="auto"/>
            </w:tcBorders>
            <w:shd w:val="clear" w:color="auto" w:fill="auto"/>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администрация Верх-Урюмского сельсовета Здвинского района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17 331,3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5 509,7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6 536,0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lastRenderedPageBreak/>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5 147,0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2 516,4</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2 516,4</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Обеспечение сбалансированности местных бюджетов</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1 322,7</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3 738,3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1 166,8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1 166,8</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3 738,3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1 166,8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1 166,8</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Финансовое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1 998,9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1 166,7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1 166,7</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1 358,2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1 166,7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1 166,7</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1 358,2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1 166,7</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1 166,7</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638,2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638,2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2,5</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9900000013</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850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2,5</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Решение вопросов в сфере административных правонарушений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9900070190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9900070190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9900070190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Обеспечение сбалансированности местных бюджетов</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1 739,3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1 739,3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1 739,3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Осуществление переданных полномочий контрольно-счетных органов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9900000015</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27,0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9900000015</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500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9900000015</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540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27,0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59,0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59,0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Выполнение других обязательств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850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Выполнение функций органами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39,0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39,0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39,0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НАЦИОНАЛЬНАЯ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209,4</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217,2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225,0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209,4</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217,2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225,0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209,4</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217,2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225,0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Финансовое обеспечение военно-учетных работников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9900000029</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9900000029</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9900000029</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Осуществление первичного воинского учета органами местного самоуправления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198,5</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217,2</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225,0</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177,1</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189,1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196,8</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177,1</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189,1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196,8</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21,4</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28,1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28,2</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9900051180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21,4</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28,1</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28,2</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58,9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58,9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58,9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9900000031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9900000031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9900000031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15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9900000032</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9900000032</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9900000032</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lastRenderedPageBreak/>
              <w:t>Выполнение функций органами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39,6</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39,6</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39,6</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2 549,2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2 050,0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2 828,0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2 546,2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2 047,0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2 825,0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2 546,2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2 047,0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2 825,0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Мероприятия в области дорожного хозяйства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990009Д110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2 351,2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2 027,0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2 805,0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990009Д110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2 351,2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2 027,0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2 805,0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990009Д110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2 351,2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2 027,0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2 805,0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Проведение профилактических мероприятий в области безопасности дорожного движения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990009Д910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195,0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990009Д910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195,0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990009Д910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195,0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r>
      <w:tr w:rsidR="00986B99" w:rsidRPr="00986B99" w:rsidTr="001B6D4A">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r>
      <w:tr w:rsidR="00986B99" w:rsidRPr="00986B99" w:rsidTr="001B6D4A">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Муниципальная целевая программа "Развитие субъектов малого и среднего предпринимательства в Верх-Урюмском сельсовете на 2025-2027 года"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1000010001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1000010001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r>
      <w:tr w:rsidR="00986B99" w:rsidRPr="00986B99" w:rsidTr="001B6D4A">
        <w:trPr>
          <w:trHeight w:val="9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1000010001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810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2 250,1</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Жилищное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227,3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227,3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Мероприятия в области жилищного хозяйства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9900000901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54,0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9900000901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54,0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9900000901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54,0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xml:space="preserve">Взносы на капитальный ремонт муниципального </w:t>
            </w:r>
            <w:r w:rsidRPr="00986B99">
              <w:rPr>
                <w:rFonts w:ascii="Arial" w:eastAsia="Times New Roman" w:hAnsi="Arial" w:cs="Arial"/>
                <w:b/>
                <w:bCs/>
                <w:color w:val="000000"/>
                <w:sz w:val="16"/>
                <w:szCs w:val="16"/>
              </w:rPr>
              <w:lastRenderedPageBreak/>
              <w:t>жилого фонда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lastRenderedPageBreak/>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9900000905</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173,3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9900000905</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173,3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9900000905</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173,3</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301,0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301,0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Мероприятия в области коммунального хозяйства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9900001001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9900001001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9900001001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Выполнение функций органами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Организация бесперебойной работы объектов тепло-, водоснабжения и водоотведения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9900070600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266,8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9900070600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266,8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9900070600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266,8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Софинансирование мероприятий по организации работы объектов тепло-, водоснабжения и водоотведения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99000S0600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99000S0600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99000S0600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Благоустройство</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1 721,8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1 721,8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Уличное освещение</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9900001101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209,5</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209,5</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209,5</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Организация и содержание мест захоронения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9900001104</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9900001104</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9900001104</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Прочие мероприятия по благоустройству поселений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9900001105</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114,5</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9900001105</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114,5</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9900001105</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114,5</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Выполнение функций органами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37,1</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37,1</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37,1</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Реализация инициативного проекта "Ремонт ограждения кладбища в селе Верх-Урюм"</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9900070241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960,7</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9900070241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960,7</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9900070241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960,7</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Софинансирование инициативного проекта "Ремонт ограждения кладбища в селе Верх-Урюм"</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99000S0241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370,0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99000S0241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370,0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99000S0241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370,0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Молодежная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Проведение мероприятий для детей и молодежи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9900000071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9900000071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9900000071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6 674,8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192,8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250,1</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6 674,8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192,8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250,1</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6 674,8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192,8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250,1</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Финансовое обеспечение деятельности (оказание услуг) домов культуры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1 000,2</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192,8</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250,1</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86B99">
              <w:rPr>
                <w:rFonts w:ascii="Arial" w:eastAsia="Times New Roman" w:hAnsi="Arial" w:cs="Arial"/>
                <w:color w:val="000000"/>
                <w:sz w:val="16"/>
                <w:szCs w:val="16"/>
              </w:rPr>
              <w:lastRenderedPageBreak/>
              <w:t>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177,3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234,6</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lastRenderedPageBreak/>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177,3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234,6</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979,8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15,5</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979,8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15,5</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15,5</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20,4</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9900000611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850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20,4</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9900000652</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9900000652</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9900000652</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Выполнение функций органами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11,8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11,8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9900001501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11,8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Обеспечение сбалансированности местных бюджетов</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5 657,8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5 577,8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5 577,8</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9900070510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80,0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СОЦИАЛЬНАЯ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Доплаты к пенсиям муниципальных служащих</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9900001301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400,9</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9900001301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300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9900001301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310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400,9</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lastRenderedPageBreak/>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26,0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Массовый спорт</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26,0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26,0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Мероприятия в области спорта и физической культуры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26,0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r>
      <w:tr w:rsidR="00986B99" w:rsidRPr="00986B99" w:rsidTr="001B6D4A">
        <w:trPr>
          <w:trHeight w:val="112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6,0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675"/>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9900000091</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240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6,0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315,5</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315,5</w:t>
            </w:r>
          </w:p>
        </w:tc>
      </w:tr>
      <w:tr w:rsidR="00986B99" w:rsidRPr="00986B99" w:rsidTr="001B6D4A">
        <w:trPr>
          <w:trHeight w:val="45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Непрограммное направление бюджета Верх-Урюмского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9900000000</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315,5</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9900009999</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 </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315,5</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9900009999</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900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315,5</w:t>
            </w:r>
          </w:p>
        </w:tc>
      </w:tr>
      <w:tr w:rsidR="00986B99" w:rsidRPr="00986B99" w:rsidTr="001B6D4A">
        <w:trPr>
          <w:trHeight w:val="300"/>
        </w:trPr>
        <w:tc>
          <w:tcPr>
            <w:tcW w:w="2709" w:type="dxa"/>
            <w:tcBorders>
              <w:top w:val="nil"/>
              <w:left w:val="single" w:sz="8" w:space="0" w:color="auto"/>
              <w:bottom w:val="single" w:sz="4" w:space="0" w:color="auto"/>
              <w:right w:val="single" w:sz="4" w:space="0" w:color="auto"/>
            </w:tcBorders>
            <w:shd w:val="clear" w:color="auto" w:fill="auto"/>
            <w:vAlign w:val="center"/>
            <w:hideMark/>
          </w:tcPr>
          <w:p w:rsidR="00986B99" w:rsidRPr="00986B99" w:rsidRDefault="00986B99" w:rsidP="00986B99">
            <w:pPr>
              <w:spacing w:after="0" w:line="240" w:lineRule="auto"/>
              <w:rPr>
                <w:rFonts w:ascii="Arial" w:eastAsia="Times New Roman" w:hAnsi="Arial" w:cs="Arial"/>
                <w:color w:val="000000"/>
                <w:sz w:val="16"/>
                <w:szCs w:val="16"/>
              </w:rPr>
            </w:pPr>
            <w:r w:rsidRPr="00986B99">
              <w:rPr>
                <w:rFonts w:ascii="Arial" w:eastAsia="Times New Roman" w:hAnsi="Arial" w:cs="Arial"/>
                <w:color w:val="000000"/>
                <w:sz w:val="16"/>
                <w:szCs w:val="16"/>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603</w:t>
            </w:r>
          </w:p>
        </w:tc>
        <w:tc>
          <w:tcPr>
            <w:tcW w:w="709"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w:t>
            </w:r>
          </w:p>
        </w:tc>
        <w:tc>
          <w:tcPr>
            <w:tcW w:w="567"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9900009999</w:t>
            </w:r>
          </w:p>
        </w:tc>
        <w:tc>
          <w:tcPr>
            <w:tcW w:w="570" w:type="dxa"/>
            <w:tcBorders>
              <w:top w:val="nil"/>
              <w:left w:val="nil"/>
              <w:bottom w:val="single" w:sz="4" w:space="0" w:color="auto"/>
              <w:right w:val="single" w:sz="4" w:space="0" w:color="auto"/>
            </w:tcBorders>
            <w:shd w:val="clear" w:color="auto" w:fill="auto"/>
            <w:noWrap/>
            <w:vAlign w:val="center"/>
            <w:hideMark/>
          </w:tcPr>
          <w:p w:rsidR="00986B99" w:rsidRPr="00986B99" w:rsidRDefault="00986B99" w:rsidP="00986B99">
            <w:pPr>
              <w:spacing w:after="0" w:line="240" w:lineRule="auto"/>
              <w:jc w:val="center"/>
              <w:rPr>
                <w:rFonts w:ascii="Arial" w:eastAsia="Times New Roman" w:hAnsi="Arial" w:cs="Arial"/>
                <w:color w:val="000000"/>
                <w:sz w:val="16"/>
                <w:szCs w:val="16"/>
              </w:rPr>
            </w:pPr>
            <w:r w:rsidRPr="00986B99">
              <w:rPr>
                <w:rFonts w:ascii="Arial" w:eastAsia="Times New Roman" w:hAnsi="Arial" w:cs="Arial"/>
                <w:color w:val="000000"/>
                <w:sz w:val="16"/>
                <w:szCs w:val="16"/>
              </w:rPr>
              <w:t>990</w:t>
            </w:r>
          </w:p>
        </w:tc>
        <w:tc>
          <w:tcPr>
            <w:tcW w:w="851" w:type="dxa"/>
            <w:tcBorders>
              <w:top w:val="nil"/>
              <w:left w:val="nil"/>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0,0</w:t>
            </w:r>
          </w:p>
        </w:tc>
        <w:tc>
          <w:tcPr>
            <w:tcW w:w="992" w:type="dxa"/>
            <w:tcBorders>
              <w:top w:val="nil"/>
              <w:left w:val="single" w:sz="4" w:space="0" w:color="auto"/>
              <w:bottom w:val="single" w:sz="4" w:space="0" w:color="auto"/>
              <w:right w:val="nil"/>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132,3</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color w:val="000000"/>
                <w:sz w:val="16"/>
                <w:szCs w:val="16"/>
              </w:rPr>
            </w:pPr>
            <w:r w:rsidRPr="00986B99">
              <w:rPr>
                <w:rFonts w:ascii="Arial" w:eastAsia="Times New Roman" w:hAnsi="Arial" w:cs="Arial"/>
                <w:color w:val="000000"/>
                <w:sz w:val="16"/>
                <w:szCs w:val="16"/>
              </w:rPr>
              <w:t>315,5</w:t>
            </w:r>
          </w:p>
        </w:tc>
      </w:tr>
      <w:tr w:rsidR="00986B99" w:rsidRPr="00986B99" w:rsidTr="001B6D4A">
        <w:trPr>
          <w:trHeight w:val="300"/>
        </w:trPr>
        <w:tc>
          <w:tcPr>
            <w:tcW w:w="6394" w:type="dxa"/>
            <w:gridSpan w:val="6"/>
            <w:tcBorders>
              <w:top w:val="single" w:sz="8" w:space="0" w:color="auto"/>
              <w:left w:val="single" w:sz="8" w:space="0" w:color="auto"/>
              <w:bottom w:val="single" w:sz="8" w:space="0" w:color="auto"/>
              <w:right w:val="nil"/>
            </w:tcBorders>
            <w:shd w:val="clear" w:color="auto" w:fill="auto"/>
            <w:noWrap/>
            <w:vAlign w:val="center"/>
            <w:hideMark/>
          </w:tcPr>
          <w:p w:rsidR="00986B99" w:rsidRPr="00986B99" w:rsidRDefault="00986B99" w:rsidP="00986B99">
            <w:pPr>
              <w:spacing w:after="0" w:line="240" w:lineRule="auto"/>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Итого расходов</w:t>
            </w:r>
          </w:p>
        </w:tc>
        <w:tc>
          <w:tcPr>
            <w:tcW w:w="85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17 331,3</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5 509,7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86B99" w:rsidRPr="00986B99" w:rsidRDefault="00986B99" w:rsidP="00986B99">
            <w:pPr>
              <w:spacing w:after="0" w:line="240" w:lineRule="auto"/>
              <w:jc w:val="right"/>
              <w:rPr>
                <w:rFonts w:ascii="Arial" w:eastAsia="Times New Roman" w:hAnsi="Arial" w:cs="Arial"/>
                <w:b/>
                <w:bCs/>
                <w:color w:val="000000"/>
                <w:sz w:val="16"/>
                <w:szCs w:val="16"/>
              </w:rPr>
            </w:pPr>
            <w:r w:rsidRPr="00986B99">
              <w:rPr>
                <w:rFonts w:ascii="Arial" w:eastAsia="Times New Roman" w:hAnsi="Arial" w:cs="Arial"/>
                <w:b/>
                <w:bCs/>
                <w:color w:val="000000"/>
                <w:sz w:val="16"/>
                <w:szCs w:val="16"/>
              </w:rPr>
              <w:t>6 536,0</w:t>
            </w:r>
          </w:p>
        </w:tc>
      </w:tr>
    </w:tbl>
    <w:p w:rsidR="00986B99" w:rsidRDefault="00986B99" w:rsidP="00EC4963">
      <w:pPr>
        <w:jc w:val="right"/>
        <w:rPr>
          <w:rFonts w:ascii="Times New Roman" w:hAnsi="Times New Roman" w:cs="Times New Roman"/>
          <w:szCs w:val="28"/>
        </w:rPr>
      </w:pPr>
    </w:p>
    <w:p w:rsidR="001B6D4A" w:rsidRPr="00DA5636" w:rsidRDefault="001B6D4A" w:rsidP="001B6D4A">
      <w:pPr>
        <w:tabs>
          <w:tab w:val="left" w:pos="1798"/>
        </w:tabs>
        <w:spacing w:after="0" w:line="240" w:lineRule="auto"/>
        <w:ind w:left="9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Приложение № 7</w:t>
      </w:r>
    </w:p>
    <w:p w:rsidR="001B6D4A" w:rsidRPr="00DA5636" w:rsidRDefault="001B6D4A" w:rsidP="001B6D4A">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к решению сессии совета депутатов</w:t>
      </w:r>
    </w:p>
    <w:p w:rsidR="001B6D4A" w:rsidRPr="00DA5636" w:rsidRDefault="001B6D4A" w:rsidP="001B6D4A">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Верх-Урюмского сельсовета Здвинского района</w:t>
      </w:r>
    </w:p>
    <w:p w:rsidR="001B6D4A" w:rsidRPr="00DA5636" w:rsidRDefault="001B6D4A" w:rsidP="001B6D4A">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 xml:space="preserve">"О бюджете Верх-Урюмского сельсовета Здвинского района на  </w:t>
      </w:r>
    </w:p>
    <w:p w:rsidR="001B6D4A" w:rsidRDefault="001B6D4A" w:rsidP="001B6D4A">
      <w:pPr>
        <w:spacing w:after="0" w:line="240" w:lineRule="auto"/>
        <w:ind w:left="93"/>
        <w:jc w:val="right"/>
        <w:rPr>
          <w:rFonts w:ascii="Times New Roman" w:eastAsia="Times New Roman" w:hAnsi="Times New Roman" w:cs="Times New Roman"/>
          <w:color w:val="000000"/>
          <w:sz w:val="18"/>
          <w:szCs w:val="18"/>
        </w:rPr>
      </w:pPr>
      <w:r w:rsidRPr="00DA5636">
        <w:rPr>
          <w:rFonts w:ascii="Times New Roman" w:eastAsia="Times New Roman" w:hAnsi="Times New Roman" w:cs="Times New Roman"/>
          <w:color w:val="000000"/>
          <w:sz w:val="18"/>
          <w:szCs w:val="18"/>
        </w:rPr>
        <w:t>2025 год и плановый период 2026 и 2027 годов"</w:t>
      </w:r>
    </w:p>
    <w:p w:rsidR="001B6D4A" w:rsidRPr="00DA5636" w:rsidRDefault="001B6D4A" w:rsidP="001B6D4A">
      <w:pPr>
        <w:spacing w:after="0" w:line="240" w:lineRule="auto"/>
        <w:ind w:left="93"/>
        <w:jc w:val="right"/>
        <w:rPr>
          <w:rFonts w:ascii="Times New Roman" w:eastAsia="Times New Roman" w:hAnsi="Times New Roman" w:cs="Times New Roman"/>
          <w:color w:val="000000"/>
          <w:sz w:val="18"/>
          <w:szCs w:val="18"/>
        </w:rPr>
      </w:pPr>
    </w:p>
    <w:p w:rsidR="001B6D4A" w:rsidRPr="00DA5636" w:rsidRDefault="001B6D4A" w:rsidP="001B6D4A">
      <w:pPr>
        <w:spacing w:after="0" w:line="240" w:lineRule="auto"/>
        <w:ind w:left="93"/>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Источники финансирования дефицита </w:t>
      </w:r>
      <w:r w:rsidRPr="00DA5636">
        <w:rPr>
          <w:rFonts w:ascii="Times New Roman" w:eastAsia="Times New Roman" w:hAnsi="Times New Roman" w:cs="Times New Roman"/>
          <w:b/>
          <w:bCs/>
          <w:color w:val="000000"/>
          <w:sz w:val="20"/>
          <w:szCs w:val="20"/>
        </w:rPr>
        <w:t xml:space="preserve"> бюджета Верх-Урюмского сельсовета Здвинского района Новосибирской области  на 2025 год и плановый период 2026 и 2027 годов</w:t>
      </w:r>
    </w:p>
    <w:p w:rsidR="001B6D4A" w:rsidRDefault="001B6D4A" w:rsidP="001B6D4A">
      <w:pPr>
        <w:jc w:val="right"/>
        <w:rPr>
          <w:rFonts w:ascii="Times New Roman" w:hAnsi="Times New Roman" w:cs="Times New Roman"/>
          <w:szCs w:val="28"/>
        </w:rPr>
      </w:pPr>
      <w:r>
        <w:rPr>
          <w:rFonts w:ascii="Times New Roman" w:hAnsi="Times New Roman" w:cs="Times New Roman"/>
          <w:szCs w:val="28"/>
        </w:rPr>
        <w:t>Тыс.руб</w:t>
      </w:r>
    </w:p>
    <w:tbl>
      <w:tblPr>
        <w:tblW w:w="9229" w:type="dxa"/>
        <w:tblInd w:w="93" w:type="dxa"/>
        <w:tblLook w:val="04A0"/>
      </w:tblPr>
      <w:tblGrid>
        <w:gridCol w:w="2709"/>
        <w:gridCol w:w="3260"/>
        <w:gridCol w:w="992"/>
        <w:gridCol w:w="992"/>
        <w:gridCol w:w="1276"/>
      </w:tblGrid>
      <w:tr w:rsidR="001B6D4A" w:rsidRPr="001B6D4A" w:rsidTr="001B6D4A">
        <w:trPr>
          <w:trHeight w:val="255"/>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КОД</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сумма</w:t>
            </w:r>
          </w:p>
        </w:tc>
      </w:tr>
      <w:tr w:rsidR="001B6D4A" w:rsidRPr="001B6D4A" w:rsidTr="001B6D4A">
        <w:trPr>
          <w:trHeight w:val="25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1B6D4A" w:rsidRPr="001B6D4A" w:rsidRDefault="001B6D4A" w:rsidP="001B6D4A">
            <w:pPr>
              <w:spacing w:after="0" w:line="240" w:lineRule="auto"/>
              <w:rPr>
                <w:rFonts w:ascii="Arial" w:eastAsia="Times New Roman" w:hAnsi="Arial" w:cs="Arial"/>
                <w:sz w:val="20"/>
                <w:szCs w:val="20"/>
              </w:rPr>
            </w:pPr>
          </w:p>
        </w:tc>
      </w:tr>
      <w:tr w:rsidR="001B6D4A" w:rsidRPr="001B6D4A" w:rsidTr="001B6D4A">
        <w:trPr>
          <w:trHeight w:val="25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1B6D4A" w:rsidRPr="001B6D4A" w:rsidRDefault="001B6D4A" w:rsidP="001B6D4A">
            <w:pPr>
              <w:spacing w:after="0" w:line="240" w:lineRule="auto"/>
              <w:rPr>
                <w:rFonts w:ascii="Arial" w:eastAsia="Times New Roman" w:hAnsi="Arial" w:cs="Arial"/>
                <w:sz w:val="20"/>
                <w:szCs w:val="20"/>
              </w:rPr>
            </w:pPr>
          </w:p>
        </w:tc>
      </w:tr>
      <w:tr w:rsidR="001B6D4A" w:rsidRPr="001B6D4A" w:rsidTr="001B6D4A">
        <w:trPr>
          <w:trHeight w:val="25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1B6D4A" w:rsidRPr="001B6D4A" w:rsidRDefault="001B6D4A" w:rsidP="001B6D4A">
            <w:pPr>
              <w:spacing w:after="0" w:line="240" w:lineRule="auto"/>
              <w:rPr>
                <w:rFonts w:ascii="Arial" w:eastAsia="Times New Roman" w:hAnsi="Arial" w:cs="Arial"/>
                <w:sz w:val="20"/>
                <w:szCs w:val="20"/>
              </w:rPr>
            </w:pPr>
          </w:p>
        </w:tc>
      </w:tr>
      <w:tr w:rsidR="001B6D4A" w:rsidRPr="001B6D4A" w:rsidTr="001B6D4A">
        <w:trPr>
          <w:trHeight w:val="25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1B6D4A" w:rsidRPr="001B6D4A" w:rsidRDefault="001B6D4A" w:rsidP="001B6D4A">
            <w:pPr>
              <w:spacing w:after="0" w:line="240" w:lineRule="auto"/>
              <w:rPr>
                <w:rFonts w:ascii="Arial" w:eastAsia="Times New Roman" w:hAnsi="Arial" w:cs="Arial"/>
                <w:sz w:val="20"/>
                <w:szCs w:val="20"/>
              </w:rPr>
            </w:pPr>
          </w:p>
        </w:tc>
      </w:tr>
      <w:tr w:rsidR="001B6D4A" w:rsidRPr="001B6D4A" w:rsidTr="001B6D4A">
        <w:trPr>
          <w:trHeight w:val="25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1B6D4A" w:rsidRPr="001B6D4A" w:rsidRDefault="001B6D4A" w:rsidP="001B6D4A">
            <w:pPr>
              <w:spacing w:after="0" w:line="240" w:lineRule="auto"/>
              <w:rPr>
                <w:rFonts w:ascii="Arial" w:eastAsia="Times New Roman" w:hAnsi="Arial" w:cs="Arial"/>
                <w:sz w:val="20"/>
                <w:szCs w:val="20"/>
              </w:rPr>
            </w:pPr>
          </w:p>
        </w:tc>
      </w:tr>
      <w:tr w:rsidR="001B6D4A" w:rsidRPr="001B6D4A" w:rsidTr="001B6D4A">
        <w:trPr>
          <w:trHeight w:val="25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1B6D4A" w:rsidRPr="001B6D4A" w:rsidRDefault="001B6D4A" w:rsidP="001B6D4A">
            <w:pPr>
              <w:spacing w:after="0" w:line="240" w:lineRule="auto"/>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2026 год</w:t>
            </w:r>
          </w:p>
        </w:tc>
        <w:tc>
          <w:tcPr>
            <w:tcW w:w="1276" w:type="dxa"/>
            <w:tcBorders>
              <w:top w:val="nil"/>
              <w:left w:val="nil"/>
              <w:bottom w:val="single" w:sz="4" w:space="0" w:color="auto"/>
              <w:right w:val="single" w:sz="4" w:space="0" w:color="auto"/>
            </w:tcBorders>
            <w:shd w:val="clear" w:color="auto" w:fill="auto"/>
            <w:noWrap/>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2027 год</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1</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5</w:t>
            </w:r>
          </w:p>
        </w:tc>
      </w:tr>
      <w:tr w:rsidR="001B6D4A" w:rsidRPr="001B6D4A" w:rsidTr="001B6D4A">
        <w:trPr>
          <w:trHeight w:val="7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 xml:space="preserve"> 01 00 00 00 00 0000 000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Источники внутреннего финансирования дефицита бюджета Верх-Урюмского сельсовета Здвинского района  Новосибирской области,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453,5</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 xml:space="preserve"> 01 01 00 00 00 0000 000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 xml:space="preserve">Государственные (муниципальные) ценные бумаги, номинальная </w:t>
            </w:r>
            <w:r w:rsidRPr="001B6D4A">
              <w:rPr>
                <w:rFonts w:ascii="Arial" w:eastAsia="Times New Roman" w:hAnsi="Arial" w:cs="Arial"/>
                <w:b/>
                <w:bCs/>
                <w:sz w:val="20"/>
                <w:szCs w:val="20"/>
              </w:rPr>
              <w:lastRenderedPageBreak/>
              <w:t>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lastRenderedPageBreak/>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lastRenderedPageBreak/>
              <w:t>01 01 00 00 00 0000 700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 xml:space="preserve"> 01 01 00 00 10 0000 710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 xml:space="preserve"> 01 01 00 00 00 0000 800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01 01 00 00 10 0000 810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01 02 00 00 00 0000 000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01 02 00 00 00 0000 700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Получение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01 02 00 00 10 0000 710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Получение кредитов от кредитных организаций муниципальными образованиями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01 02 00 00 00 0000 800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Погашение кредитов, предоставленных кредитными организациями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 xml:space="preserve"> 01 02 00 00 10 0000 810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Погашение муниципальными образованиями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01 05 00 00 00 0000 000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453,5</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01 05 00 00 00 0000 500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-16877,8</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-5509,7</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-6 536,0</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01 05 02 00 00 0000 500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-16877,8</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-5509,7</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-6 536,0</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01 05 02 01 00 0000 510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-16877,8</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-5509,7</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-6 536,0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01 05 02 01 10 0000 510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Увеличение прочих остатков денежных средств бюджетов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-16877,8</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-5509,7</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-6 536,0</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01 05 00 00 00 0000 600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17331,3</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5509,7</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6 536,0</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01 05 02 00 00 0000 600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17331,3</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5509,7</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6 536,0</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 xml:space="preserve"> 01 05 02 01 00 0000 610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17331,3</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5509,7</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6 536,0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lastRenderedPageBreak/>
              <w:t>01 05 02 01 10 0000 610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Уменьшение прочих остатков денежных средств бюджетов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17331,3</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5509,7</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6 536,0</w:t>
            </w:r>
          </w:p>
        </w:tc>
      </w:tr>
      <w:tr w:rsidR="001B6D4A" w:rsidRPr="001B6D4A" w:rsidTr="001B6D4A">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01 06 00 00 00 0000 000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Иные 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01 06 01 00 00 0000 000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Акции и иные формы участия в капитале, находящиеся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01 06 01 00 00 0000 630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Средства от продажи акций и иных форм участия в капитале, находящихся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01 06 01 00 10 0000 630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 xml:space="preserve">Средства от продажи акций и иных форм участия в капитале, находящихся в муниципальной собственности </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 xml:space="preserve"> 01 06 04 00 00 0000 000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Исполнение государственных и муниципальных гарантий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10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01 06 04 00 00 0000 800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10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 xml:space="preserve"> 01 06 04 00 10 0000 810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01 06 05 00 00 0000 000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b/>
                <w:bCs/>
                <w:sz w:val="20"/>
                <w:szCs w:val="20"/>
              </w:rPr>
            </w:pPr>
            <w:r w:rsidRPr="001B6D4A">
              <w:rPr>
                <w:rFonts w:ascii="Arial" w:eastAsia="Times New Roman" w:hAnsi="Arial" w:cs="Arial"/>
                <w:b/>
                <w:bCs/>
                <w:sz w:val="20"/>
                <w:szCs w:val="20"/>
              </w:rPr>
              <w:t>Бюджетные кредиты, предоставленные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01 06 05 00 00 0000 600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Возврат бюджетных кредитов, предоставленных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01 06 05 01 10 0000 640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7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01 06 05 02 10 0000 640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lastRenderedPageBreak/>
              <w:t xml:space="preserve"> 01 06 05 00 00 0000 500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Предоставление бюджетных кредитов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01 06 05 01 10 0000 540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7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sz w:val="20"/>
                <w:szCs w:val="20"/>
              </w:rPr>
            </w:pPr>
            <w:r w:rsidRPr="001B6D4A">
              <w:rPr>
                <w:rFonts w:ascii="Arial" w:eastAsia="Times New Roman" w:hAnsi="Arial" w:cs="Arial"/>
                <w:sz w:val="20"/>
                <w:szCs w:val="20"/>
              </w:rPr>
              <w:t>01 06 05 02 10 0000 540</w:t>
            </w:r>
          </w:p>
        </w:tc>
        <w:tc>
          <w:tcPr>
            <w:tcW w:w="3260"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both"/>
              <w:rPr>
                <w:rFonts w:ascii="Arial" w:eastAsia="Times New Roman" w:hAnsi="Arial" w:cs="Arial"/>
                <w:sz w:val="20"/>
                <w:szCs w:val="20"/>
              </w:rPr>
            </w:pPr>
            <w:r w:rsidRPr="001B6D4A">
              <w:rPr>
                <w:rFonts w:ascii="Arial" w:eastAsia="Times New Roman" w:hAnsi="Arial" w:cs="Arial"/>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r w:rsidR="001B6D4A" w:rsidRPr="001B6D4A" w:rsidTr="001B6D4A">
        <w:trPr>
          <w:trHeight w:val="255"/>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453,5</w:t>
            </w:r>
          </w:p>
        </w:tc>
        <w:tc>
          <w:tcPr>
            <w:tcW w:w="992"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B6D4A" w:rsidRPr="001B6D4A" w:rsidRDefault="001B6D4A" w:rsidP="001B6D4A">
            <w:pPr>
              <w:spacing w:after="0" w:line="240" w:lineRule="auto"/>
              <w:jc w:val="center"/>
              <w:rPr>
                <w:rFonts w:ascii="Arial" w:eastAsia="Times New Roman" w:hAnsi="Arial" w:cs="Arial"/>
                <w:b/>
                <w:bCs/>
                <w:sz w:val="20"/>
                <w:szCs w:val="20"/>
              </w:rPr>
            </w:pPr>
            <w:r w:rsidRPr="001B6D4A">
              <w:rPr>
                <w:rFonts w:ascii="Arial" w:eastAsia="Times New Roman" w:hAnsi="Arial" w:cs="Arial"/>
                <w:b/>
                <w:bCs/>
                <w:sz w:val="20"/>
                <w:szCs w:val="20"/>
              </w:rPr>
              <w:t>0,0</w:t>
            </w:r>
          </w:p>
        </w:tc>
      </w:tr>
    </w:tbl>
    <w:p w:rsidR="001B6D4A" w:rsidRDefault="001B6D4A" w:rsidP="001B6D4A">
      <w:pPr>
        <w:jc w:val="right"/>
        <w:rPr>
          <w:rFonts w:ascii="Times New Roman" w:hAnsi="Times New Roman" w:cs="Times New Roman"/>
          <w:szCs w:val="28"/>
        </w:rPr>
      </w:pPr>
    </w:p>
    <w:p w:rsidR="001B6D4A" w:rsidRPr="001B6D4A" w:rsidRDefault="001B6D4A" w:rsidP="001B6D4A">
      <w:pPr>
        <w:pStyle w:val="a4"/>
        <w:jc w:val="center"/>
        <w:rPr>
          <w:rFonts w:ascii="Times New Roman" w:hAnsi="Times New Roman" w:cs="Times New Roman"/>
          <w:sz w:val="24"/>
          <w:szCs w:val="24"/>
        </w:rPr>
      </w:pPr>
      <w:r w:rsidRPr="001B6D4A">
        <w:rPr>
          <w:rFonts w:ascii="Times New Roman" w:hAnsi="Times New Roman" w:cs="Times New Roman"/>
          <w:sz w:val="24"/>
          <w:szCs w:val="24"/>
        </w:rPr>
        <w:t>СОВЕТ ДЕПУТАТОВ</w:t>
      </w:r>
    </w:p>
    <w:p w:rsidR="001B6D4A" w:rsidRPr="001B6D4A" w:rsidRDefault="001B6D4A" w:rsidP="001B6D4A">
      <w:pPr>
        <w:pStyle w:val="a4"/>
        <w:jc w:val="center"/>
        <w:rPr>
          <w:rFonts w:ascii="Times New Roman" w:hAnsi="Times New Roman" w:cs="Times New Roman"/>
          <w:sz w:val="24"/>
          <w:szCs w:val="24"/>
        </w:rPr>
      </w:pPr>
      <w:r w:rsidRPr="001B6D4A">
        <w:rPr>
          <w:rFonts w:ascii="Times New Roman" w:hAnsi="Times New Roman" w:cs="Times New Roman"/>
          <w:sz w:val="24"/>
          <w:szCs w:val="24"/>
        </w:rPr>
        <w:t>ВЕРХ-УРЮМСКОГО СЕЛЬСОВЕТА</w:t>
      </w:r>
    </w:p>
    <w:p w:rsidR="001B6D4A" w:rsidRPr="001B6D4A" w:rsidRDefault="001B6D4A" w:rsidP="001B6D4A">
      <w:pPr>
        <w:pStyle w:val="a4"/>
        <w:jc w:val="center"/>
        <w:rPr>
          <w:rFonts w:ascii="Times New Roman" w:hAnsi="Times New Roman" w:cs="Times New Roman"/>
          <w:sz w:val="24"/>
          <w:szCs w:val="24"/>
        </w:rPr>
      </w:pPr>
      <w:r w:rsidRPr="001B6D4A">
        <w:rPr>
          <w:rFonts w:ascii="Times New Roman" w:hAnsi="Times New Roman" w:cs="Times New Roman"/>
          <w:sz w:val="24"/>
          <w:szCs w:val="24"/>
        </w:rPr>
        <w:t>ЗДВИНСКОГО РАЙОНА НОВОСИБИРСКОЙ ОБЛАСТИ</w:t>
      </w:r>
    </w:p>
    <w:p w:rsidR="001B6D4A" w:rsidRPr="001B6D4A" w:rsidRDefault="001B6D4A" w:rsidP="001B6D4A">
      <w:pPr>
        <w:pStyle w:val="a4"/>
        <w:jc w:val="center"/>
        <w:rPr>
          <w:rFonts w:ascii="Times New Roman" w:hAnsi="Times New Roman" w:cs="Times New Roman"/>
          <w:sz w:val="24"/>
          <w:szCs w:val="24"/>
        </w:rPr>
      </w:pPr>
      <w:r w:rsidRPr="001B6D4A">
        <w:rPr>
          <w:rFonts w:ascii="Times New Roman" w:hAnsi="Times New Roman" w:cs="Times New Roman"/>
          <w:sz w:val="24"/>
          <w:szCs w:val="24"/>
        </w:rPr>
        <w:t>Шестого созыва</w:t>
      </w:r>
    </w:p>
    <w:p w:rsidR="001B6D4A" w:rsidRPr="001B6D4A" w:rsidRDefault="001B6D4A" w:rsidP="001B6D4A">
      <w:pPr>
        <w:pStyle w:val="a4"/>
        <w:jc w:val="center"/>
        <w:rPr>
          <w:rFonts w:ascii="Times New Roman" w:hAnsi="Times New Roman" w:cs="Times New Roman"/>
          <w:sz w:val="24"/>
          <w:szCs w:val="24"/>
        </w:rPr>
      </w:pPr>
    </w:p>
    <w:p w:rsidR="001B6D4A" w:rsidRPr="001B6D4A" w:rsidRDefault="001B6D4A" w:rsidP="001B6D4A">
      <w:pPr>
        <w:pStyle w:val="a4"/>
        <w:jc w:val="center"/>
        <w:rPr>
          <w:rFonts w:ascii="Times New Roman" w:hAnsi="Times New Roman" w:cs="Times New Roman"/>
          <w:sz w:val="24"/>
          <w:szCs w:val="24"/>
        </w:rPr>
      </w:pPr>
      <w:r w:rsidRPr="001B6D4A">
        <w:rPr>
          <w:rFonts w:ascii="Times New Roman" w:hAnsi="Times New Roman" w:cs="Times New Roman"/>
          <w:sz w:val="24"/>
          <w:szCs w:val="24"/>
        </w:rPr>
        <w:t>РЕШЕНИЕ</w:t>
      </w:r>
    </w:p>
    <w:p w:rsidR="001B6D4A" w:rsidRPr="001B6D4A" w:rsidRDefault="001B6D4A" w:rsidP="001B6D4A">
      <w:pPr>
        <w:pStyle w:val="a4"/>
        <w:jc w:val="center"/>
        <w:rPr>
          <w:rFonts w:ascii="Times New Roman" w:hAnsi="Times New Roman" w:cs="Times New Roman"/>
          <w:sz w:val="24"/>
          <w:szCs w:val="24"/>
        </w:rPr>
      </w:pPr>
      <w:r w:rsidRPr="001B6D4A">
        <w:rPr>
          <w:rFonts w:ascii="Times New Roman" w:hAnsi="Times New Roman" w:cs="Times New Roman"/>
          <w:sz w:val="24"/>
          <w:szCs w:val="24"/>
        </w:rPr>
        <w:t>Пятидесятой сессии</w:t>
      </w:r>
    </w:p>
    <w:p w:rsidR="001B6D4A" w:rsidRPr="001B6D4A" w:rsidRDefault="001B6D4A" w:rsidP="001B6D4A">
      <w:pPr>
        <w:pStyle w:val="a4"/>
        <w:jc w:val="center"/>
        <w:rPr>
          <w:rFonts w:ascii="Times New Roman" w:hAnsi="Times New Roman" w:cs="Times New Roman"/>
          <w:sz w:val="24"/>
          <w:szCs w:val="24"/>
        </w:rPr>
      </w:pPr>
    </w:p>
    <w:p w:rsidR="001B6D4A" w:rsidRPr="001B6D4A" w:rsidRDefault="001B6D4A" w:rsidP="001B6D4A">
      <w:pPr>
        <w:pStyle w:val="a4"/>
        <w:jc w:val="center"/>
        <w:rPr>
          <w:rFonts w:ascii="Times New Roman" w:hAnsi="Times New Roman" w:cs="Times New Roman"/>
          <w:sz w:val="24"/>
          <w:szCs w:val="24"/>
        </w:rPr>
      </w:pPr>
      <w:r w:rsidRPr="001B6D4A">
        <w:rPr>
          <w:rFonts w:ascii="Times New Roman" w:hAnsi="Times New Roman" w:cs="Times New Roman"/>
          <w:sz w:val="24"/>
          <w:szCs w:val="24"/>
        </w:rPr>
        <w:t>От 23.05.2025г.                                  № 181                              с. Верх-Урюм</w:t>
      </w:r>
    </w:p>
    <w:p w:rsidR="001B6D4A" w:rsidRPr="001B6D4A" w:rsidRDefault="001B6D4A" w:rsidP="001B6D4A">
      <w:pPr>
        <w:pStyle w:val="a4"/>
        <w:jc w:val="center"/>
        <w:rPr>
          <w:rFonts w:ascii="Times New Roman" w:hAnsi="Times New Roman" w:cs="Times New Roman"/>
          <w:sz w:val="24"/>
          <w:szCs w:val="24"/>
        </w:rPr>
      </w:pPr>
    </w:p>
    <w:p w:rsidR="001B6D4A" w:rsidRPr="001B6D4A" w:rsidRDefault="001B6D4A" w:rsidP="001B6D4A">
      <w:pPr>
        <w:pStyle w:val="a4"/>
        <w:jc w:val="center"/>
        <w:rPr>
          <w:rFonts w:ascii="Times New Roman" w:hAnsi="Times New Roman" w:cs="Times New Roman"/>
          <w:sz w:val="24"/>
          <w:szCs w:val="24"/>
        </w:rPr>
      </w:pPr>
      <w:r w:rsidRPr="001B6D4A">
        <w:rPr>
          <w:rFonts w:ascii="Times New Roman" w:hAnsi="Times New Roman" w:cs="Times New Roman"/>
          <w:sz w:val="24"/>
          <w:szCs w:val="24"/>
        </w:rPr>
        <w:t>Об исполнении бюджетаВерх-Урюмского сельсовета</w:t>
      </w:r>
    </w:p>
    <w:p w:rsidR="001B6D4A" w:rsidRPr="001B6D4A" w:rsidRDefault="001B6D4A" w:rsidP="001B6D4A">
      <w:pPr>
        <w:pStyle w:val="a4"/>
        <w:jc w:val="center"/>
        <w:rPr>
          <w:rFonts w:ascii="Times New Roman" w:hAnsi="Times New Roman" w:cs="Times New Roman"/>
          <w:sz w:val="24"/>
          <w:szCs w:val="24"/>
        </w:rPr>
      </w:pPr>
      <w:r w:rsidRPr="001B6D4A">
        <w:rPr>
          <w:rFonts w:ascii="Times New Roman" w:hAnsi="Times New Roman" w:cs="Times New Roman"/>
          <w:sz w:val="24"/>
          <w:szCs w:val="24"/>
        </w:rPr>
        <w:t>Здвинского района Новосибирскойобласти за 2024год</w:t>
      </w:r>
    </w:p>
    <w:p w:rsidR="001B6D4A" w:rsidRPr="001B6D4A" w:rsidRDefault="001B6D4A" w:rsidP="001B6D4A">
      <w:pPr>
        <w:pStyle w:val="a4"/>
        <w:rPr>
          <w:rFonts w:ascii="Times New Roman" w:hAnsi="Times New Roman" w:cs="Times New Roman"/>
          <w:sz w:val="24"/>
          <w:szCs w:val="24"/>
        </w:rPr>
      </w:pPr>
    </w:p>
    <w:p w:rsidR="001B6D4A" w:rsidRPr="001B6D4A" w:rsidRDefault="001B6D4A" w:rsidP="001B6D4A">
      <w:pPr>
        <w:pStyle w:val="a4"/>
        <w:rPr>
          <w:rFonts w:ascii="Times New Roman" w:hAnsi="Times New Roman" w:cs="Times New Roman"/>
          <w:sz w:val="24"/>
          <w:szCs w:val="24"/>
        </w:rPr>
      </w:pP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 xml:space="preserve">          Заслушав отчет об исполнении бюджета за 2024 год, Совет депутатов решил:</w:t>
      </w:r>
    </w:p>
    <w:p w:rsidR="001B6D4A" w:rsidRPr="001B6D4A" w:rsidRDefault="001B6D4A" w:rsidP="001B6D4A">
      <w:pPr>
        <w:pStyle w:val="a4"/>
        <w:rPr>
          <w:rFonts w:ascii="Times New Roman" w:hAnsi="Times New Roman" w:cs="Times New Roman"/>
          <w:sz w:val="24"/>
          <w:szCs w:val="24"/>
        </w:rPr>
      </w:pPr>
    </w:p>
    <w:p w:rsidR="001B6D4A" w:rsidRPr="001B6D4A" w:rsidRDefault="001B6D4A" w:rsidP="001B6D4A">
      <w:pPr>
        <w:pStyle w:val="a4"/>
        <w:rPr>
          <w:rFonts w:ascii="Times New Roman" w:hAnsi="Times New Roman" w:cs="Times New Roman"/>
          <w:sz w:val="24"/>
          <w:szCs w:val="24"/>
        </w:rPr>
      </w:pPr>
      <w:r>
        <w:rPr>
          <w:rFonts w:ascii="Times New Roman" w:hAnsi="Times New Roman" w:cs="Times New Roman"/>
          <w:sz w:val="24"/>
          <w:szCs w:val="24"/>
        </w:rPr>
        <w:t>1.</w:t>
      </w:r>
      <w:r w:rsidRPr="001B6D4A">
        <w:rPr>
          <w:rFonts w:ascii="Times New Roman" w:hAnsi="Times New Roman" w:cs="Times New Roman"/>
          <w:sz w:val="24"/>
          <w:szCs w:val="24"/>
        </w:rPr>
        <w:t>Утвердить отчет об исполнении бюджета Верх-Урюмского сельсоветаЗдвинского района Новосибирской области за 2024 год по доходам в сумме 14826,4тыс. рублей, по расходам в сумме 15572,7тыс. рублей, с превышением расходов над доходами (дефицит бюджета) в сумме 746,3 тыс. рублей;</w:t>
      </w:r>
    </w:p>
    <w:p w:rsidR="001B6D4A" w:rsidRPr="001B6D4A" w:rsidRDefault="001B6D4A" w:rsidP="001B6D4A">
      <w:pPr>
        <w:pStyle w:val="a4"/>
        <w:rPr>
          <w:rFonts w:ascii="Times New Roman" w:hAnsi="Times New Roman" w:cs="Times New Roman"/>
          <w:sz w:val="24"/>
          <w:szCs w:val="24"/>
        </w:rPr>
      </w:pPr>
      <w:r>
        <w:rPr>
          <w:rFonts w:ascii="Times New Roman" w:hAnsi="Times New Roman" w:cs="Times New Roman"/>
          <w:sz w:val="24"/>
          <w:szCs w:val="24"/>
        </w:rPr>
        <w:t>2.</w:t>
      </w:r>
      <w:r w:rsidRPr="001B6D4A">
        <w:rPr>
          <w:rFonts w:ascii="Times New Roman" w:hAnsi="Times New Roman" w:cs="Times New Roman"/>
          <w:sz w:val="24"/>
          <w:szCs w:val="24"/>
        </w:rPr>
        <w:t>Утвердить кассовое исполнение доходной части бюджета Верх-Урюмского сельсовета Здвинского района Новосибирской областиза 2024 год:</w:t>
      </w: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 по кодам классификации доходов бюджета (по главным администраторам доходов)согласноприложению1 к настоящему решению;</w:t>
      </w: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1B6D4A" w:rsidRPr="001B6D4A" w:rsidRDefault="001B6D4A" w:rsidP="001B6D4A">
      <w:pPr>
        <w:pStyle w:val="a4"/>
        <w:rPr>
          <w:rFonts w:ascii="Times New Roman" w:hAnsi="Times New Roman" w:cs="Times New Roman"/>
          <w:sz w:val="24"/>
          <w:szCs w:val="24"/>
        </w:rPr>
      </w:pPr>
      <w:r>
        <w:rPr>
          <w:rFonts w:ascii="Times New Roman" w:hAnsi="Times New Roman" w:cs="Times New Roman"/>
          <w:sz w:val="24"/>
          <w:szCs w:val="24"/>
        </w:rPr>
        <w:t>3.</w:t>
      </w:r>
      <w:r w:rsidRPr="001B6D4A">
        <w:rPr>
          <w:rFonts w:ascii="Times New Roman" w:hAnsi="Times New Roman" w:cs="Times New Roman"/>
          <w:sz w:val="24"/>
          <w:szCs w:val="24"/>
        </w:rPr>
        <w:t>Утвердитькассовое исполнение бюджетаВерх-Урюмского сельсоветаЗдвинского района Новосибирской области по расходам за 2024 год:</w:t>
      </w: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 по ведомственной структуре расходовсогласно приложению 3 к настоящему решению;</w:t>
      </w: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согласно приложению 4 к настоящему решению;</w:t>
      </w: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2024 годсогласно приложению 5 к настоящему решению;</w:t>
      </w:r>
    </w:p>
    <w:p w:rsidR="001B6D4A" w:rsidRPr="001B6D4A" w:rsidRDefault="001B6D4A" w:rsidP="001B6D4A">
      <w:pPr>
        <w:pStyle w:val="a4"/>
        <w:rPr>
          <w:rFonts w:ascii="Times New Roman" w:hAnsi="Times New Roman" w:cs="Times New Roman"/>
          <w:sz w:val="24"/>
          <w:szCs w:val="24"/>
        </w:rPr>
      </w:pPr>
      <w:r>
        <w:rPr>
          <w:rFonts w:ascii="Times New Roman" w:hAnsi="Times New Roman" w:cs="Times New Roman"/>
          <w:sz w:val="24"/>
          <w:szCs w:val="24"/>
        </w:rPr>
        <w:t>4.</w:t>
      </w:r>
      <w:r w:rsidRPr="001B6D4A">
        <w:rPr>
          <w:rFonts w:ascii="Times New Roman" w:hAnsi="Times New Roman" w:cs="Times New Roman"/>
          <w:sz w:val="24"/>
          <w:szCs w:val="24"/>
        </w:rPr>
        <w:t>Утвердить кассовое исполнение по источникам финансирования дефицита бюджета Верх-Урюмского сельсовета Здвинского района Новосибирской области за 2024 годсогласно приложению 6 к настоящему решению;</w:t>
      </w:r>
    </w:p>
    <w:p w:rsidR="001B6D4A" w:rsidRPr="001B6D4A" w:rsidRDefault="001B6D4A" w:rsidP="001B6D4A">
      <w:pPr>
        <w:pStyle w:val="a4"/>
        <w:rPr>
          <w:rFonts w:ascii="Times New Roman" w:hAnsi="Times New Roman" w:cs="Times New Roman"/>
          <w:sz w:val="24"/>
          <w:szCs w:val="24"/>
        </w:rPr>
      </w:pPr>
      <w:r>
        <w:rPr>
          <w:rFonts w:ascii="Times New Roman" w:hAnsi="Times New Roman" w:cs="Times New Roman"/>
          <w:sz w:val="24"/>
          <w:szCs w:val="24"/>
        </w:rPr>
        <w:lastRenderedPageBreak/>
        <w:t>5.</w:t>
      </w:r>
      <w:r w:rsidRPr="001B6D4A">
        <w:rPr>
          <w:rFonts w:ascii="Times New Roman" w:hAnsi="Times New Roman" w:cs="Times New Roman"/>
          <w:sz w:val="24"/>
          <w:szCs w:val="24"/>
        </w:rPr>
        <w:t>Настоящее решение вступает в силу со дня, следующего за днем его официального опубликования.</w:t>
      </w:r>
    </w:p>
    <w:p w:rsidR="001B6D4A" w:rsidRPr="001B6D4A" w:rsidRDefault="001B6D4A" w:rsidP="001B6D4A">
      <w:pPr>
        <w:pStyle w:val="a4"/>
        <w:rPr>
          <w:rFonts w:ascii="Times New Roman" w:hAnsi="Times New Roman" w:cs="Times New Roman"/>
          <w:sz w:val="24"/>
          <w:szCs w:val="24"/>
        </w:rPr>
      </w:pP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 xml:space="preserve">И.О. Председателя Совета депутатов   </w:t>
      </w:r>
      <w:r>
        <w:rPr>
          <w:rFonts w:ascii="Times New Roman" w:hAnsi="Times New Roman" w:cs="Times New Roman"/>
          <w:sz w:val="24"/>
          <w:szCs w:val="24"/>
        </w:rPr>
        <w:t xml:space="preserve">              </w:t>
      </w:r>
      <w:r w:rsidRPr="001B6D4A">
        <w:rPr>
          <w:rFonts w:ascii="Times New Roman" w:hAnsi="Times New Roman" w:cs="Times New Roman"/>
          <w:sz w:val="24"/>
          <w:szCs w:val="24"/>
        </w:rPr>
        <w:t xml:space="preserve">Глава Верх-Урюмского сельсовета     </w:t>
      </w: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 xml:space="preserve">Верх-Урюмского сельсовета                                Здвинского района Новосибирской </w:t>
      </w: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Здвинского района Новосибирской                      области</w:t>
      </w:r>
    </w:p>
    <w:p w:rsidR="001B6D4A" w:rsidRPr="001B6D4A" w:rsidRDefault="001B6D4A" w:rsidP="001B6D4A">
      <w:pPr>
        <w:pStyle w:val="a4"/>
        <w:rPr>
          <w:rFonts w:ascii="Times New Roman" w:hAnsi="Times New Roman" w:cs="Times New Roman"/>
          <w:sz w:val="24"/>
          <w:szCs w:val="24"/>
        </w:rPr>
      </w:pPr>
      <w:r w:rsidRPr="001B6D4A">
        <w:rPr>
          <w:rFonts w:ascii="Times New Roman" w:hAnsi="Times New Roman" w:cs="Times New Roman"/>
          <w:sz w:val="24"/>
          <w:szCs w:val="24"/>
        </w:rPr>
        <w:t>области</w:t>
      </w:r>
    </w:p>
    <w:p w:rsidR="001B6D4A" w:rsidRPr="001B6D4A" w:rsidRDefault="001B6D4A" w:rsidP="001B6D4A">
      <w:pPr>
        <w:pStyle w:val="a4"/>
        <w:rPr>
          <w:rFonts w:ascii="Times New Roman" w:hAnsi="Times New Roman" w:cs="Times New Roman"/>
          <w:sz w:val="24"/>
          <w:szCs w:val="24"/>
        </w:rPr>
      </w:pPr>
      <w:r>
        <w:rPr>
          <w:rFonts w:ascii="Times New Roman" w:hAnsi="Times New Roman" w:cs="Times New Roman"/>
          <w:sz w:val="24"/>
          <w:szCs w:val="24"/>
        </w:rPr>
        <w:t xml:space="preserve">                                     </w:t>
      </w:r>
      <w:r w:rsidRPr="001B6D4A">
        <w:rPr>
          <w:rFonts w:ascii="Times New Roman" w:hAnsi="Times New Roman" w:cs="Times New Roman"/>
          <w:sz w:val="24"/>
          <w:szCs w:val="24"/>
        </w:rPr>
        <w:t>В.Н.Шморгун</w:t>
      </w:r>
      <w:r>
        <w:rPr>
          <w:rFonts w:ascii="Times New Roman" w:hAnsi="Times New Roman" w:cs="Times New Roman"/>
          <w:sz w:val="24"/>
          <w:szCs w:val="24"/>
        </w:rPr>
        <w:t xml:space="preserve">                                                          </w:t>
      </w:r>
      <w:r w:rsidRPr="001B6D4A">
        <w:rPr>
          <w:rFonts w:ascii="Times New Roman" w:hAnsi="Times New Roman" w:cs="Times New Roman"/>
          <w:sz w:val="24"/>
          <w:szCs w:val="24"/>
        </w:rPr>
        <w:t>И.А. Морозов</w:t>
      </w:r>
    </w:p>
    <w:p w:rsidR="001B6D4A" w:rsidRPr="00857895" w:rsidRDefault="00EB058C" w:rsidP="00857895">
      <w:pPr>
        <w:pStyle w:val="a4"/>
        <w:jc w:val="right"/>
        <w:rPr>
          <w:rFonts w:ascii="Times New Roman" w:hAnsi="Times New Roman" w:cs="Times New Roman"/>
          <w:sz w:val="18"/>
          <w:szCs w:val="18"/>
        </w:rPr>
      </w:pPr>
      <w:r w:rsidRPr="00857895">
        <w:rPr>
          <w:rFonts w:ascii="Times New Roman" w:hAnsi="Times New Roman" w:cs="Times New Roman"/>
          <w:sz w:val="18"/>
          <w:szCs w:val="18"/>
        </w:rPr>
        <w:t>Приложение 1</w:t>
      </w:r>
    </w:p>
    <w:p w:rsidR="00857895" w:rsidRPr="00857895" w:rsidRDefault="00EB058C"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Утверждено решением  50 сессии Совета</w:t>
      </w:r>
    </w:p>
    <w:p w:rsidR="00857895" w:rsidRPr="00857895" w:rsidRDefault="00EB058C"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депутатов Верх-Урюмского сельсовета </w:t>
      </w:r>
    </w:p>
    <w:p w:rsidR="00857895" w:rsidRPr="00857895" w:rsidRDefault="00EB058C"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Здвинского района Новосибирской области </w:t>
      </w:r>
    </w:p>
    <w:p w:rsidR="00857895" w:rsidRPr="00857895" w:rsidRDefault="00EB058C"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от 23.05.2025 года № 181 "Об исполнении</w:t>
      </w:r>
    </w:p>
    <w:p w:rsidR="00857895" w:rsidRPr="00857895" w:rsidRDefault="00EB058C"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бюджета Верх-Урюмского сельсовета </w:t>
      </w:r>
    </w:p>
    <w:p w:rsidR="00857895" w:rsidRPr="00857895" w:rsidRDefault="00EB058C"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Здвинского района Новосибирской области</w:t>
      </w:r>
    </w:p>
    <w:p w:rsidR="00EB058C" w:rsidRPr="00857895" w:rsidRDefault="00EB058C"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за 2024 год"</w:t>
      </w:r>
    </w:p>
    <w:p w:rsidR="00EB058C" w:rsidRPr="00EB058C" w:rsidRDefault="00EB058C" w:rsidP="00857895">
      <w:pPr>
        <w:spacing w:after="0" w:line="240" w:lineRule="auto"/>
        <w:rPr>
          <w:rFonts w:ascii="Times New Roman" w:eastAsia="Times New Roman" w:hAnsi="Times New Roman" w:cs="Times New Roman"/>
          <w:sz w:val="18"/>
          <w:szCs w:val="18"/>
        </w:rPr>
      </w:pPr>
    </w:p>
    <w:p w:rsidR="00857895" w:rsidRDefault="00857895" w:rsidP="00857895">
      <w:pPr>
        <w:pStyle w:val="a4"/>
        <w:jc w:val="center"/>
        <w:rPr>
          <w:rFonts w:ascii="Times New Roman" w:eastAsia="Times New Roman" w:hAnsi="Times New Roman" w:cs="Times New Roman"/>
        </w:rPr>
      </w:pPr>
      <w:r w:rsidRPr="00857895">
        <w:rPr>
          <w:rFonts w:ascii="Times New Roman" w:eastAsia="Times New Roman" w:hAnsi="Times New Roman" w:cs="Times New Roman"/>
        </w:rPr>
        <w:t>Кассовое исполнение доходной части бюджета Верх-Урюмского сельсовета</w:t>
      </w:r>
    </w:p>
    <w:p w:rsidR="00857895" w:rsidRPr="00857895" w:rsidRDefault="00857895" w:rsidP="00857895">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Здвинского района</w:t>
      </w:r>
    </w:p>
    <w:p w:rsidR="00857895" w:rsidRPr="00857895" w:rsidRDefault="00857895" w:rsidP="00857895">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за 2024 год</w:t>
      </w:r>
    </w:p>
    <w:p w:rsidR="00857895" w:rsidRPr="00857895" w:rsidRDefault="00857895" w:rsidP="00857895">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по кодам классификации доходов бюджетов</w:t>
      </w:r>
    </w:p>
    <w:p w:rsidR="00857895" w:rsidRPr="00857895" w:rsidRDefault="00857895" w:rsidP="00857895">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(по главным администраторам доходов)</w:t>
      </w:r>
    </w:p>
    <w:p w:rsidR="001B6D4A" w:rsidRDefault="00857895" w:rsidP="00857895">
      <w:pPr>
        <w:pStyle w:val="a4"/>
        <w:jc w:val="right"/>
        <w:rPr>
          <w:rFonts w:ascii="Times New Roman" w:hAnsi="Times New Roman" w:cs="Times New Roman"/>
        </w:rPr>
      </w:pPr>
      <w:r>
        <w:rPr>
          <w:rFonts w:ascii="Times New Roman" w:hAnsi="Times New Roman" w:cs="Times New Roman"/>
        </w:rPr>
        <w:t>Тыс.руб</w:t>
      </w:r>
    </w:p>
    <w:tbl>
      <w:tblPr>
        <w:tblW w:w="9371" w:type="dxa"/>
        <w:tblInd w:w="93" w:type="dxa"/>
        <w:tblLayout w:type="fixed"/>
        <w:tblLook w:val="04A0"/>
      </w:tblPr>
      <w:tblGrid>
        <w:gridCol w:w="1291"/>
        <w:gridCol w:w="1701"/>
        <w:gridCol w:w="3260"/>
        <w:gridCol w:w="1134"/>
        <w:gridCol w:w="1134"/>
        <w:gridCol w:w="851"/>
      </w:tblGrid>
      <w:tr w:rsidR="00857895" w:rsidRPr="00857895" w:rsidTr="00857895">
        <w:trPr>
          <w:trHeight w:val="645"/>
        </w:trPr>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 xml:space="preserve">Код бюджетной классификации </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Утвеждено на 2024г.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Исполнено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 исполнения</w:t>
            </w:r>
          </w:p>
        </w:tc>
      </w:tr>
      <w:tr w:rsidR="00857895" w:rsidRPr="00857895" w:rsidTr="00857895">
        <w:trPr>
          <w:trHeight w:val="1260"/>
        </w:trPr>
        <w:tc>
          <w:tcPr>
            <w:tcW w:w="1291" w:type="dxa"/>
            <w:tcBorders>
              <w:top w:val="nil"/>
              <w:left w:val="single" w:sz="4" w:space="0" w:color="auto"/>
              <w:bottom w:val="single" w:sz="4" w:space="0" w:color="auto"/>
              <w:right w:val="single" w:sz="4" w:space="0" w:color="auto"/>
            </w:tcBorders>
            <w:shd w:val="clear" w:color="auto" w:fill="auto"/>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главного администратора доходов</w:t>
            </w:r>
          </w:p>
        </w:tc>
        <w:tc>
          <w:tcPr>
            <w:tcW w:w="1701" w:type="dxa"/>
            <w:tcBorders>
              <w:top w:val="nil"/>
              <w:left w:val="nil"/>
              <w:bottom w:val="single" w:sz="4" w:space="0" w:color="auto"/>
              <w:right w:val="single" w:sz="4" w:space="0" w:color="auto"/>
            </w:tcBorders>
            <w:shd w:val="clear" w:color="auto" w:fill="auto"/>
            <w:noWrap/>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 xml:space="preserve">доходов бюджета </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857895" w:rsidRPr="00857895" w:rsidRDefault="00857895" w:rsidP="00857895">
            <w:pPr>
              <w:spacing w:after="0" w:line="240" w:lineRule="auto"/>
              <w:rPr>
                <w:rFonts w:ascii="Times New Roman" w:eastAsia="Times New Roman" w:hAnsi="Times New Roman" w:cs="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7895" w:rsidRPr="00857895" w:rsidRDefault="00857895" w:rsidP="00857895">
            <w:pPr>
              <w:spacing w:after="0" w:line="240" w:lineRule="auto"/>
              <w:rPr>
                <w:rFonts w:ascii="Times New Roman" w:eastAsia="Times New Roman" w:hAnsi="Times New Roman" w:cs="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57895" w:rsidRPr="00857895" w:rsidRDefault="00857895" w:rsidP="00857895">
            <w:pPr>
              <w:spacing w:after="0" w:line="240" w:lineRule="auto"/>
              <w:rPr>
                <w:rFonts w:ascii="Times New Roman" w:eastAsia="Times New Roman" w:hAnsi="Times New Roman" w:cs="Times New Roman"/>
                <w:b/>
                <w:bC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7895" w:rsidRPr="00857895" w:rsidRDefault="00857895" w:rsidP="00857895">
            <w:pPr>
              <w:spacing w:after="0" w:line="240" w:lineRule="auto"/>
              <w:rPr>
                <w:rFonts w:ascii="Times New Roman" w:eastAsia="Times New Roman" w:hAnsi="Times New Roman" w:cs="Times New Roman"/>
                <w:b/>
                <w:bCs/>
              </w:rPr>
            </w:pPr>
          </w:p>
        </w:tc>
      </w:tr>
      <w:tr w:rsidR="00857895" w:rsidRPr="00857895" w:rsidTr="00857895">
        <w:trPr>
          <w:trHeight w:val="3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sz w:val="20"/>
                <w:szCs w:val="20"/>
              </w:rPr>
            </w:pPr>
            <w:r w:rsidRPr="00857895">
              <w:rPr>
                <w:rFonts w:ascii="Times New Roman" w:eastAsia="Times New Roman" w:hAnsi="Times New Roman" w:cs="Times New Roman"/>
                <w:b/>
                <w:bCs/>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 </w:t>
            </w:r>
          </w:p>
        </w:tc>
        <w:tc>
          <w:tcPr>
            <w:tcW w:w="3260"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ДОХОДЫ - ВСЕГО</w:t>
            </w:r>
          </w:p>
        </w:tc>
        <w:tc>
          <w:tcPr>
            <w:tcW w:w="1134"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15342,9</w:t>
            </w:r>
          </w:p>
        </w:tc>
        <w:tc>
          <w:tcPr>
            <w:tcW w:w="1134"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14826,4</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b/>
                <w:bCs/>
                <w:sz w:val="20"/>
                <w:szCs w:val="20"/>
              </w:rPr>
            </w:pPr>
            <w:r w:rsidRPr="00857895">
              <w:rPr>
                <w:rFonts w:ascii="Times New Roman" w:eastAsia="Times New Roman" w:hAnsi="Times New Roman" w:cs="Times New Roman"/>
                <w:b/>
                <w:bCs/>
                <w:sz w:val="20"/>
                <w:szCs w:val="20"/>
              </w:rPr>
              <w:t>96,6</w:t>
            </w:r>
          </w:p>
        </w:tc>
      </w:tr>
      <w:tr w:rsidR="00857895" w:rsidRPr="00857895" w:rsidTr="0085789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sz w:val="20"/>
                <w:szCs w:val="20"/>
              </w:rPr>
            </w:pPr>
            <w:r w:rsidRPr="00857895">
              <w:rPr>
                <w:rFonts w:ascii="Times New Roman" w:eastAsia="Times New Roman" w:hAnsi="Times New Roman" w:cs="Times New Roman"/>
                <w:b/>
                <w:bCs/>
                <w:sz w:val="20"/>
                <w:szCs w:val="20"/>
              </w:rPr>
              <w:t>182</w:t>
            </w:r>
          </w:p>
        </w:tc>
        <w:tc>
          <w:tcPr>
            <w:tcW w:w="170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b/>
                <w:bCs/>
                <w:sz w:val="20"/>
                <w:szCs w:val="20"/>
              </w:rPr>
            </w:pPr>
            <w:r w:rsidRPr="00857895">
              <w:rPr>
                <w:rFonts w:ascii="Times New Roman" w:eastAsia="Times New Roman" w:hAnsi="Times New Roman" w:cs="Times New Roman"/>
                <w:b/>
                <w:bCs/>
                <w:sz w:val="20"/>
                <w:szCs w:val="20"/>
              </w:rPr>
              <w:t>Федеральная налоговая служба</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b/>
                <w:bCs/>
                <w:sz w:val="20"/>
                <w:szCs w:val="20"/>
              </w:rPr>
            </w:pPr>
            <w:r w:rsidRPr="00857895">
              <w:rPr>
                <w:rFonts w:ascii="Times New Roman" w:eastAsia="Times New Roman" w:hAnsi="Times New Roman" w:cs="Times New Roman"/>
                <w:b/>
                <w:bCs/>
                <w:sz w:val="20"/>
                <w:szCs w:val="20"/>
              </w:rPr>
              <w:t>3488,1</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b/>
                <w:bCs/>
                <w:sz w:val="20"/>
                <w:szCs w:val="20"/>
              </w:rPr>
            </w:pPr>
            <w:r w:rsidRPr="00857895">
              <w:rPr>
                <w:rFonts w:ascii="Times New Roman" w:eastAsia="Times New Roman" w:hAnsi="Times New Roman" w:cs="Times New Roman"/>
                <w:b/>
                <w:bCs/>
                <w:sz w:val="20"/>
                <w:szCs w:val="20"/>
              </w:rPr>
              <w:t>3228,1</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92,5</w:t>
            </w:r>
          </w:p>
        </w:tc>
      </w:tr>
      <w:tr w:rsidR="00857895" w:rsidRPr="00857895" w:rsidTr="00857895">
        <w:trPr>
          <w:trHeight w:val="18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1 01 02010 01 0000 110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1276,6</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1 395,0</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109,3</w:t>
            </w:r>
          </w:p>
        </w:tc>
      </w:tr>
      <w:tr w:rsidR="00857895" w:rsidRPr="00857895" w:rsidTr="00857895">
        <w:trPr>
          <w:trHeight w:val="12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1 01 02030 01 0000 110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Налог на доходы физических лиц с доходов, полученнных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19,0</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19,3</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101,6</w:t>
            </w:r>
          </w:p>
        </w:tc>
      </w:tr>
      <w:tr w:rsidR="00857895" w:rsidRPr="00857895" w:rsidTr="00857895">
        <w:trPr>
          <w:trHeight w:val="30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1 03 02231 01 0000 110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857895">
              <w:rPr>
                <w:rFonts w:ascii="Times New Roman" w:eastAsia="Times New Roman" w:hAnsi="Times New Roman" w:cs="Times New Roman"/>
              </w:rPr>
              <w:lastRenderedPageBreak/>
              <w:t xml:space="preserve">Федеральным законом о федеральном бюджете в целях формирования дорожных фондов субъектов Российской Федерации) </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lastRenderedPageBreak/>
              <w:t>721,0</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785,3</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108,9</w:t>
            </w:r>
          </w:p>
        </w:tc>
      </w:tr>
      <w:tr w:rsidR="00857895" w:rsidRPr="00857895" w:rsidTr="00857895">
        <w:trPr>
          <w:trHeight w:val="36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lastRenderedPageBreak/>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xml:space="preserve"> 1 03 02241 01 0000 110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4,7</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4,5</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95,7</w:t>
            </w:r>
          </w:p>
        </w:tc>
      </w:tr>
      <w:tr w:rsidR="00857895" w:rsidRPr="00857895" w:rsidTr="00857895">
        <w:trPr>
          <w:trHeight w:val="30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xml:space="preserve"> 1 03 02251 01 0000 110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833,4</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815,7</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97,9</w:t>
            </w:r>
          </w:p>
        </w:tc>
      </w:tr>
      <w:tr w:rsidR="00857895" w:rsidRPr="00857895" w:rsidTr="00857895">
        <w:trPr>
          <w:trHeight w:val="30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xml:space="preserve"> 1 03 02261 01 0000 110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857895">
              <w:rPr>
                <w:rFonts w:ascii="Times New Roman" w:eastAsia="Times New Roman" w:hAnsi="Times New Roman" w:cs="Times New Roman"/>
              </w:rPr>
              <w:lastRenderedPageBreak/>
              <w:t xml:space="preserve">фондов субъектов Российской Федерации) </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lastRenderedPageBreak/>
              <w:t>-85,6</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-85,5</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99,9</w:t>
            </w:r>
          </w:p>
        </w:tc>
      </w:tr>
      <w:tr w:rsidR="00857895" w:rsidRPr="00857895" w:rsidTr="0085789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lastRenderedPageBreak/>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1 05 03010 01 0000 110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378</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-31,1</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-8,2</w:t>
            </w:r>
          </w:p>
        </w:tc>
      </w:tr>
      <w:tr w:rsidR="00857895" w:rsidRPr="00857895" w:rsidTr="00857895">
        <w:trPr>
          <w:trHeight w:val="878"/>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106 01030 01 0000 110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40,6</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17,9</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44,1</w:t>
            </w:r>
          </w:p>
        </w:tc>
      </w:tr>
      <w:tr w:rsidR="00857895" w:rsidRPr="00857895" w:rsidTr="00857895">
        <w:trPr>
          <w:trHeight w:val="106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106 06033 10 0000 110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206,9</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212,7</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102,8</w:t>
            </w:r>
          </w:p>
        </w:tc>
      </w:tr>
      <w:tr w:rsidR="00857895" w:rsidRPr="00857895" w:rsidTr="00857895">
        <w:trPr>
          <w:trHeight w:val="9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182</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106 06043 10 0000 110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93,5</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94,3</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100,9</w:t>
            </w:r>
          </w:p>
        </w:tc>
      </w:tr>
      <w:tr w:rsidR="00857895" w:rsidRPr="00857895" w:rsidTr="00857895">
        <w:trPr>
          <w:trHeight w:val="5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603</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 </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Администрация Верх-Урюмского сельсовета</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11854,8</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11598,3</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97,8</w:t>
            </w:r>
          </w:p>
        </w:tc>
      </w:tr>
      <w:tr w:rsidR="00857895" w:rsidRPr="00857895" w:rsidTr="00857895">
        <w:trPr>
          <w:trHeight w:val="21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603</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108 04020 01 0000 110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0,4</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 </w:t>
            </w:r>
          </w:p>
        </w:tc>
      </w:tr>
      <w:tr w:rsidR="00857895" w:rsidRPr="00857895" w:rsidTr="00857895">
        <w:trPr>
          <w:trHeight w:val="18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603</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111 05035 10 0000 120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60,5</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60,5</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100,0</w:t>
            </w:r>
          </w:p>
        </w:tc>
      </w:tr>
      <w:tr w:rsidR="00857895" w:rsidRPr="00857895" w:rsidTr="00857895">
        <w:trPr>
          <w:trHeight w:val="9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603</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113 01995 10 0000 130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20,5</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37,0</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180,5</w:t>
            </w:r>
          </w:p>
        </w:tc>
      </w:tr>
      <w:tr w:rsidR="00857895" w:rsidRPr="00857895" w:rsidTr="00857895">
        <w:trPr>
          <w:trHeight w:val="24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lastRenderedPageBreak/>
              <w:t>603</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114 02053 10 0000 410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240,3</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240,3</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100,0</w:t>
            </w:r>
          </w:p>
        </w:tc>
      </w:tr>
      <w:tr w:rsidR="00857895" w:rsidRPr="00857895" w:rsidTr="00857895">
        <w:trPr>
          <w:trHeight w:val="9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603</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202 16001 10 0000 150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1677,7</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1677,7</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100,0</w:t>
            </w:r>
          </w:p>
        </w:tc>
      </w:tr>
      <w:tr w:rsidR="00857895" w:rsidRPr="00857895" w:rsidTr="00857895">
        <w:trPr>
          <w:trHeight w:val="24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603</w:t>
            </w:r>
          </w:p>
        </w:tc>
        <w:tc>
          <w:tcPr>
            <w:tcW w:w="170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2 02 20216 10 0000 150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600,0</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600,0</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100,0</w:t>
            </w:r>
          </w:p>
        </w:tc>
      </w:tr>
      <w:tr w:rsidR="00857895" w:rsidRPr="00857895" w:rsidTr="00857895">
        <w:trPr>
          <w:trHeight w:val="6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603</w:t>
            </w:r>
          </w:p>
        </w:tc>
        <w:tc>
          <w:tcPr>
            <w:tcW w:w="170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202 29999 10 0000 150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Прочие субсидии бюджетам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587,3</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587,3</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100,0</w:t>
            </w:r>
          </w:p>
        </w:tc>
      </w:tr>
      <w:tr w:rsidR="00857895" w:rsidRPr="00857895" w:rsidTr="00857895">
        <w:trPr>
          <w:trHeight w:val="9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603</w:t>
            </w:r>
          </w:p>
        </w:tc>
        <w:tc>
          <w:tcPr>
            <w:tcW w:w="170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202 30024 10 0000 150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100,0</w:t>
            </w:r>
          </w:p>
        </w:tc>
      </w:tr>
      <w:tr w:rsidR="00857895" w:rsidRPr="00857895" w:rsidTr="00857895">
        <w:trPr>
          <w:trHeight w:val="12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603</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2 02 35118 05 0000 150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179,0</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179,0</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100,0</w:t>
            </w:r>
          </w:p>
        </w:tc>
      </w:tr>
      <w:tr w:rsidR="00857895" w:rsidRPr="00857895" w:rsidTr="00857895">
        <w:trPr>
          <w:trHeight w:val="6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603</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202 49999 10 0000 150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8489,4</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8 489,4</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right"/>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100,0</w:t>
            </w:r>
          </w:p>
        </w:tc>
      </w:tr>
      <w:tr w:rsidR="00857895" w:rsidRPr="00857895" w:rsidTr="00857895">
        <w:trPr>
          <w:trHeight w:val="12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w:t>
            </w:r>
          </w:p>
        </w:tc>
        <w:tc>
          <w:tcPr>
            <w:tcW w:w="1701"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2 19 60010 10 0000 150</w:t>
            </w:r>
          </w:p>
        </w:tc>
        <w:tc>
          <w:tcPr>
            <w:tcW w:w="3260"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-273,4</w:t>
            </w:r>
          </w:p>
        </w:tc>
        <w:tc>
          <w:tcPr>
            <w:tcW w:w="851" w:type="dxa"/>
            <w:tcBorders>
              <w:top w:val="nil"/>
              <w:left w:val="nil"/>
              <w:bottom w:val="single" w:sz="4" w:space="0" w:color="auto"/>
              <w:right w:val="single" w:sz="4" w:space="0" w:color="auto"/>
            </w:tcBorders>
            <w:shd w:val="clear" w:color="auto" w:fill="auto"/>
            <w:noWrap/>
            <w:vAlign w:val="center"/>
            <w:hideMark/>
          </w:tcPr>
          <w:p w:rsidR="00857895" w:rsidRPr="00857895" w:rsidRDefault="00857895" w:rsidP="00857895">
            <w:pPr>
              <w:spacing w:after="0" w:line="240" w:lineRule="auto"/>
              <w:rPr>
                <w:rFonts w:ascii="Times New Roman" w:eastAsia="Times New Roman" w:hAnsi="Times New Roman" w:cs="Times New Roman"/>
                <w:sz w:val="20"/>
                <w:szCs w:val="20"/>
              </w:rPr>
            </w:pPr>
            <w:r w:rsidRPr="00857895">
              <w:rPr>
                <w:rFonts w:ascii="Times New Roman" w:eastAsia="Times New Roman" w:hAnsi="Times New Roman" w:cs="Times New Roman"/>
                <w:sz w:val="20"/>
                <w:szCs w:val="20"/>
              </w:rPr>
              <w:t> </w:t>
            </w:r>
          </w:p>
        </w:tc>
      </w:tr>
    </w:tbl>
    <w:p w:rsidR="00857895" w:rsidRPr="00857895" w:rsidRDefault="00857895" w:rsidP="00857895">
      <w:pPr>
        <w:pStyle w:val="a4"/>
        <w:jc w:val="right"/>
        <w:rPr>
          <w:rFonts w:ascii="Times New Roman" w:hAnsi="Times New Roman" w:cs="Times New Roman"/>
        </w:rPr>
      </w:pPr>
    </w:p>
    <w:p w:rsidR="00857895" w:rsidRPr="00857895" w:rsidRDefault="00857895" w:rsidP="00857895">
      <w:pPr>
        <w:pStyle w:val="a4"/>
        <w:jc w:val="right"/>
        <w:rPr>
          <w:rFonts w:ascii="Times New Roman" w:hAnsi="Times New Roman" w:cs="Times New Roman"/>
          <w:sz w:val="18"/>
          <w:szCs w:val="18"/>
        </w:rPr>
      </w:pPr>
      <w:r w:rsidRPr="00857895">
        <w:rPr>
          <w:rFonts w:ascii="Times New Roman" w:hAnsi="Times New Roman" w:cs="Times New Roman"/>
          <w:sz w:val="18"/>
          <w:szCs w:val="18"/>
        </w:rPr>
        <w:t xml:space="preserve">Приложение </w:t>
      </w:r>
      <w:r>
        <w:rPr>
          <w:rFonts w:ascii="Times New Roman" w:hAnsi="Times New Roman" w:cs="Times New Roman"/>
          <w:sz w:val="18"/>
          <w:szCs w:val="18"/>
        </w:rPr>
        <w:t>2</w:t>
      </w:r>
    </w:p>
    <w:p w:rsidR="00857895" w:rsidRPr="00857895" w:rsidRDefault="00857895"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Утверждено решением  50 сессии Совета</w:t>
      </w:r>
    </w:p>
    <w:p w:rsidR="00857895" w:rsidRPr="00857895" w:rsidRDefault="00857895"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депутатов Верх-Урюмского сельсовета </w:t>
      </w:r>
    </w:p>
    <w:p w:rsidR="00857895" w:rsidRPr="00857895" w:rsidRDefault="00857895"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Здвинского района Новосибирской области </w:t>
      </w:r>
    </w:p>
    <w:p w:rsidR="00857895" w:rsidRPr="00857895" w:rsidRDefault="00857895"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от 23.05.2025 года № 181 "Об исполнении</w:t>
      </w:r>
    </w:p>
    <w:p w:rsidR="00857895" w:rsidRPr="00857895" w:rsidRDefault="00857895"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бюджета Верх-Урюмского сельсовета </w:t>
      </w:r>
    </w:p>
    <w:p w:rsidR="00857895" w:rsidRPr="00857895" w:rsidRDefault="00857895"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Здвинского района Новосибирской области</w:t>
      </w:r>
    </w:p>
    <w:p w:rsidR="00857895" w:rsidRPr="00857895" w:rsidRDefault="00857895" w:rsidP="00857895">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за 2024 год"</w:t>
      </w:r>
    </w:p>
    <w:p w:rsidR="00857895" w:rsidRPr="00EB058C" w:rsidRDefault="00857895" w:rsidP="00857895">
      <w:pPr>
        <w:spacing w:after="0" w:line="240" w:lineRule="auto"/>
        <w:rPr>
          <w:rFonts w:ascii="Times New Roman" w:eastAsia="Times New Roman" w:hAnsi="Times New Roman" w:cs="Times New Roman"/>
          <w:sz w:val="18"/>
          <w:szCs w:val="18"/>
        </w:rPr>
      </w:pPr>
    </w:p>
    <w:p w:rsidR="00857895" w:rsidRDefault="00857895" w:rsidP="00857895">
      <w:pPr>
        <w:pStyle w:val="a4"/>
        <w:jc w:val="center"/>
        <w:rPr>
          <w:rFonts w:ascii="Times New Roman" w:eastAsia="Times New Roman" w:hAnsi="Times New Roman" w:cs="Times New Roman"/>
        </w:rPr>
      </w:pPr>
      <w:r w:rsidRPr="00857895">
        <w:rPr>
          <w:rFonts w:ascii="Times New Roman" w:eastAsia="Times New Roman" w:hAnsi="Times New Roman" w:cs="Times New Roman"/>
        </w:rPr>
        <w:lastRenderedPageBreak/>
        <w:t>Кассовое исполнение доходной части бюджета Верх-Урюмского сельсовета</w:t>
      </w:r>
    </w:p>
    <w:p w:rsidR="00857895" w:rsidRPr="00857895" w:rsidRDefault="00857895" w:rsidP="00857895">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Здвинского района</w:t>
      </w:r>
    </w:p>
    <w:p w:rsidR="00857895" w:rsidRPr="00857895" w:rsidRDefault="00857895" w:rsidP="00857895">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за 2024 год</w:t>
      </w:r>
    </w:p>
    <w:p w:rsidR="00857895" w:rsidRDefault="00857895" w:rsidP="00857895">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 xml:space="preserve">по кодам </w:t>
      </w:r>
      <w:r>
        <w:rPr>
          <w:rFonts w:ascii="Times New Roman" w:eastAsia="Times New Roman" w:hAnsi="Times New Roman" w:cs="Times New Roman"/>
        </w:rPr>
        <w:t>видов доходов, подвидов доходов,</w:t>
      </w:r>
    </w:p>
    <w:p w:rsidR="00857895" w:rsidRDefault="00857895" w:rsidP="00857895">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 xml:space="preserve">классификации </w:t>
      </w:r>
      <w:r>
        <w:rPr>
          <w:rFonts w:ascii="Times New Roman" w:eastAsia="Times New Roman" w:hAnsi="Times New Roman" w:cs="Times New Roman"/>
        </w:rPr>
        <w:t>операций сектора государственного управления,</w:t>
      </w:r>
    </w:p>
    <w:p w:rsidR="00857895" w:rsidRPr="00857895" w:rsidRDefault="00857895" w:rsidP="00857895">
      <w:pPr>
        <w:pStyle w:val="a4"/>
        <w:ind w:left="93"/>
        <w:jc w:val="center"/>
        <w:rPr>
          <w:rFonts w:ascii="Times New Roman" w:eastAsia="Times New Roman" w:hAnsi="Times New Roman" w:cs="Times New Roman"/>
        </w:rPr>
      </w:pPr>
      <w:r>
        <w:rPr>
          <w:rFonts w:ascii="Times New Roman" w:eastAsia="Times New Roman" w:hAnsi="Times New Roman" w:cs="Times New Roman"/>
        </w:rPr>
        <w:t>относящихся к доходам бюджета</w:t>
      </w:r>
    </w:p>
    <w:p w:rsidR="00857895" w:rsidRDefault="00857895" w:rsidP="00857895">
      <w:pPr>
        <w:pStyle w:val="a4"/>
        <w:jc w:val="right"/>
        <w:rPr>
          <w:rFonts w:ascii="Times New Roman" w:hAnsi="Times New Roman" w:cs="Times New Roman"/>
        </w:rPr>
      </w:pPr>
      <w:r>
        <w:rPr>
          <w:rFonts w:ascii="Times New Roman" w:hAnsi="Times New Roman" w:cs="Times New Roman"/>
        </w:rPr>
        <w:t>Тыс.руб.</w:t>
      </w:r>
    </w:p>
    <w:tbl>
      <w:tblPr>
        <w:tblW w:w="9402" w:type="dxa"/>
        <w:tblInd w:w="93" w:type="dxa"/>
        <w:tblLook w:val="04A0"/>
      </w:tblPr>
      <w:tblGrid>
        <w:gridCol w:w="2425"/>
        <w:gridCol w:w="5495"/>
        <w:gridCol w:w="1482"/>
      </w:tblGrid>
      <w:tr w:rsidR="00857895" w:rsidRPr="00857895" w:rsidTr="00857895">
        <w:trPr>
          <w:trHeight w:val="1350"/>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Код бюджетной классификации Российской Федерации</w:t>
            </w:r>
          </w:p>
        </w:tc>
        <w:tc>
          <w:tcPr>
            <w:tcW w:w="5495" w:type="dxa"/>
            <w:tcBorders>
              <w:top w:val="single" w:sz="4" w:space="0" w:color="auto"/>
              <w:left w:val="nil"/>
              <w:bottom w:val="single" w:sz="4" w:space="0" w:color="auto"/>
              <w:right w:val="single" w:sz="4" w:space="0" w:color="auto"/>
            </w:tcBorders>
            <w:shd w:val="clear" w:color="auto" w:fill="auto"/>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Наименование групп, подгрупп, статей, подстатей, элементов, подвидов, классификации операций сектора государственного управления, относящихся к доходам бюджета</w:t>
            </w:r>
          </w:p>
        </w:tc>
        <w:tc>
          <w:tcPr>
            <w:tcW w:w="1482" w:type="dxa"/>
            <w:tcBorders>
              <w:top w:val="single" w:sz="4" w:space="0" w:color="auto"/>
              <w:left w:val="nil"/>
              <w:bottom w:val="nil"/>
              <w:right w:val="single" w:sz="4" w:space="0" w:color="auto"/>
            </w:tcBorders>
            <w:shd w:val="clear" w:color="000000" w:fill="FFFFFF"/>
            <w:vAlign w:val="center"/>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 xml:space="preserve">Кассовое исполнение </w:t>
            </w:r>
          </w:p>
        </w:tc>
      </w:tr>
      <w:tr w:rsidR="00857895" w:rsidRPr="00857895" w:rsidTr="00857895">
        <w:trPr>
          <w:trHeight w:val="33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1 00 00000 00 0000 000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НАЛОГОВЫЕ И НЕНАЛОГОВЫЕ ДОХОДЫ</w:t>
            </w:r>
          </w:p>
        </w:tc>
        <w:tc>
          <w:tcPr>
            <w:tcW w:w="1482" w:type="dxa"/>
            <w:tcBorders>
              <w:top w:val="single" w:sz="4" w:space="0" w:color="auto"/>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3 566,3</w:t>
            </w:r>
          </w:p>
        </w:tc>
      </w:tr>
      <w:tr w:rsidR="00857895" w:rsidRPr="00857895" w:rsidTr="00857895">
        <w:trPr>
          <w:trHeight w:val="33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1 01 00000 00 0000 000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НАЛОГИ НА ПРИБЫЛЬ, ДОХОДЫ</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1 414,3</w:t>
            </w:r>
          </w:p>
        </w:tc>
      </w:tr>
      <w:tr w:rsidR="00857895" w:rsidRPr="00857895" w:rsidTr="00857895">
        <w:trPr>
          <w:trHeight w:val="120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1 01 02010 01 0000 110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1 395,0</w:t>
            </w:r>
          </w:p>
        </w:tc>
      </w:tr>
      <w:tr w:rsidR="00857895" w:rsidRPr="00857895" w:rsidTr="00857895">
        <w:trPr>
          <w:trHeight w:val="1452"/>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1 01 02030 01 0000 110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19,3</w:t>
            </w:r>
          </w:p>
        </w:tc>
      </w:tr>
      <w:tr w:rsidR="00857895" w:rsidRPr="00857895" w:rsidTr="00857895">
        <w:trPr>
          <w:trHeight w:val="72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103 00000 00 0000 000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НАЛОГИ НА ТОВАРЫ (РАБОТЫ, УСЛУГИ), РЕАЛИЗУЕМЫЕ НА ТЕРРИТОРИИ РОССИЙСКОЙ ФЕДЕРАЦИИ</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1 520,0</w:t>
            </w:r>
          </w:p>
        </w:tc>
      </w:tr>
      <w:tr w:rsidR="00857895" w:rsidRPr="00857895" w:rsidTr="00857895">
        <w:trPr>
          <w:trHeight w:val="186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1 03 02231 01 0000 110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785,3</w:t>
            </w:r>
          </w:p>
        </w:tc>
      </w:tr>
      <w:tr w:rsidR="00857895" w:rsidRPr="00857895" w:rsidTr="00857895">
        <w:trPr>
          <w:trHeight w:val="1969"/>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1 03 02241 01 0000 110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4,5</w:t>
            </w:r>
          </w:p>
        </w:tc>
      </w:tr>
      <w:tr w:rsidR="00857895" w:rsidRPr="00857895" w:rsidTr="00857895">
        <w:trPr>
          <w:trHeight w:val="168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1 03 02251 01 0000 110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установленнымфедеральным законом о федеральном бюджете в целях формирования дорожных фондов субъектов Российской Федерации)</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815,7</w:t>
            </w:r>
          </w:p>
        </w:tc>
      </w:tr>
      <w:tr w:rsidR="00857895" w:rsidRPr="00857895" w:rsidTr="00857895">
        <w:trPr>
          <w:trHeight w:val="1752"/>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lastRenderedPageBreak/>
              <w:t>1 03 02261 01 0000 110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-85,5</w:t>
            </w:r>
          </w:p>
        </w:tc>
      </w:tr>
      <w:tr w:rsidR="00857895" w:rsidRPr="00857895" w:rsidTr="00857895">
        <w:trPr>
          <w:trHeight w:val="33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1 05 00000 00 0000 000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НАЛОГИ НА СОВОКУПНЫЙ ДОХОД</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-31,1</w:t>
            </w:r>
          </w:p>
        </w:tc>
      </w:tr>
      <w:tr w:rsidR="00857895" w:rsidRPr="00857895" w:rsidTr="00857895">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1 05 03000 01 0000 110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Единый сельскохозяйственный налог</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-31,1</w:t>
            </w:r>
          </w:p>
        </w:tc>
      </w:tr>
      <w:tr w:rsidR="00857895" w:rsidRPr="00857895" w:rsidTr="00857895">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1 06 00000 00 0000 110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НАЛОГИ НА ИМУЩЕСТВО</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324,9</w:t>
            </w:r>
          </w:p>
        </w:tc>
      </w:tr>
      <w:tr w:rsidR="00857895" w:rsidRPr="00857895" w:rsidTr="00857895">
        <w:trPr>
          <w:trHeight w:val="90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1 06 01030 10 0000 110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sz w:val="24"/>
                <w:szCs w:val="24"/>
              </w:rPr>
            </w:pPr>
            <w:r w:rsidRPr="00857895">
              <w:rPr>
                <w:rFonts w:ascii="Times New Roman" w:eastAsia="Times New Roman" w:hAnsi="Times New Roman" w:cs="Times New Roman"/>
                <w:sz w:val="24"/>
                <w:szCs w:val="24"/>
              </w:rPr>
              <w:t>17,9</w:t>
            </w:r>
          </w:p>
        </w:tc>
      </w:tr>
      <w:tr w:rsidR="00857895" w:rsidRPr="00857895" w:rsidTr="00857895">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1 06 06033 10 0000 110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sz w:val="24"/>
                <w:szCs w:val="24"/>
              </w:rPr>
            </w:pPr>
            <w:r w:rsidRPr="00857895">
              <w:rPr>
                <w:rFonts w:ascii="Times New Roman" w:eastAsia="Times New Roman" w:hAnsi="Times New Roman" w:cs="Times New Roman"/>
                <w:sz w:val="24"/>
                <w:szCs w:val="24"/>
              </w:rPr>
              <w:t>212,7</w:t>
            </w:r>
          </w:p>
        </w:tc>
      </w:tr>
      <w:tr w:rsidR="00857895" w:rsidRPr="00857895" w:rsidTr="00857895">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1 06 06043 10 0000 110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sz w:val="24"/>
                <w:szCs w:val="24"/>
              </w:rPr>
            </w:pPr>
            <w:r w:rsidRPr="00857895">
              <w:rPr>
                <w:rFonts w:ascii="Times New Roman" w:eastAsia="Times New Roman" w:hAnsi="Times New Roman" w:cs="Times New Roman"/>
                <w:sz w:val="24"/>
                <w:szCs w:val="24"/>
              </w:rPr>
              <w:t>94,3</w:t>
            </w:r>
          </w:p>
        </w:tc>
      </w:tr>
      <w:tr w:rsidR="00857895" w:rsidRPr="00857895" w:rsidTr="00857895">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1 08 00000 00 0000 000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ГОСУДАРСТВЕННАЯ ПОШЛИНА</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0,4</w:t>
            </w:r>
          </w:p>
        </w:tc>
      </w:tr>
      <w:tr w:rsidR="00857895" w:rsidRPr="00857895" w:rsidTr="00857895">
        <w:trPr>
          <w:trHeight w:val="1305"/>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1 08 04020 01 0000 110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0,4</w:t>
            </w:r>
          </w:p>
        </w:tc>
      </w:tr>
      <w:tr w:rsidR="00857895" w:rsidRPr="00857895" w:rsidTr="00857895">
        <w:trPr>
          <w:trHeight w:val="863"/>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111 00000 00 0000 000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 xml:space="preserve">ДОХОДЫ ОТ ИСПОЛЬЗОВАНИЯ ИМУЩЕСТВА, НАХОДЯЩЕГОСЯ В ГОСУДАРСТВЕННОЙ И МУНИЦИПАЛЬНОЙ СОБСТВЕННОСТИ    </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60,5</w:t>
            </w:r>
          </w:p>
        </w:tc>
      </w:tr>
      <w:tr w:rsidR="00857895" w:rsidRPr="00857895" w:rsidTr="00857895">
        <w:trPr>
          <w:trHeight w:val="1305"/>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1 11 05035 10 0000 120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60,5</w:t>
            </w:r>
          </w:p>
        </w:tc>
      </w:tr>
      <w:tr w:rsidR="00857895" w:rsidRPr="00857895" w:rsidTr="00857895">
        <w:trPr>
          <w:trHeight w:val="563"/>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113 00000 00 0000 000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Доходы от оказания платных услуг (работ) получателями средств бюджетов сельских поселений</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37,0</w:t>
            </w:r>
          </w:p>
        </w:tc>
      </w:tr>
      <w:tr w:rsidR="00857895" w:rsidRPr="00857895" w:rsidTr="00857895">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1 13 01995 10 0000 130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Прочие доходы от оказания платных услуг (работ) получателями средств бюджетов сельских поселений</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37,0</w:t>
            </w:r>
          </w:p>
        </w:tc>
      </w:tr>
      <w:tr w:rsidR="00857895" w:rsidRPr="00857895" w:rsidTr="00857895">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1 14 00000 00 0000 000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ДОХОДЫ ОТ ПРОДАЖИ МАТЕРИАЛЬНЫХ И НЕМАТЕРИАЛЬНЫХ АКТИВОВ</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240,3</w:t>
            </w:r>
          </w:p>
        </w:tc>
      </w:tr>
      <w:tr w:rsidR="00857895" w:rsidRPr="00857895" w:rsidTr="00857895">
        <w:trPr>
          <w:trHeight w:val="180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1 14 02053 10 0000 410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240,3</w:t>
            </w:r>
          </w:p>
        </w:tc>
      </w:tr>
      <w:tr w:rsidR="00857895" w:rsidRPr="00857895" w:rsidTr="00857895">
        <w:trPr>
          <w:trHeight w:val="39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2 00 00000 00 0000 000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БЕЗВОЗМЕЗДНЫЕ ПОСТУПЛЕНИЯ</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11 260,1</w:t>
            </w:r>
          </w:p>
        </w:tc>
      </w:tr>
      <w:tr w:rsidR="00857895" w:rsidRPr="00857895" w:rsidTr="00857895">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 xml:space="preserve">2 02 00000 00 0000 000 </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Безвозмездные поступления от других бюджетов бюджетной системы Российской Федерации</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rPr>
            </w:pPr>
            <w:r w:rsidRPr="00857895">
              <w:rPr>
                <w:rFonts w:ascii="Times New Roman" w:eastAsia="Times New Roman" w:hAnsi="Times New Roman" w:cs="Times New Roman"/>
                <w:b/>
                <w:bCs/>
              </w:rPr>
              <w:t>11 533,5</w:t>
            </w:r>
          </w:p>
        </w:tc>
      </w:tr>
      <w:tr w:rsidR="00857895" w:rsidRPr="00857895" w:rsidTr="00857895">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2 02 16001 10 0000 150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Дотации бюджетам сельских поселений на выравнивание бюджетной обеспеченности из бюджетов муниципальных районов</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1 677,7</w:t>
            </w:r>
          </w:p>
        </w:tc>
      </w:tr>
      <w:tr w:rsidR="00857895" w:rsidRPr="00857895" w:rsidTr="00857895">
        <w:trPr>
          <w:trHeight w:val="1500"/>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lastRenderedPageBreak/>
              <w:t>2 02 20216 10 0000 150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600,0</w:t>
            </w:r>
          </w:p>
        </w:tc>
      </w:tr>
      <w:tr w:rsidR="00857895" w:rsidRPr="00857895" w:rsidTr="00857895">
        <w:trPr>
          <w:trHeight w:val="360"/>
        </w:trPr>
        <w:tc>
          <w:tcPr>
            <w:tcW w:w="2425" w:type="dxa"/>
            <w:tcBorders>
              <w:top w:val="nil"/>
              <w:left w:val="single" w:sz="4" w:space="0" w:color="auto"/>
              <w:bottom w:val="single" w:sz="4" w:space="0" w:color="auto"/>
              <w:right w:val="single" w:sz="4" w:space="0" w:color="auto"/>
            </w:tcBorders>
            <w:shd w:val="clear" w:color="000000" w:fill="FFFFFF"/>
            <w:noWrap/>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202 29999 10 0000 150</w:t>
            </w:r>
          </w:p>
        </w:tc>
        <w:tc>
          <w:tcPr>
            <w:tcW w:w="5495" w:type="dxa"/>
            <w:tcBorders>
              <w:top w:val="nil"/>
              <w:left w:val="nil"/>
              <w:bottom w:val="single" w:sz="4" w:space="0" w:color="auto"/>
              <w:right w:val="single" w:sz="4" w:space="0" w:color="auto"/>
            </w:tcBorders>
            <w:shd w:val="clear" w:color="000000" w:fill="FFFFFF"/>
            <w:noWrap/>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Прочие субсидии бюджетам сельских поселений</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587,3</w:t>
            </w:r>
          </w:p>
        </w:tc>
      </w:tr>
      <w:tr w:rsidR="00857895" w:rsidRPr="00857895" w:rsidTr="00857895">
        <w:trPr>
          <w:trHeight w:val="600"/>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2 02 30024 10 0000 150</w:t>
            </w:r>
          </w:p>
        </w:tc>
        <w:tc>
          <w:tcPr>
            <w:tcW w:w="5495" w:type="dxa"/>
            <w:tcBorders>
              <w:top w:val="nil"/>
              <w:left w:val="nil"/>
              <w:bottom w:val="single" w:sz="4" w:space="0" w:color="auto"/>
              <w:right w:val="single" w:sz="4" w:space="0" w:color="auto"/>
            </w:tcBorders>
            <w:shd w:val="clear" w:color="000000" w:fill="FFFFFF"/>
            <w:noWrap/>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Субвенции местным бюджетам на выполнение передаваемых полномочий субъектов Российской Федерации</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0,1</w:t>
            </w:r>
          </w:p>
        </w:tc>
      </w:tr>
      <w:tr w:rsidR="00857895" w:rsidRPr="00857895" w:rsidTr="00857895">
        <w:trPr>
          <w:trHeight w:val="97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202 35118 10 0000 150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179,0</w:t>
            </w:r>
          </w:p>
        </w:tc>
      </w:tr>
      <w:tr w:rsidR="00857895" w:rsidRPr="00857895" w:rsidTr="00857895">
        <w:trPr>
          <w:trHeight w:val="563"/>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2 02 49999 10 0000 150</w:t>
            </w:r>
          </w:p>
        </w:tc>
        <w:tc>
          <w:tcPr>
            <w:tcW w:w="5495" w:type="dxa"/>
            <w:tcBorders>
              <w:top w:val="nil"/>
              <w:left w:val="nil"/>
              <w:bottom w:val="single" w:sz="4" w:space="0" w:color="auto"/>
              <w:right w:val="single" w:sz="4" w:space="0" w:color="auto"/>
            </w:tcBorders>
            <w:shd w:val="clear" w:color="000000" w:fill="FFFFFF"/>
            <w:noWrap/>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Прочие межбюджетные трансферты, передаваемые бюджетам сельских поселений</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8 489,4</w:t>
            </w:r>
          </w:p>
        </w:tc>
      </w:tr>
      <w:tr w:rsidR="00857895" w:rsidRPr="00857895" w:rsidTr="00857895">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rPr>
            </w:pPr>
            <w:r w:rsidRPr="00857895">
              <w:rPr>
                <w:rFonts w:ascii="Times New Roman" w:eastAsia="Times New Roman" w:hAnsi="Times New Roman" w:cs="Times New Roman"/>
                <w:b/>
                <w:bCs/>
              </w:rPr>
              <w:t>2 19 00000 00 0000 000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rPr>
            </w:pPr>
            <w:r w:rsidRPr="00857895">
              <w:rPr>
                <w:rFonts w:ascii="Times New Roman" w:eastAsia="Times New Roman" w:hAnsi="Times New Roman" w:cs="Times New Roman"/>
                <w:b/>
                <w:bCs/>
              </w:rPr>
              <w:t>ВОЗВРАТ ОСТАТКОВ СУБСИДИЙ, СУБВЕНЦИЙ И ИНЫХ МЕЖБЮДЖЕТНЫХ ТРАНСФЕРТОВ, ИМЕЮЩИХ ЦЕЛЕВОЕ НАЗНАЧЕНИЕ, ПРОШЛЫХ ЛЕТ</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-273,4</w:t>
            </w:r>
          </w:p>
        </w:tc>
      </w:tr>
      <w:tr w:rsidR="00857895" w:rsidRPr="00857895" w:rsidTr="00857895">
        <w:trPr>
          <w:trHeight w:val="90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857895" w:rsidRPr="00857895" w:rsidRDefault="00857895" w:rsidP="00857895">
            <w:pPr>
              <w:spacing w:after="0" w:line="240" w:lineRule="auto"/>
              <w:rPr>
                <w:rFonts w:ascii="Times New Roman" w:eastAsia="Times New Roman" w:hAnsi="Times New Roman" w:cs="Times New Roman"/>
              </w:rPr>
            </w:pPr>
            <w:r w:rsidRPr="00857895">
              <w:rPr>
                <w:rFonts w:ascii="Times New Roman" w:eastAsia="Times New Roman" w:hAnsi="Times New Roman" w:cs="Times New Roman"/>
              </w:rPr>
              <w:t>2 19 60010 10 0000 150</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rPr>
            </w:pPr>
            <w:r w:rsidRPr="00857895">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center"/>
              <w:rPr>
                <w:rFonts w:ascii="Times New Roman" w:eastAsia="Times New Roman" w:hAnsi="Times New Roman" w:cs="Times New Roman"/>
              </w:rPr>
            </w:pPr>
            <w:r w:rsidRPr="00857895">
              <w:rPr>
                <w:rFonts w:ascii="Times New Roman" w:eastAsia="Times New Roman" w:hAnsi="Times New Roman" w:cs="Times New Roman"/>
              </w:rPr>
              <w:t>-273,4</w:t>
            </w:r>
          </w:p>
        </w:tc>
      </w:tr>
      <w:tr w:rsidR="00857895" w:rsidRPr="00857895" w:rsidTr="00857895">
        <w:trPr>
          <w:trHeight w:val="405"/>
        </w:trPr>
        <w:tc>
          <w:tcPr>
            <w:tcW w:w="2425" w:type="dxa"/>
            <w:tcBorders>
              <w:top w:val="nil"/>
              <w:left w:val="single" w:sz="4" w:space="0" w:color="auto"/>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 </w:t>
            </w:r>
          </w:p>
        </w:tc>
        <w:tc>
          <w:tcPr>
            <w:tcW w:w="5495"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jc w:val="both"/>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Всего доходов</w:t>
            </w:r>
          </w:p>
        </w:tc>
        <w:tc>
          <w:tcPr>
            <w:tcW w:w="1482" w:type="dxa"/>
            <w:tcBorders>
              <w:top w:val="nil"/>
              <w:left w:val="nil"/>
              <w:bottom w:val="single" w:sz="4" w:space="0" w:color="auto"/>
              <w:right w:val="single" w:sz="4" w:space="0" w:color="auto"/>
            </w:tcBorders>
            <w:shd w:val="clear" w:color="000000" w:fill="FFFFFF"/>
            <w:hideMark/>
          </w:tcPr>
          <w:p w:rsidR="00857895" w:rsidRPr="00857895" w:rsidRDefault="00857895" w:rsidP="00857895">
            <w:pPr>
              <w:spacing w:after="0" w:line="240" w:lineRule="auto"/>
              <w:rPr>
                <w:rFonts w:ascii="Times New Roman" w:eastAsia="Times New Roman" w:hAnsi="Times New Roman" w:cs="Times New Roman"/>
                <w:b/>
                <w:bCs/>
                <w:sz w:val="24"/>
                <w:szCs w:val="24"/>
              </w:rPr>
            </w:pPr>
            <w:r w:rsidRPr="00857895">
              <w:rPr>
                <w:rFonts w:ascii="Times New Roman" w:eastAsia="Times New Roman" w:hAnsi="Times New Roman" w:cs="Times New Roman"/>
                <w:b/>
                <w:bCs/>
                <w:sz w:val="24"/>
                <w:szCs w:val="24"/>
              </w:rPr>
              <w:t xml:space="preserve">            14 826,4   </w:t>
            </w:r>
          </w:p>
        </w:tc>
      </w:tr>
    </w:tbl>
    <w:p w:rsidR="00857895" w:rsidRDefault="00857895" w:rsidP="00857895">
      <w:pPr>
        <w:pStyle w:val="a4"/>
        <w:jc w:val="right"/>
        <w:rPr>
          <w:rFonts w:ascii="Times New Roman" w:hAnsi="Times New Roman" w:cs="Times New Roman"/>
        </w:rPr>
      </w:pPr>
    </w:p>
    <w:p w:rsidR="00D32256" w:rsidRPr="00857895" w:rsidRDefault="00D32256" w:rsidP="00D32256">
      <w:pPr>
        <w:pStyle w:val="a4"/>
        <w:jc w:val="right"/>
        <w:rPr>
          <w:rFonts w:ascii="Times New Roman" w:hAnsi="Times New Roman" w:cs="Times New Roman"/>
          <w:sz w:val="18"/>
          <w:szCs w:val="18"/>
        </w:rPr>
      </w:pPr>
      <w:r w:rsidRPr="00857895">
        <w:rPr>
          <w:rFonts w:ascii="Times New Roman" w:hAnsi="Times New Roman" w:cs="Times New Roman"/>
          <w:sz w:val="18"/>
          <w:szCs w:val="18"/>
        </w:rPr>
        <w:t xml:space="preserve">Приложение </w:t>
      </w:r>
      <w:r>
        <w:rPr>
          <w:rFonts w:ascii="Times New Roman" w:hAnsi="Times New Roman" w:cs="Times New Roman"/>
          <w:sz w:val="18"/>
          <w:szCs w:val="18"/>
        </w:rPr>
        <w:t>3</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Утверждено решением  50 сессии Совета</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депутатов Верх-Урюмского сельсовета </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Здвинского района Новосибирской области </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от 23.05.2025 года № 181 "Об исполнении</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бюджета Верх-Урюмского сельсовета </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Здвинского района Новосибирской области</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за 2024 год"</w:t>
      </w:r>
    </w:p>
    <w:p w:rsidR="00D32256" w:rsidRPr="00EB058C" w:rsidRDefault="00D32256" w:rsidP="00D32256">
      <w:pPr>
        <w:spacing w:after="0" w:line="240" w:lineRule="auto"/>
        <w:rPr>
          <w:rFonts w:ascii="Times New Roman" w:eastAsia="Times New Roman" w:hAnsi="Times New Roman" w:cs="Times New Roman"/>
          <w:sz w:val="18"/>
          <w:szCs w:val="18"/>
        </w:rPr>
      </w:pPr>
    </w:p>
    <w:p w:rsidR="00D32256" w:rsidRDefault="00D32256" w:rsidP="00D32256">
      <w:pPr>
        <w:pStyle w:val="a4"/>
        <w:jc w:val="center"/>
        <w:rPr>
          <w:rFonts w:ascii="Times New Roman" w:eastAsia="Times New Roman" w:hAnsi="Times New Roman" w:cs="Times New Roman"/>
        </w:rPr>
      </w:pPr>
      <w:r w:rsidRPr="00857895">
        <w:rPr>
          <w:rFonts w:ascii="Times New Roman" w:eastAsia="Times New Roman" w:hAnsi="Times New Roman" w:cs="Times New Roman"/>
        </w:rPr>
        <w:t>Кассовое исполнение  бюджета Верх-Урюмского сельсовета</w:t>
      </w:r>
    </w:p>
    <w:p w:rsidR="001B6D4A" w:rsidRDefault="00D32256" w:rsidP="00D32256">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Здвинского района</w:t>
      </w:r>
      <w:r>
        <w:rPr>
          <w:rFonts w:ascii="Times New Roman" w:eastAsia="Times New Roman" w:hAnsi="Times New Roman" w:cs="Times New Roman"/>
        </w:rPr>
        <w:t xml:space="preserve"> </w:t>
      </w:r>
      <w:r w:rsidRPr="00857895">
        <w:rPr>
          <w:rFonts w:ascii="Times New Roman" w:eastAsia="Times New Roman" w:hAnsi="Times New Roman" w:cs="Times New Roman"/>
        </w:rPr>
        <w:t>за 2024 год</w:t>
      </w:r>
      <w:r>
        <w:rPr>
          <w:rFonts w:ascii="Times New Roman" w:eastAsia="Times New Roman" w:hAnsi="Times New Roman" w:cs="Times New Roman"/>
        </w:rPr>
        <w:t xml:space="preserve"> </w:t>
      </w:r>
      <w:r w:rsidRPr="00857895">
        <w:rPr>
          <w:rFonts w:ascii="Times New Roman" w:eastAsia="Times New Roman" w:hAnsi="Times New Roman" w:cs="Times New Roman"/>
        </w:rPr>
        <w:t xml:space="preserve">по </w:t>
      </w:r>
      <w:r>
        <w:rPr>
          <w:rFonts w:ascii="Times New Roman" w:eastAsia="Times New Roman" w:hAnsi="Times New Roman" w:cs="Times New Roman"/>
        </w:rPr>
        <w:t>ведомственной  структуре расходов</w:t>
      </w:r>
    </w:p>
    <w:p w:rsidR="00D32256" w:rsidRDefault="00D32256" w:rsidP="00D32256">
      <w:pPr>
        <w:pStyle w:val="a4"/>
        <w:ind w:left="93"/>
        <w:jc w:val="right"/>
        <w:rPr>
          <w:rFonts w:ascii="Times New Roman" w:eastAsia="Times New Roman" w:hAnsi="Times New Roman" w:cs="Times New Roman"/>
        </w:rPr>
      </w:pPr>
      <w:r>
        <w:rPr>
          <w:rFonts w:ascii="Times New Roman" w:eastAsia="Times New Roman" w:hAnsi="Times New Roman" w:cs="Times New Roman"/>
        </w:rPr>
        <w:t>Тыс.руб.</w:t>
      </w:r>
    </w:p>
    <w:tbl>
      <w:tblPr>
        <w:tblW w:w="9371" w:type="dxa"/>
        <w:tblInd w:w="93" w:type="dxa"/>
        <w:tblLayout w:type="fixed"/>
        <w:tblLook w:val="04A0"/>
      </w:tblPr>
      <w:tblGrid>
        <w:gridCol w:w="2425"/>
        <w:gridCol w:w="851"/>
        <w:gridCol w:w="425"/>
        <w:gridCol w:w="567"/>
        <w:gridCol w:w="1417"/>
        <w:gridCol w:w="567"/>
        <w:gridCol w:w="1134"/>
        <w:gridCol w:w="993"/>
        <w:gridCol w:w="992"/>
      </w:tblGrid>
      <w:tr w:rsidR="00D32256" w:rsidRPr="00D32256" w:rsidTr="00D32256">
        <w:trPr>
          <w:trHeight w:val="255"/>
        </w:trPr>
        <w:tc>
          <w:tcPr>
            <w:tcW w:w="2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Наименование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ГРБС</w:t>
            </w:r>
          </w:p>
        </w:tc>
        <w:tc>
          <w:tcPr>
            <w:tcW w:w="4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ПР</w:t>
            </w:r>
          </w:p>
        </w:tc>
        <w:tc>
          <w:tcPr>
            <w:tcW w:w="14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ВР</w:t>
            </w:r>
          </w:p>
        </w:tc>
        <w:tc>
          <w:tcPr>
            <w:tcW w:w="31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Сумма</w:t>
            </w:r>
          </w:p>
        </w:tc>
      </w:tr>
      <w:tr w:rsidR="00D32256" w:rsidRPr="00D32256" w:rsidTr="00D32256">
        <w:trPr>
          <w:trHeight w:val="255"/>
        </w:trPr>
        <w:tc>
          <w:tcPr>
            <w:tcW w:w="2425" w:type="dxa"/>
            <w:vMerge/>
            <w:tcBorders>
              <w:top w:val="single" w:sz="4" w:space="0" w:color="auto"/>
              <w:left w:val="single" w:sz="4" w:space="0" w:color="auto"/>
              <w:bottom w:val="single" w:sz="4" w:space="0" w:color="auto"/>
              <w:right w:val="nil"/>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425" w:type="dxa"/>
            <w:vMerge/>
            <w:tcBorders>
              <w:top w:val="single" w:sz="4" w:space="0" w:color="auto"/>
              <w:left w:val="single" w:sz="4" w:space="0" w:color="auto"/>
              <w:bottom w:val="single" w:sz="4" w:space="0" w:color="auto"/>
              <w:right w:val="nil"/>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nil"/>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Утверждено на  2024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Исполнено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 исполнения</w:t>
            </w:r>
          </w:p>
        </w:tc>
      </w:tr>
      <w:tr w:rsidR="00D32256" w:rsidRPr="00D32256" w:rsidTr="00D32256">
        <w:trPr>
          <w:trHeight w:val="255"/>
        </w:trPr>
        <w:tc>
          <w:tcPr>
            <w:tcW w:w="2425" w:type="dxa"/>
            <w:vMerge/>
            <w:tcBorders>
              <w:top w:val="single" w:sz="4" w:space="0" w:color="auto"/>
              <w:left w:val="single" w:sz="4" w:space="0" w:color="auto"/>
              <w:bottom w:val="single" w:sz="4" w:space="0" w:color="auto"/>
              <w:right w:val="nil"/>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425" w:type="dxa"/>
            <w:vMerge/>
            <w:tcBorders>
              <w:top w:val="single" w:sz="4" w:space="0" w:color="auto"/>
              <w:left w:val="single" w:sz="4" w:space="0" w:color="auto"/>
              <w:bottom w:val="single" w:sz="4" w:space="0" w:color="auto"/>
              <w:right w:val="nil"/>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nil"/>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Администрация Верх-Урюмского сельсовета Здвинского района Новосибирской области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 </w:t>
            </w:r>
          </w:p>
        </w:tc>
        <w:tc>
          <w:tcPr>
            <w:tcW w:w="567"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 </w:t>
            </w:r>
          </w:p>
        </w:tc>
        <w:tc>
          <w:tcPr>
            <w:tcW w:w="1417"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16 377,2</w:t>
            </w:r>
          </w:p>
        </w:tc>
        <w:tc>
          <w:tcPr>
            <w:tcW w:w="993" w:type="dxa"/>
            <w:tcBorders>
              <w:top w:val="nil"/>
              <w:left w:val="nil"/>
              <w:bottom w:val="single" w:sz="4" w:space="0" w:color="auto"/>
              <w:right w:val="single" w:sz="4" w:space="0" w:color="auto"/>
            </w:tcBorders>
            <w:shd w:val="clear" w:color="auto" w:fill="auto"/>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15 572,7</w:t>
            </w:r>
          </w:p>
        </w:tc>
        <w:tc>
          <w:tcPr>
            <w:tcW w:w="992" w:type="dxa"/>
            <w:tcBorders>
              <w:top w:val="nil"/>
              <w:left w:val="nil"/>
              <w:bottom w:val="single" w:sz="4" w:space="0" w:color="auto"/>
              <w:right w:val="single" w:sz="4" w:space="0" w:color="auto"/>
            </w:tcBorders>
            <w:shd w:val="clear" w:color="auto" w:fill="auto"/>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95,1</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ОБЩЕГОСУДАРСТВЕННЫЕ ВОПРОСЫ</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4 788,4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4 670,1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97,5</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1 209,2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1 198,0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99,1</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1 209,2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1 198,0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99,1</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Глава муниципального образования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62,8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82,2</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62,8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82,2</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62,8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82,2</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1 146,4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1 146,4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1 146,4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1 146,4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1 146,4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1 146,4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3 528,2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3 430,6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97,2</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3 528,2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3 430,6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97,2</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Финансовое обеспечение функций органов местного самоуправления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1 868,5</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1 770,9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94,8</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1 149,8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1 137,5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98,9</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1 264,4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1 137,5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686,0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88,6</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686,0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88,6</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32,7</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79,2</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32,7</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79,2</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Выполнение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Решение вопросов в сфере административных правонарушений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1 609,6</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1 609,6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32256">
              <w:rPr>
                <w:rFonts w:ascii="Times New Roman" w:eastAsia="Times New Roman" w:hAnsi="Times New Roman" w:cs="Times New Roman"/>
                <w:sz w:val="20"/>
                <w:szCs w:val="20"/>
              </w:rPr>
              <w:lastRenderedPageBreak/>
              <w:t>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lastRenderedPageBreak/>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1 609,6</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1 609,6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1 609,6</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1 609,6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06</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06</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Осуществлению переданных полномочий контрольно-счетных органов поселений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06</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Межбюджетные трансферты</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06</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27,0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межбюджетные трансферты</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06</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27,0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24,0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60,4</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24,0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60,4</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Оценка недвижимости, признания прав и регулирования отношений по государственной и муниципальной собственности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Выполнение других обязательств муниципального образования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14,0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67,9</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 xml:space="preserve">Иные закупки товаров, работ и услуг для обеспечения </w:t>
            </w:r>
            <w:r w:rsidRPr="00D32256">
              <w:rPr>
                <w:rFonts w:ascii="Times New Roman" w:eastAsia="Times New Roman" w:hAnsi="Times New Roman" w:cs="Times New Roman"/>
                <w:sz w:val="20"/>
                <w:szCs w:val="20"/>
              </w:rPr>
              <w:lastRenderedPageBreak/>
              <w:t>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lastRenderedPageBreak/>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lastRenderedPageBreak/>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Выполнение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НАЦИОНАЛЬНАЯ ОБОРОНА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187,8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187,8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187,8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187,8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187,8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187,8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Финансовое обеспечение военно-учетных работников органов местного самоуправления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8,8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8,8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Осуществление первичного воинского учета органами местного самоуправления поселений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179,0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179,0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178,1</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178,1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 xml:space="preserve">Расходы на выплаты персоналу государственных </w:t>
            </w:r>
            <w:r w:rsidRPr="00D32256">
              <w:rPr>
                <w:rFonts w:ascii="Times New Roman" w:eastAsia="Times New Roman" w:hAnsi="Times New Roman" w:cs="Times New Roman"/>
                <w:sz w:val="20"/>
                <w:szCs w:val="20"/>
              </w:rPr>
              <w:lastRenderedPageBreak/>
              <w:t>(муниципальных) органов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lastRenderedPageBreak/>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178,1</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178,1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0,9</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0,9</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7,7</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74,0</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7,7</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74,0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7,7</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74,0</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lastRenderedPageBreak/>
              <w:t>Обеспечение мероприятий в рамках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4,3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НАЦИОНАЛЬНАЯ ЭКОНОМИКА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2 801,8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2 668,1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95,2</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09</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2 798,8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2 668,1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95,3</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09</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2 798,8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2 668,1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95,3</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Мероприятия в области дорожного хозяйства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09</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2 198,8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2 068,1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94,1</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09</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2 198,8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2 068,1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94,1</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09</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2 198,8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2 068,1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94,1</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Создание условий для безопасного движения на дорогах поселения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09</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99.0.00.00103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09</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99.0.00.00103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09</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99.0.00.00103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Другие вопросы в области национальной экономики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Муниципальная целевая программа "Развитие субъектов малого и среднего предпринимательства в Верх-Урюмском сельсовете на 2024-2026 года"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Муниципальная целевая программа "Развитие субъектов малого и среднего предпринимательства в Верх-Урюмском сельсовете на 2024-2026 года"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10.0.00.10001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10.0.00.10001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10.0.00.10001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ЖИЛИЩНО-КОММУНАЛЬНОЕ ХОЗЯЙСТВО</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1 747,8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1 386,7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79,3</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Жилищное хозяйство</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189,4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171,5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90,5</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189,4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171,5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90,5</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Мероприятия в области жилищного хозяйства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99.0.00.00901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66,8</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99.0.00.00901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66,8</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99.0.00.00901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66,8</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Взносы на капитальный ремонт муниципального жилого фонда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99.0.00.00905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139,4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138,1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99,1</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99.0.00.00905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139,4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99,1</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99.0.00.00905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139,4</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138,1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99,1</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Коммунальное хозяйство</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940,2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916,8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97,5</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940,2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916,8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97,5</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Мероприятия в области коммунального хозяйства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76,8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77,3</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71,7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79,7</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71,7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79,7</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54,8</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99.0.00.01001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54,8</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xml:space="preserve">Выполнение функций органами местного </w:t>
            </w:r>
            <w:r w:rsidRPr="00D32256">
              <w:rPr>
                <w:rFonts w:ascii="Times New Roman" w:eastAsia="Times New Roman" w:hAnsi="Times New Roman" w:cs="Times New Roman"/>
                <w:b/>
                <w:bCs/>
                <w:sz w:val="20"/>
                <w:szCs w:val="20"/>
              </w:rPr>
              <w:lastRenderedPageBreak/>
              <w:t>самоуправления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lastRenderedPageBreak/>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45,0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45,0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lastRenderedPageBreak/>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200,0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Организация бесперебойной работы объектов тепло-, водоснабжения и водоотведения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587,3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587,3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587,3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587,3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587,3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587,3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Софинансирование мероприятий по организации работы объектов тепло-, водоснабжения и водоотведения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8,6</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89,5</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8,6</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89,5</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99.0.00.S0600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8,6</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89,5</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Благоустройство</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618,3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298,4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48,3</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618,3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298,4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48,3</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Уличное освещение</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209,3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144,7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69,1</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209,3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144,7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69,1</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209,3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144,7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69,1</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Организация и содержание мест захоронения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99.0.00.01104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145,0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24,8</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99.0.00.01104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145,0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24,8</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99.0.00.01104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145,0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24,8</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Прочие мероприятия по благоустройству поселений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145,6</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73,9</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145,6</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73,9</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99.0.00.01105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145,6</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73,9</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Выполнение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Обеспечение мероприятий в рамках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108,0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108,0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03</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108,0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ОХРАНА ОКРУЖАЮЩЕЙ СРЕДЫ</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Другие вопросы в области охраны окружающей среды</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76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lastRenderedPageBreak/>
              <w:t>Мероприятия по предотвращению и (или) снижению негативного воздействия хозяйственной и иной деятельности на окружающую среду</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05</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99.0.00.00062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99.0.00.00062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05</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99.0.00.00062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ОБРАЗОВАНИЕ</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Молодежная политика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07</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07</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Проведение мероприятий для детей и молодежи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07</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07</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07</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15,0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КУЛЬТУРА, КИНЕМАТОГРАФИЯ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6 375,5</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6 220,6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97,6</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Культура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6 375,5</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6 220,6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97,6</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6 375,5</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6 220,6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97,6</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Финансовое обеспечение деятельности  (оказание услуг) домов культуры</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1 010,1</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969,8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96,0</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712,5</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712,5</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985,3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933,4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94,7</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985,3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933,4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94,7</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бюджетные ассигнования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38,5</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99.0.00.00611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20,8</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38,5</w:t>
            </w:r>
          </w:p>
        </w:tc>
      </w:tr>
      <w:tr w:rsidR="00D32256" w:rsidRPr="00D32256" w:rsidTr="00D32256">
        <w:trPr>
          <w:trHeight w:val="102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99.0.00.00652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99.0.00.00652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99.0.00.00652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Выполнение функций органами местного самоуправления</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2,5</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2,5</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99.0.00.01501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2,5</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Обеспечение сбалансированности местных бюджетов</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5 238,3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5 238,3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4 948,3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4 948,3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4 948,3</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4 918,3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99,4</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290,0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 xml:space="preserve">Иные закупки товаров, работ и услуг для обеспечения государственных </w:t>
            </w:r>
            <w:r w:rsidRPr="00D32256">
              <w:rPr>
                <w:rFonts w:ascii="Times New Roman" w:eastAsia="Times New Roman" w:hAnsi="Times New Roman" w:cs="Times New Roman"/>
                <w:sz w:val="20"/>
                <w:szCs w:val="20"/>
              </w:rPr>
              <w:lastRenderedPageBreak/>
              <w:t>(муниципальных)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lastRenderedPageBreak/>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290,0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lastRenderedPageBreak/>
              <w:t>СОЦИАЛЬНАЯ ПОЛИТИКА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366,2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366,1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Пенсионное обеспечение</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366,2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366,1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366,2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366,1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Доплаты к пенсиям  муниципальных служащих</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99.0.00.01301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366,2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366,1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99.0.00.01301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366,2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366,1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Публичные нормативные социальные выплаты гражданам</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01</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99.0.00.01301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366,2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366,1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ФИЗИЧЕСКАЯ КУЛЬТУРА И СПОРТ</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28,1</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Массовый спорт</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28,1</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Непрограммное направление бюджета Верх-Урюмского сельсовета</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28,1</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Мероприятия в  области спорта и физической культуры</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27,0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28,1</w:t>
            </w:r>
          </w:p>
        </w:tc>
      </w:tr>
      <w:tr w:rsidR="00D32256" w:rsidRPr="00D32256" w:rsidTr="00D32256">
        <w:trPr>
          <w:trHeight w:val="127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21,0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36,2</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21,0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36,2</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510"/>
        </w:trPr>
        <w:tc>
          <w:tcPr>
            <w:tcW w:w="2425"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vAlign w:val="center"/>
            <w:hideMark/>
          </w:tcPr>
          <w:p w:rsidR="00D32256" w:rsidRPr="00D32256" w:rsidRDefault="00D32256" w:rsidP="00D32256">
            <w:pPr>
              <w:spacing w:after="0" w:line="240" w:lineRule="auto"/>
              <w:jc w:val="center"/>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603</w:t>
            </w:r>
          </w:p>
        </w:tc>
        <w:tc>
          <w:tcPr>
            <w:tcW w:w="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02</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99.0.00.00091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center"/>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6,0</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0,0</w:t>
            </w:r>
          </w:p>
        </w:tc>
      </w:tr>
      <w:tr w:rsidR="00D32256" w:rsidRPr="00D32256" w:rsidTr="00D32256">
        <w:trPr>
          <w:trHeight w:val="255"/>
        </w:trPr>
        <w:tc>
          <w:tcPr>
            <w:tcW w:w="2425" w:type="dxa"/>
            <w:tcBorders>
              <w:top w:val="nil"/>
              <w:left w:val="single" w:sz="4" w:space="0" w:color="auto"/>
              <w:bottom w:val="single" w:sz="4" w:space="0" w:color="auto"/>
              <w:right w:val="nil"/>
            </w:tcBorders>
            <w:shd w:val="clear" w:color="auto" w:fill="auto"/>
            <w:noWrap/>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Итого расходов</w:t>
            </w:r>
          </w:p>
        </w:tc>
        <w:tc>
          <w:tcPr>
            <w:tcW w:w="851"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425"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417"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16 377,2</w:t>
            </w:r>
          </w:p>
        </w:tc>
        <w:tc>
          <w:tcPr>
            <w:tcW w:w="993" w:type="dxa"/>
            <w:tcBorders>
              <w:top w:val="nil"/>
              <w:left w:val="nil"/>
              <w:bottom w:val="single" w:sz="4" w:space="0" w:color="auto"/>
              <w:right w:val="nil"/>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b/>
                <w:bCs/>
                <w:sz w:val="20"/>
                <w:szCs w:val="20"/>
              </w:rPr>
            </w:pPr>
            <w:r w:rsidRPr="00D32256">
              <w:rPr>
                <w:rFonts w:ascii="Times New Roman" w:eastAsia="Times New Roman" w:hAnsi="Times New Roman" w:cs="Times New Roman"/>
                <w:b/>
                <w:bCs/>
                <w:sz w:val="20"/>
                <w:szCs w:val="20"/>
              </w:rPr>
              <w:t>15 572,7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32256" w:rsidRPr="00D32256" w:rsidRDefault="00D32256" w:rsidP="00D32256">
            <w:pPr>
              <w:spacing w:after="0" w:line="240" w:lineRule="auto"/>
              <w:jc w:val="right"/>
              <w:rPr>
                <w:rFonts w:ascii="Times New Roman" w:eastAsia="Times New Roman" w:hAnsi="Times New Roman" w:cs="Times New Roman"/>
                <w:sz w:val="20"/>
                <w:szCs w:val="20"/>
              </w:rPr>
            </w:pPr>
            <w:r w:rsidRPr="00D32256">
              <w:rPr>
                <w:rFonts w:ascii="Times New Roman" w:eastAsia="Times New Roman" w:hAnsi="Times New Roman" w:cs="Times New Roman"/>
                <w:sz w:val="20"/>
                <w:szCs w:val="20"/>
              </w:rPr>
              <w:t>95,1</w:t>
            </w:r>
          </w:p>
        </w:tc>
      </w:tr>
    </w:tbl>
    <w:p w:rsidR="00D32256" w:rsidRPr="00D32256" w:rsidRDefault="00D32256" w:rsidP="00D32256">
      <w:pPr>
        <w:pStyle w:val="a4"/>
        <w:ind w:left="93"/>
        <w:jc w:val="right"/>
        <w:rPr>
          <w:rFonts w:ascii="Times New Roman" w:eastAsia="Times New Roman" w:hAnsi="Times New Roman" w:cs="Times New Roman"/>
        </w:rPr>
      </w:pPr>
    </w:p>
    <w:p w:rsidR="00D32256" w:rsidRPr="00857895" w:rsidRDefault="00D32256" w:rsidP="00D32256">
      <w:pPr>
        <w:pStyle w:val="a4"/>
        <w:jc w:val="right"/>
        <w:rPr>
          <w:rFonts w:ascii="Times New Roman" w:hAnsi="Times New Roman" w:cs="Times New Roman"/>
          <w:sz w:val="18"/>
          <w:szCs w:val="18"/>
        </w:rPr>
      </w:pPr>
      <w:r w:rsidRPr="00857895">
        <w:rPr>
          <w:rFonts w:ascii="Times New Roman" w:hAnsi="Times New Roman" w:cs="Times New Roman"/>
          <w:sz w:val="18"/>
          <w:szCs w:val="18"/>
        </w:rPr>
        <w:t xml:space="preserve">Приложение </w:t>
      </w:r>
      <w:r>
        <w:rPr>
          <w:rFonts w:ascii="Times New Roman" w:hAnsi="Times New Roman" w:cs="Times New Roman"/>
          <w:sz w:val="18"/>
          <w:szCs w:val="18"/>
        </w:rPr>
        <w:t>4</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Утверждено решением  50 сессии Совета</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депутатов Верх-Урюмского сельсовета </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Здвинского района Новосибирской области </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от 23.05.2025 года № 181 "Об исполнении</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бюджета Верх-Урюмского сельсовета </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Здвинского района Новосибирской области</w:t>
      </w:r>
    </w:p>
    <w:p w:rsidR="00D32256" w:rsidRPr="00857895" w:rsidRDefault="00D32256" w:rsidP="00D32256">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за 2024 год"</w:t>
      </w:r>
    </w:p>
    <w:p w:rsidR="00D32256" w:rsidRPr="00EB058C" w:rsidRDefault="00D32256" w:rsidP="00D32256">
      <w:pPr>
        <w:spacing w:after="0" w:line="240" w:lineRule="auto"/>
        <w:rPr>
          <w:rFonts w:ascii="Times New Roman" w:eastAsia="Times New Roman" w:hAnsi="Times New Roman" w:cs="Times New Roman"/>
          <w:sz w:val="18"/>
          <w:szCs w:val="18"/>
        </w:rPr>
      </w:pPr>
    </w:p>
    <w:p w:rsidR="00D32256" w:rsidRDefault="00D32256" w:rsidP="00D32256">
      <w:pPr>
        <w:pStyle w:val="a4"/>
        <w:jc w:val="center"/>
        <w:rPr>
          <w:rFonts w:ascii="Times New Roman" w:eastAsia="Times New Roman" w:hAnsi="Times New Roman" w:cs="Times New Roman"/>
        </w:rPr>
      </w:pPr>
      <w:r w:rsidRPr="00857895">
        <w:rPr>
          <w:rFonts w:ascii="Times New Roman" w:eastAsia="Times New Roman" w:hAnsi="Times New Roman" w:cs="Times New Roman"/>
        </w:rPr>
        <w:t>Кассовое исполнение  бюджета Верх-Урюмского сельсовета</w:t>
      </w:r>
      <w:r>
        <w:rPr>
          <w:rFonts w:ascii="Times New Roman" w:eastAsia="Times New Roman" w:hAnsi="Times New Roman" w:cs="Times New Roman"/>
        </w:rPr>
        <w:t xml:space="preserve"> </w:t>
      </w:r>
    </w:p>
    <w:p w:rsidR="00E520C8" w:rsidRDefault="00D32256" w:rsidP="00E520C8">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lastRenderedPageBreak/>
        <w:t>Здвинского района</w:t>
      </w:r>
      <w:r>
        <w:rPr>
          <w:rFonts w:ascii="Times New Roman" w:eastAsia="Times New Roman" w:hAnsi="Times New Roman" w:cs="Times New Roman"/>
        </w:rPr>
        <w:t xml:space="preserve"> Новосибирской области по разделам, подразделам, целевым статьям (муниципальным программам и непрограммным направлениям деятельности</w:t>
      </w:r>
      <w:r w:rsidR="00E520C8">
        <w:rPr>
          <w:rFonts w:ascii="Times New Roman" w:eastAsia="Times New Roman" w:hAnsi="Times New Roman" w:cs="Times New Roman"/>
        </w:rPr>
        <w:t>), группам( группам и подгруппам) видов расходов классификации расходов бюджета н</w:t>
      </w:r>
      <w:r w:rsidRPr="00857895">
        <w:rPr>
          <w:rFonts w:ascii="Times New Roman" w:eastAsia="Times New Roman" w:hAnsi="Times New Roman" w:cs="Times New Roman"/>
        </w:rPr>
        <w:t>а 2024 год</w:t>
      </w:r>
      <w:r w:rsidR="00E520C8">
        <w:rPr>
          <w:rFonts w:ascii="Times New Roman" w:eastAsia="Times New Roman" w:hAnsi="Times New Roman" w:cs="Times New Roman"/>
        </w:rPr>
        <w:t>.</w:t>
      </w:r>
    </w:p>
    <w:p w:rsidR="00D32256" w:rsidRDefault="00D32256" w:rsidP="00E520C8">
      <w:pPr>
        <w:pStyle w:val="a4"/>
        <w:ind w:left="93"/>
        <w:jc w:val="right"/>
        <w:rPr>
          <w:rFonts w:ascii="Times New Roman" w:eastAsia="Times New Roman" w:hAnsi="Times New Roman" w:cs="Times New Roman"/>
        </w:rPr>
      </w:pPr>
      <w:r>
        <w:rPr>
          <w:rFonts w:ascii="Times New Roman" w:eastAsia="Times New Roman" w:hAnsi="Times New Roman" w:cs="Times New Roman"/>
        </w:rPr>
        <w:t>Тыс.руб.</w:t>
      </w:r>
    </w:p>
    <w:tbl>
      <w:tblPr>
        <w:tblW w:w="9513" w:type="dxa"/>
        <w:tblInd w:w="93" w:type="dxa"/>
        <w:tblLayout w:type="fixed"/>
        <w:tblLook w:val="04A0"/>
      </w:tblPr>
      <w:tblGrid>
        <w:gridCol w:w="2850"/>
        <w:gridCol w:w="567"/>
        <w:gridCol w:w="567"/>
        <w:gridCol w:w="1701"/>
        <w:gridCol w:w="640"/>
        <w:gridCol w:w="1061"/>
        <w:gridCol w:w="993"/>
        <w:gridCol w:w="1134"/>
      </w:tblGrid>
      <w:tr w:rsidR="00E520C8" w:rsidRPr="00E520C8" w:rsidTr="00E520C8">
        <w:trPr>
          <w:trHeight w:val="315"/>
        </w:trPr>
        <w:tc>
          <w:tcPr>
            <w:tcW w:w="28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ПР</w:t>
            </w:r>
          </w:p>
        </w:tc>
        <w:tc>
          <w:tcPr>
            <w:tcW w:w="17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ВР</w:t>
            </w:r>
          </w:p>
        </w:tc>
        <w:tc>
          <w:tcPr>
            <w:tcW w:w="31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Сумма</w:t>
            </w:r>
          </w:p>
        </w:tc>
      </w:tr>
      <w:tr w:rsidR="00E520C8" w:rsidRPr="00E520C8" w:rsidTr="00E520C8">
        <w:trPr>
          <w:trHeight w:val="276"/>
        </w:trPr>
        <w:tc>
          <w:tcPr>
            <w:tcW w:w="2850" w:type="dxa"/>
            <w:vMerge/>
            <w:tcBorders>
              <w:top w:val="single" w:sz="4" w:space="0" w:color="auto"/>
              <w:left w:val="single" w:sz="4" w:space="0" w:color="auto"/>
              <w:bottom w:val="single" w:sz="4" w:space="0" w:color="auto"/>
              <w:right w:val="nil"/>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nil"/>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1061" w:type="dxa"/>
            <w:vMerge w:val="restart"/>
            <w:tcBorders>
              <w:top w:val="nil"/>
              <w:left w:val="single" w:sz="4" w:space="0" w:color="auto"/>
              <w:bottom w:val="single" w:sz="4" w:space="0" w:color="000000"/>
              <w:right w:val="single" w:sz="4" w:space="0" w:color="auto"/>
            </w:tcBorders>
            <w:shd w:val="clear" w:color="auto" w:fill="auto"/>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Утвержденно на  2024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Исполнено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исполнения</w:t>
            </w:r>
          </w:p>
        </w:tc>
      </w:tr>
      <w:tr w:rsidR="00E520C8" w:rsidRPr="00E520C8" w:rsidTr="00E520C8">
        <w:trPr>
          <w:trHeight w:val="529"/>
        </w:trPr>
        <w:tc>
          <w:tcPr>
            <w:tcW w:w="2850" w:type="dxa"/>
            <w:vMerge/>
            <w:tcBorders>
              <w:top w:val="single" w:sz="4" w:space="0" w:color="auto"/>
              <w:left w:val="single" w:sz="4" w:space="0" w:color="auto"/>
              <w:bottom w:val="single" w:sz="4" w:space="0" w:color="auto"/>
              <w:right w:val="nil"/>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nil"/>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1061" w:type="dxa"/>
            <w:vMerge/>
            <w:tcBorders>
              <w:top w:val="nil"/>
              <w:left w:val="single" w:sz="4" w:space="0" w:color="auto"/>
              <w:bottom w:val="single" w:sz="4" w:space="0" w:color="000000"/>
              <w:right w:val="single" w:sz="4" w:space="0" w:color="auto"/>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4 788,4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4 670,1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97,5</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1 209,2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1 198,0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99,1</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1 209,2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1 198,0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99,1</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62,8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82,2</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62,8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82,2</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62,8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82,2</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1 146,4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1 146,4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1 146,4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1 146,4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1 146,4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1 146,4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57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3 528,2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3 430,6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97,2</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3 528,2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3 430,6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97,2</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Финансовое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1 868,5</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1 770,9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94,8</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1 149,8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1 137,5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98,9</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1 264,4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1 137,5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686,0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88,6</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686,0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88,6</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32,7</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79,2</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32,7</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79,2</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1 609,6</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1 609,6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1 609,6</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1 609,6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1 609,6</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1 609,6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26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xml:space="preserve">Обеспечение деятельности финансовых, налоговых и таможенных органов и </w:t>
            </w:r>
            <w:r w:rsidRPr="00E520C8">
              <w:rPr>
                <w:rFonts w:ascii="Times New Roman" w:eastAsia="Times New Roman" w:hAnsi="Times New Roman" w:cs="Times New Roman"/>
                <w:b/>
                <w:bCs/>
                <w:sz w:val="24"/>
                <w:szCs w:val="24"/>
              </w:rPr>
              <w:lastRenderedPageBreak/>
              <w:t>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06</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06</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Осуществлению переданных полномочий контрольно-счетных органов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06</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06</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27,0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06</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27,0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24,0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60,4</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24,0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60,4</w:t>
            </w:r>
          </w:p>
        </w:tc>
      </w:tr>
      <w:tr w:rsidR="00E520C8" w:rsidRPr="00E520C8" w:rsidTr="00E520C8">
        <w:trPr>
          <w:trHeight w:val="938"/>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Оценка недвижимости, признания прав и регулирования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Выполнение других обязательств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67,9</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xml:space="preserve">Иные бюджетные </w:t>
            </w:r>
            <w:r w:rsidRPr="00E520C8">
              <w:rPr>
                <w:rFonts w:ascii="Times New Roman" w:eastAsia="Times New Roman" w:hAnsi="Times New Roman" w:cs="Times New Roman"/>
                <w:sz w:val="24"/>
                <w:szCs w:val="24"/>
              </w:rPr>
              <w:lastRenderedPageBreak/>
              <w:t>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187,8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187,8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187,8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187,8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187,8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187,8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Финансовое обеспечение военно-учетных работников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99.0.00.00029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179,0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179,0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E520C8">
              <w:rPr>
                <w:rFonts w:ascii="Times New Roman" w:eastAsia="Times New Roman" w:hAnsi="Times New Roman" w:cs="Times New Roman"/>
                <w:sz w:val="24"/>
                <w:szCs w:val="24"/>
              </w:rPr>
              <w:lastRenderedPageBreak/>
              <w:t>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178,1</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178,1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178,1</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178,1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7,7</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74,0</w:t>
            </w:r>
          </w:p>
        </w:tc>
      </w:tr>
      <w:tr w:rsidR="00E520C8" w:rsidRPr="00E520C8" w:rsidTr="00E520C8">
        <w:trPr>
          <w:trHeight w:val="126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7,7</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74,0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7,7</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74,0</w:t>
            </w:r>
          </w:p>
        </w:tc>
      </w:tr>
      <w:tr w:rsidR="00E520C8" w:rsidRPr="00E520C8" w:rsidTr="00E520C8">
        <w:trPr>
          <w:trHeight w:val="126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4,3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2 801,8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2 668,1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95,2</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09</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2 798,8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2 668,1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95,3</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09</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2 798,8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2 668,1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95,3</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в области дорожного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09</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2 198,8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2 068,1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94,1</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2 198,8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2 068,1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94,1</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2 198,8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2 068,1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94,1</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Создание условий для безопасного движения на дорогах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09</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126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126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10.0.00.10001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10.0.00.10001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157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10.0.00.10001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810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1 747,8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1 386,7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79,3</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189,4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171,5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90,5</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189,4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171,5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90,5</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66,8</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xml:space="preserve">Закупка товаров, работ и услуг для обеспечения </w:t>
            </w:r>
            <w:r w:rsidRPr="00E520C8">
              <w:rPr>
                <w:rFonts w:ascii="Times New Roman" w:eastAsia="Times New Roman" w:hAnsi="Times New Roman" w:cs="Times New Roman"/>
                <w:sz w:val="24"/>
                <w:szCs w:val="24"/>
              </w:rPr>
              <w:lastRenderedPageBreak/>
              <w:t>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66,8</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66,8</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Взносы на капитальный ремонт муниципального жилого фонда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139,4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99,1</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139,4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99,1</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139,4</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99,1</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940,2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916,8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97,5</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940,2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916,8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97,5</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77,3</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79,7</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79,7</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54,8</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54,8</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45,0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45,0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57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xml:space="preserve">Субсидии юридическим лицам (кроме некоммерческих организаций), индивидуальным предпринимателям, физическим лицам - </w:t>
            </w:r>
            <w:r w:rsidRPr="00E520C8">
              <w:rPr>
                <w:rFonts w:ascii="Times New Roman" w:eastAsia="Times New Roman" w:hAnsi="Times New Roman" w:cs="Times New Roman"/>
                <w:sz w:val="24"/>
                <w:szCs w:val="24"/>
              </w:rPr>
              <w:lastRenderedPageBreak/>
              <w:t>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810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200,0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Организация бесперебойной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587,3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587,3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587,3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587,3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587,3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587,3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Софинансирование мероприятий по организации работы объектов тепло-, водоснабжения и водоотведения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8,6</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89,5</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8,6</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89,5</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8,6</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89,5</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618,3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298,4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48,3</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618,3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298,4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48,3</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Уличное освещение</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209,3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144,7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69,1</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209,3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144,7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69,1</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209,3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144,7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69,1</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24,8</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24,8</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24,8</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Прочие мероприятия по благоустройству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145,6</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73,9</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145,6</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73,9</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145,6</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73,9</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108,0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108,0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108,0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ОХРАНА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26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по предотвращению и (или) снижению негативного воздействия хозяйственной и иной деятельности на окружающую среду</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05</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99.0.00.00062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99.0.00.00062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99.0.00.00062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Молодежная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07</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07</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Проведение мероприятий для детей и молодежи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07</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07</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07</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15,0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6 375,5</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6 220,6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97,6</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6 375,5</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6 220,6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97,6</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6 375,5</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6 220,6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97,6</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Финансовое обеспечение деятельности  (оказание услуг) домов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1 010,1</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969,8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96,0</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712,5</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712,5</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985,3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933,4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94,7</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985,3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933,4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94,7</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38,5</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20,8</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38,5</w:t>
            </w:r>
          </w:p>
        </w:tc>
      </w:tr>
      <w:tr w:rsidR="00E520C8" w:rsidRPr="00E520C8" w:rsidTr="00E520C8">
        <w:trPr>
          <w:trHeight w:val="157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99.0.00.00652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Выполнение функций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2,5</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5 238,3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5 238,3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4 948,3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4 948,3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4 948,3</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4 918,3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99,4</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290,0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290,0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366,2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310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366,2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28,1</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Массовый спорт</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28,1</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28,1</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в  области спорта и физической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28,1</w:t>
            </w:r>
          </w:p>
        </w:tc>
      </w:tr>
      <w:tr w:rsidR="00E520C8" w:rsidRPr="00E520C8" w:rsidTr="00E520C8">
        <w:trPr>
          <w:trHeight w:val="189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21,0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36,2</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21,0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36,2</w:t>
            </w:r>
          </w:p>
        </w:tc>
      </w:tr>
      <w:tr w:rsidR="00E520C8" w:rsidRPr="00E520C8" w:rsidTr="00E520C8">
        <w:trPr>
          <w:trHeight w:val="630"/>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945"/>
        </w:trPr>
        <w:tc>
          <w:tcPr>
            <w:tcW w:w="2850" w:type="dxa"/>
            <w:tcBorders>
              <w:top w:val="nil"/>
              <w:left w:val="single" w:sz="4" w:space="0" w:color="auto"/>
              <w:bottom w:val="single" w:sz="4" w:space="0" w:color="auto"/>
              <w:right w:val="nil"/>
            </w:tcBorders>
            <w:shd w:val="clear" w:color="auto" w:fill="auto"/>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r>
      <w:tr w:rsidR="00E520C8" w:rsidRPr="00E520C8" w:rsidTr="00E520C8">
        <w:trPr>
          <w:trHeight w:val="315"/>
        </w:trPr>
        <w:tc>
          <w:tcPr>
            <w:tcW w:w="2850" w:type="dxa"/>
            <w:tcBorders>
              <w:top w:val="nil"/>
              <w:left w:val="single" w:sz="4" w:space="0" w:color="auto"/>
              <w:bottom w:val="single" w:sz="4" w:space="0" w:color="auto"/>
              <w:right w:val="nil"/>
            </w:tcBorders>
            <w:shd w:val="clear" w:color="auto" w:fill="auto"/>
            <w:noWrap/>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Итого расходов</w:t>
            </w:r>
          </w:p>
        </w:tc>
        <w:tc>
          <w:tcPr>
            <w:tcW w:w="567"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567"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70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106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16 377,2</w:t>
            </w:r>
          </w:p>
        </w:tc>
        <w:tc>
          <w:tcPr>
            <w:tcW w:w="993"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15 572,7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95,1</w:t>
            </w:r>
          </w:p>
        </w:tc>
      </w:tr>
    </w:tbl>
    <w:p w:rsidR="00E520C8" w:rsidRDefault="00E520C8" w:rsidP="00E520C8">
      <w:pPr>
        <w:pStyle w:val="a4"/>
        <w:ind w:left="93"/>
        <w:jc w:val="right"/>
        <w:rPr>
          <w:rFonts w:ascii="Times New Roman" w:eastAsia="Times New Roman" w:hAnsi="Times New Roman" w:cs="Times New Roman"/>
        </w:rPr>
      </w:pPr>
    </w:p>
    <w:p w:rsidR="00E520C8" w:rsidRPr="00857895" w:rsidRDefault="00E520C8" w:rsidP="00E520C8">
      <w:pPr>
        <w:pStyle w:val="a4"/>
        <w:jc w:val="right"/>
        <w:rPr>
          <w:rFonts w:ascii="Times New Roman" w:hAnsi="Times New Roman" w:cs="Times New Roman"/>
          <w:sz w:val="18"/>
          <w:szCs w:val="18"/>
        </w:rPr>
      </w:pPr>
      <w:r w:rsidRPr="00857895">
        <w:rPr>
          <w:rFonts w:ascii="Times New Roman" w:hAnsi="Times New Roman" w:cs="Times New Roman"/>
          <w:sz w:val="18"/>
          <w:szCs w:val="18"/>
        </w:rPr>
        <w:t xml:space="preserve">Приложение </w:t>
      </w:r>
      <w:r>
        <w:rPr>
          <w:rFonts w:ascii="Times New Roman" w:hAnsi="Times New Roman" w:cs="Times New Roman"/>
          <w:sz w:val="18"/>
          <w:szCs w:val="18"/>
        </w:rPr>
        <w:t>5</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Утверждено решением  50 сессии Совета</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депутатов Верх-Урюмского сельсовета </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Здвинского района Новосибирской области </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от 23.05.2025 года № 181 "Об исполнении</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бюджета Верх-Урюмского сельсовета </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Здвинского района Новосибирской области</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за 2024 год"</w:t>
      </w:r>
    </w:p>
    <w:p w:rsidR="00E520C8" w:rsidRPr="00EB058C" w:rsidRDefault="00E520C8" w:rsidP="00E520C8">
      <w:pPr>
        <w:spacing w:after="0" w:line="240" w:lineRule="auto"/>
        <w:rPr>
          <w:rFonts w:ascii="Times New Roman" w:eastAsia="Times New Roman" w:hAnsi="Times New Roman" w:cs="Times New Roman"/>
          <w:sz w:val="18"/>
          <w:szCs w:val="18"/>
        </w:rPr>
      </w:pPr>
    </w:p>
    <w:p w:rsidR="00E520C8" w:rsidRDefault="00E520C8" w:rsidP="00E520C8">
      <w:pPr>
        <w:pStyle w:val="a4"/>
        <w:jc w:val="center"/>
        <w:rPr>
          <w:rFonts w:ascii="Times New Roman" w:eastAsia="Times New Roman" w:hAnsi="Times New Roman" w:cs="Times New Roman"/>
        </w:rPr>
      </w:pPr>
      <w:r w:rsidRPr="00857895">
        <w:rPr>
          <w:rFonts w:ascii="Times New Roman" w:eastAsia="Times New Roman" w:hAnsi="Times New Roman" w:cs="Times New Roman"/>
        </w:rPr>
        <w:t>Кассовое исполнение  бюджета Верх-Урюмского сельсовета</w:t>
      </w:r>
      <w:r>
        <w:rPr>
          <w:rFonts w:ascii="Times New Roman" w:eastAsia="Times New Roman" w:hAnsi="Times New Roman" w:cs="Times New Roman"/>
        </w:rPr>
        <w:t xml:space="preserve"> </w:t>
      </w:r>
    </w:p>
    <w:p w:rsidR="00E520C8" w:rsidRDefault="00E520C8" w:rsidP="00E520C8">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Здвинского района</w:t>
      </w:r>
      <w:r>
        <w:rPr>
          <w:rFonts w:ascii="Times New Roman" w:eastAsia="Times New Roman" w:hAnsi="Times New Roman" w:cs="Times New Roman"/>
        </w:rPr>
        <w:t xml:space="preserve">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w:t>
      </w:r>
      <w:r w:rsidRPr="00857895">
        <w:rPr>
          <w:rFonts w:ascii="Times New Roman" w:eastAsia="Times New Roman" w:hAnsi="Times New Roman" w:cs="Times New Roman"/>
        </w:rPr>
        <w:t>а 2024 год</w:t>
      </w:r>
      <w:r>
        <w:rPr>
          <w:rFonts w:ascii="Times New Roman" w:eastAsia="Times New Roman" w:hAnsi="Times New Roman" w:cs="Times New Roman"/>
        </w:rPr>
        <w:t>.</w:t>
      </w:r>
    </w:p>
    <w:p w:rsidR="00E520C8" w:rsidRDefault="00E520C8" w:rsidP="00E520C8">
      <w:pPr>
        <w:pStyle w:val="a4"/>
        <w:ind w:left="93"/>
        <w:jc w:val="right"/>
        <w:rPr>
          <w:rFonts w:ascii="Times New Roman" w:eastAsia="Times New Roman" w:hAnsi="Times New Roman" w:cs="Times New Roman"/>
        </w:rPr>
      </w:pPr>
      <w:r>
        <w:rPr>
          <w:rFonts w:ascii="Times New Roman" w:eastAsia="Times New Roman" w:hAnsi="Times New Roman" w:cs="Times New Roman"/>
        </w:rPr>
        <w:t>Тыс.руб.</w:t>
      </w:r>
    </w:p>
    <w:tbl>
      <w:tblPr>
        <w:tblW w:w="9087" w:type="dxa"/>
        <w:tblInd w:w="93" w:type="dxa"/>
        <w:tblLayout w:type="fixed"/>
        <w:tblLook w:val="04A0"/>
      </w:tblPr>
      <w:tblGrid>
        <w:gridCol w:w="2992"/>
        <w:gridCol w:w="1610"/>
        <w:gridCol w:w="640"/>
        <w:gridCol w:w="720"/>
        <w:gridCol w:w="600"/>
        <w:gridCol w:w="824"/>
        <w:gridCol w:w="851"/>
        <w:gridCol w:w="850"/>
      </w:tblGrid>
      <w:tr w:rsidR="00E520C8" w:rsidRPr="00E520C8" w:rsidTr="00E520C8">
        <w:trPr>
          <w:trHeight w:val="255"/>
        </w:trPr>
        <w:tc>
          <w:tcPr>
            <w:tcW w:w="29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0"/>
                <w:szCs w:val="20"/>
              </w:rPr>
            </w:pPr>
            <w:r w:rsidRPr="00E520C8">
              <w:rPr>
                <w:rFonts w:ascii="Times New Roman" w:eastAsia="Times New Roman" w:hAnsi="Times New Roman" w:cs="Times New Roman"/>
                <w:sz w:val="20"/>
                <w:szCs w:val="20"/>
              </w:rPr>
              <w:t>Наименование</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0"/>
                <w:szCs w:val="20"/>
              </w:rPr>
            </w:pPr>
            <w:r w:rsidRPr="00E520C8">
              <w:rPr>
                <w:rFonts w:ascii="Times New Roman" w:eastAsia="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0"/>
                <w:szCs w:val="20"/>
              </w:rPr>
            </w:pPr>
            <w:r w:rsidRPr="00E520C8">
              <w:rPr>
                <w:rFonts w:ascii="Times New Roman" w:eastAsia="Times New Roman" w:hAnsi="Times New Roman" w:cs="Times New Roman"/>
                <w:sz w:val="20"/>
                <w:szCs w:val="20"/>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0"/>
                <w:szCs w:val="20"/>
              </w:rPr>
            </w:pPr>
            <w:r w:rsidRPr="00E520C8">
              <w:rPr>
                <w:rFonts w:ascii="Times New Roman" w:eastAsia="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0"/>
                <w:szCs w:val="20"/>
              </w:rPr>
            </w:pPr>
            <w:r w:rsidRPr="00E520C8">
              <w:rPr>
                <w:rFonts w:ascii="Times New Roman" w:eastAsia="Times New Roman" w:hAnsi="Times New Roman" w:cs="Times New Roman"/>
                <w:sz w:val="20"/>
                <w:szCs w:val="20"/>
              </w:rPr>
              <w:t>ПР</w:t>
            </w:r>
          </w:p>
        </w:tc>
        <w:tc>
          <w:tcPr>
            <w:tcW w:w="25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0"/>
                <w:szCs w:val="20"/>
              </w:rPr>
            </w:pPr>
            <w:r w:rsidRPr="00E520C8">
              <w:rPr>
                <w:rFonts w:ascii="Times New Roman" w:eastAsia="Times New Roman" w:hAnsi="Times New Roman" w:cs="Times New Roman"/>
                <w:sz w:val="20"/>
                <w:szCs w:val="20"/>
              </w:rPr>
              <w:t>Сумма</w:t>
            </w:r>
          </w:p>
        </w:tc>
      </w:tr>
      <w:tr w:rsidR="00E520C8" w:rsidRPr="00E520C8" w:rsidTr="00E520C8">
        <w:trPr>
          <w:trHeight w:val="518"/>
        </w:trPr>
        <w:tc>
          <w:tcPr>
            <w:tcW w:w="2992" w:type="dxa"/>
            <w:vMerge/>
            <w:tcBorders>
              <w:top w:val="single" w:sz="4" w:space="0" w:color="auto"/>
              <w:left w:val="single" w:sz="4" w:space="0" w:color="auto"/>
              <w:bottom w:val="single" w:sz="4" w:space="0" w:color="auto"/>
              <w:right w:val="nil"/>
            </w:tcBorders>
            <w:vAlign w:val="center"/>
            <w:hideMark/>
          </w:tcPr>
          <w:p w:rsidR="00E520C8" w:rsidRPr="00E520C8" w:rsidRDefault="00E520C8" w:rsidP="00E520C8">
            <w:pPr>
              <w:spacing w:after="0" w:line="240" w:lineRule="auto"/>
              <w:rPr>
                <w:rFonts w:ascii="Times New Roman" w:eastAsia="Times New Roman" w:hAnsi="Times New Roman" w:cs="Times New Roman"/>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E520C8" w:rsidRPr="00E520C8" w:rsidRDefault="00E520C8" w:rsidP="00E520C8">
            <w:pPr>
              <w:spacing w:after="0" w:line="240" w:lineRule="auto"/>
              <w:rPr>
                <w:rFonts w:ascii="Times New Roman" w:eastAsia="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520C8" w:rsidRPr="00E520C8" w:rsidRDefault="00E520C8" w:rsidP="00E520C8">
            <w:pPr>
              <w:spacing w:after="0" w:line="240" w:lineRule="auto"/>
              <w:rPr>
                <w:rFonts w:ascii="Times New Roman" w:eastAsia="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520C8" w:rsidRPr="00E520C8" w:rsidRDefault="00E520C8" w:rsidP="00E520C8">
            <w:pPr>
              <w:spacing w:after="0" w:line="240" w:lineRule="auto"/>
              <w:rPr>
                <w:rFonts w:ascii="Times New Roman" w:eastAsia="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520C8" w:rsidRPr="00E520C8" w:rsidRDefault="00E520C8" w:rsidP="00E520C8">
            <w:pPr>
              <w:spacing w:after="0" w:line="240" w:lineRule="auto"/>
              <w:rPr>
                <w:rFonts w:ascii="Times New Roman" w:eastAsia="Times New Roman" w:hAnsi="Times New Roman" w:cs="Times New Roman"/>
                <w:sz w:val="20"/>
                <w:szCs w:val="20"/>
              </w:rPr>
            </w:pPr>
          </w:p>
        </w:tc>
        <w:tc>
          <w:tcPr>
            <w:tcW w:w="824" w:type="dxa"/>
            <w:tcBorders>
              <w:top w:val="nil"/>
              <w:left w:val="nil"/>
              <w:bottom w:val="single" w:sz="4" w:space="0" w:color="auto"/>
              <w:right w:val="single" w:sz="4" w:space="0" w:color="auto"/>
            </w:tcBorders>
            <w:shd w:val="clear" w:color="auto" w:fill="auto"/>
            <w:vAlign w:val="center"/>
            <w:hideMark/>
          </w:tcPr>
          <w:p w:rsidR="00E520C8" w:rsidRPr="00E520C8" w:rsidRDefault="00E520C8" w:rsidP="00E520C8">
            <w:pPr>
              <w:spacing w:after="0" w:line="240" w:lineRule="auto"/>
              <w:jc w:val="center"/>
              <w:rPr>
                <w:rFonts w:ascii="Times New Roman" w:eastAsia="Times New Roman" w:hAnsi="Times New Roman" w:cs="Times New Roman"/>
                <w:sz w:val="20"/>
                <w:szCs w:val="20"/>
              </w:rPr>
            </w:pPr>
            <w:r w:rsidRPr="00E520C8">
              <w:rPr>
                <w:rFonts w:ascii="Times New Roman" w:eastAsia="Times New Roman" w:hAnsi="Times New Roman" w:cs="Times New Roman"/>
                <w:sz w:val="20"/>
                <w:szCs w:val="20"/>
              </w:rPr>
              <w:t xml:space="preserve">Утверждено на </w:t>
            </w:r>
            <w:r w:rsidRPr="00E520C8">
              <w:rPr>
                <w:rFonts w:ascii="Times New Roman" w:eastAsia="Times New Roman" w:hAnsi="Times New Roman" w:cs="Times New Roman"/>
                <w:sz w:val="20"/>
                <w:szCs w:val="20"/>
              </w:rPr>
              <w:lastRenderedPageBreak/>
              <w:t>2024 год</w:t>
            </w:r>
          </w:p>
        </w:tc>
        <w:tc>
          <w:tcPr>
            <w:tcW w:w="851" w:type="dxa"/>
            <w:tcBorders>
              <w:top w:val="nil"/>
              <w:left w:val="nil"/>
              <w:bottom w:val="single" w:sz="4" w:space="0" w:color="auto"/>
              <w:right w:val="single" w:sz="4" w:space="0" w:color="auto"/>
            </w:tcBorders>
            <w:shd w:val="clear" w:color="auto" w:fill="auto"/>
            <w:vAlign w:val="center"/>
            <w:hideMark/>
          </w:tcPr>
          <w:p w:rsidR="00E520C8" w:rsidRPr="00E520C8" w:rsidRDefault="00E520C8" w:rsidP="00E520C8">
            <w:pPr>
              <w:spacing w:after="0" w:line="240" w:lineRule="auto"/>
              <w:jc w:val="center"/>
              <w:rPr>
                <w:rFonts w:ascii="Times New Roman" w:eastAsia="Times New Roman" w:hAnsi="Times New Roman" w:cs="Times New Roman"/>
                <w:sz w:val="20"/>
                <w:szCs w:val="20"/>
              </w:rPr>
            </w:pPr>
            <w:r w:rsidRPr="00E520C8">
              <w:rPr>
                <w:rFonts w:ascii="Times New Roman" w:eastAsia="Times New Roman" w:hAnsi="Times New Roman" w:cs="Times New Roman"/>
                <w:sz w:val="20"/>
                <w:szCs w:val="20"/>
              </w:rPr>
              <w:lastRenderedPageBreak/>
              <w:t>Исполнено</w:t>
            </w:r>
          </w:p>
        </w:tc>
        <w:tc>
          <w:tcPr>
            <w:tcW w:w="850" w:type="dxa"/>
            <w:tcBorders>
              <w:top w:val="nil"/>
              <w:left w:val="nil"/>
              <w:bottom w:val="single" w:sz="4" w:space="0" w:color="auto"/>
              <w:right w:val="single" w:sz="4" w:space="0" w:color="auto"/>
            </w:tcBorders>
            <w:shd w:val="clear" w:color="auto" w:fill="auto"/>
            <w:vAlign w:val="center"/>
            <w:hideMark/>
          </w:tcPr>
          <w:p w:rsidR="00E520C8" w:rsidRPr="00E520C8" w:rsidRDefault="00E520C8" w:rsidP="00E520C8">
            <w:pPr>
              <w:spacing w:after="0" w:line="240" w:lineRule="auto"/>
              <w:jc w:val="center"/>
              <w:rPr>
                <w:rFonts w:ascii="Times New Roman" w:eastAsia="Times New Roman" w:hAnsi="Times New Roman" w:cs="Times New Roman"/>
                <w:sz w:val="20"/>
                <w:szCs w:val="20"/>
              </w:rPr>
            </w:pPr>
            <w:r w:rsidRPr="00E520C8">
              <w:rPr>
                <w:rFonts w:ascii="Times New Roman" w:eastAsia="Times New Roman" w:hAnsi="Times New Roman" w:cs="Times New Roman"/>
                <w:sz w:val="20"/>
                <w:szCs w:val="20"/>
              </w:rPr>
              <w:t>% исполнения</w:t>
            </w:r>
          </w:p>
        </w:tc>
      </w:tr>
      <w:tr w:rsidR="00E520C8" w:rsidRPr="00E520C8" w:rsidTr="00E520C8">
        <w:trPr>
          <w:trHeight w:val="126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Муниципальная целевая программа "Развитие субъектов малого и среднего предпринимательства в Верх-Урюмском сельсовете на 2024-2026 года"</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10.0.00.00000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126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Муниципальная целевая программа "Развитие субъектов малого и среднего предпринимательства в Верх-Урюмском сельсовете на 2024-2026 года"</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157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10.0.00.10001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810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Непрограммное направление бюджета Верх-Урюмского сельсовета</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16 374,2</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15 572,7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95,1</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Глава муниципального образования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62,8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51,6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82,2</w:t>
            </w:r>
          </w:p>
        </w:tc>
      </w:tr>
      <w:tr w:rsidR="00E520C8" w:rsidRPr="00E520C8" w:rsidTr="00E520C8">
        <w:trPr>
          <w:trHeight w:val="189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62,8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51,6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82,2</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62,8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51,6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82,2</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Финансовое обеспечение функций органов местного самоуправления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1 868,5</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1 770,9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94,8</w:t>
            </w:r>
          </w:p>
        </w:tc>
      </w:tr>
      <w:tr w:rsidR="00E520C8" w:rsidRPr="00E520C8" w:rsidTr="00E520C8">
        <w:trPr>
          <w:trHeight w:val="189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1 149,8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1 137,5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98,9</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1 149,8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1 137,5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98,9</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686,0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607,5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88,6</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686,0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607,5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88,6</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32,7</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79,2</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Уплата налогов, сборов и иных платежей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32,7</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79,2</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Осуществлению переданных полномочий контрольно-счетных органов поселений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Межбюджетные трансферты</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27,0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межбюджетные трансферты</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99.0.00.00015</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06</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27,0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83"/>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Оценка недвижимости, признания прав и регулирования отношений по государственной и муниципальной собственности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99.0.00.00017</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xml:space="preserve">Выполнение других обязательств </w:t>
            </w:r>
            <w:r w:rsidRPr="00E520C8">
              <w:rPr>
                <w:rFonts w:ascii="Times New Roman" w:eastAsia="Times New Roman" w:hAnsi="Times New Roman" w:cs="Times New Roman"/>
                <w:b/>
                <w:bCs/>
                <w:sz w:val="24"/>
                <w:szCs w:val="24"/>
              </w:rPr>
              <w:lastRenderedPageBreak/>
              <w:t>муниципального образования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67,9</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50,0</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Уплата налогов, сборов и иных платежей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Финансовое обеспечение военно-учетных работников органов местного самоуправления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189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99.0.00.00029</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126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99.0.00.00031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189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Реализация мероприятий для бесперебойного функционирования автономных дымовых пожарных извещателей, установленных в жилых помещениях, в которых проживают многодетные семьи, имеющих несовершеннолетних детей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99.0.00.00032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99.0.00.00032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99.0.00.00032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126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по предотвращению и (или) снижению негативного воздействия хозяйственной и иной деятельности на окружающую среду</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99.0.00.00062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06</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Проведение мероприятий для детей и молодежи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99.0.00.00071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07</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в  области спорта и физической культуры</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27,0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28,1</w:t>
            </w:r>
          </w:p>
        </w:tc>
      </w:tr>
      <w:tr w:rsidR="00E520C8" w:rsidRPr="00E520C8" w:rsidTr="00E520C8">
        <w:trPr>
          <w:trHeight w:val="189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21,0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36,2</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казенных учреждений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21,0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36,2</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99.0.00.00091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в области дорожного хозяйства</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2 198,8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2 068,1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94,1</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2 198,8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2 068,1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94,1</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99.0.00.00101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2 198,8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2 068,1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94,1</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Создание условий для безопасного движения на дорогах поселения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99.0.00.00103</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600,0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Финансовое обеспечение деятельности  (оказание услуг) домов культуры</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1 124,6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969,8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86,2</w:t>
            </w:r>
          </w:p>
        </w:tc>
      </w:tr>
      <w:tr w:rsidR="00E520C8" w:rsidRPr="00E520C8" w:rsidTr="00E520C8">
        <w:trPr>
          <w:trHeight w:val="189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118,6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28,5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24,0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казенных учреждений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118,6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28,5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24,0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985,3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933,4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94,7</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985,3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933,4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94,7</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38,5</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Уплата налогов, сборов и иных платежей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99.0.00.00611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38,5</w:t>
            </w:r>
          </w:p>
        </w:tc>
      </w:tr>
      <w:tr w:rsidR="00E520C8" w:rsidRPr="00E520C8" w:rsidTr="00E520C8">
        <w:trPr>
          <w:trHeight w:val="157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Поощрение лучших практик в учреждениях культурно-досугового типа, совершенствование качества культурного обслуживания и культурного просвещения населения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99.0.00.00652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в области жилищного хозяйства</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33,4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66,8</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33,4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66,8</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xml:space="preserve">Иные закупки товаров, работ и услуг для обеспечения </w:t>
            </w:r>
            <w:r w:rsidRPr="00E520C8">
              <w:rPr>
                <w:rFonts w:ascii="Times New Roman" w:eastAsia="Times New Roman" w:hAnsi="Times New Roman" w:cs="Times New Roman"/>
                <w:sz w:val="24"/>
                <w:szCs w:val="24"/>
              </w:rPr>
              <w:lastRenderedPageBreak/>
              <w:t>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99.0.00.00901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33,4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66,8</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Взносы на капитальный ремонт муниципального жилого фонда</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139,4</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138,1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99,1</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139,4</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138,1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99,1</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99.0.00.00905</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139,4</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138,1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99,1</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Мероприятия в области коммунального хозяйства</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76,8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77,3</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71,7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79,7</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71,7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79,7</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54,8</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Уплата налогов, сборов и иных платежей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99.0.00.01001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54,8</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Уличное освещение</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209,3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144,7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69,1</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209,3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144,7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69,1</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209,3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144,7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69,1</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Организация и содержание мест захоронения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35,9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24,8</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35,9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24,8</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99.0.00.01104</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35,9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24,8</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lastRenderedPageBreak/>
              <w:t>Прочие мероприятия по благоустройству поселений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145,6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107,6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73,9</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145,6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107,6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73,9</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99.0.00.01105</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145,6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107,6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73,9</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Доплаты к пенсиям  муниципальных служащих</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366,2</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366,1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Социальное обеспечение и иные выплаты населению</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366,2</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366,1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Публичные нормативные социальные выплаты гражданам</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99.0.00.01301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310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366,2</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366,1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Выполнение функций органами местного самоуправления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112,8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112,8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189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12,8</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бюджетные ассигнования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157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810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Уплата налогов, сборов и иных платежей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99.0.00.01501</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Обеспечение мероприятий в рамках сбалансированности местных бюджетов</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112,3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4,3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3,8</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112,3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3,8</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99.0.00.01502</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108,0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Осуществление первичного воинского учета органами местного самоуправления поселений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179,0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179,0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189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178,1</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178,1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178,1</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178,1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03</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Решение вопросов в сфере административных правонарушений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Обеспечение сбалансированности местных бюджетов</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8 194,3</w:t>
            </w:r>
          </w:p>
        </w:tc>
        <w:tc>
          <w:tcPr>
            <w:tcW w:w="85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8 194,3</w:t>
            </w:r>
          </w:p>
        </w:tc>
        <w:tc>
          <w:tcPr>
            <w:tcW w:w="850"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189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7 704,3</w:t>
            </w:r>
          </w:p>
        </w:tc>
        <w:tc>
          <w:tcPr>
            <w:tcW w:w="85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7 704,3</w:t>
            </w:r>
          </w:p>
        </w:tc>
        <w:tc>
          <w:tcPr>
            <w:tcW w:w="850"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казенных учреждений</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4 948,3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4 948,3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1 146,4</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1 146,4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04</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1 609,6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1 609,6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490,0</w:t>
            </w:r>
          </w:p>
        </w:tc>
        <w:tc>
          <w:tcPr>
            <w:tcW w:w="85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490,0</w:t>
            </w:r>
          </w:p>
        </w:tc>
        <w:tc>
          <w:tcPr>
            <w:tcW w:w="850"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01</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290,0</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290,0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Организация бесперебойной работы объектов тепло-, водоснабжения и водоотведения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587,3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587,3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587,3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587,3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99.0.00.70600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587,3</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587,3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100,0</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Софинансирование мероприятий по организации работы объектов тепло-, водоснабжения и водоотведения</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89,5</w:t>
            </w:r>
          </w:p>
        </w:tc>
      </w:tr>
      <w:tr w:rsidR="00E520C8" w:rsidRPr="00E520C8" w:rsidTr="00E520C8">
        <w:trPr>
          <w:trHeight w:val="630"/>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89,5</w:t>
            </w:r>
          </w:p>
        </w:tc>
      </w:tr>
      <w:tr w:rsidR="00E520C8" w:rsidRPr="00E520C8" w:rsidTr="00E520C8">
        <w:trPr>
          <w:trHeight w:val="945"/>
        </w:trPr>
        <w:tc>
          <w:tcPr>
            <w:tcW w:w="2992" w:type="dxa"/>
            <w:tcBorders>
              <w:top w:val="nil"/>
              <w:left w:val="single" w:sz="4" w:space="0" w:color="auto"/>
              <w:bottom w:val="single" w:sz="4" w:space="0" w:color="auto"/>
              <w:right w:val="nil"/>
            </w:tcBorders>
            <w:shd w:val="clear" w:color="auto" w:fill="auto"/>
            <w:vAlign w:val="center"/>
            <w:hideMark/>
          </w:tcPr>
          <w:p w:rsidR="00E520C8" w:rsidRPr="00E520C8" w:rsidRDefault="00E520C8" w:rsidP="00E520C8">
            <w:pPr>
              <w:spacing w:after="0" w:line="240" w:lineRule="auto"/>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61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99.0.00.S0600</w:t>
            </w:r>
          </w:p>
        </w:tc>
        <w:tc>
          <w:tcPr>
            <w:tcW w:w="64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jc w:val="center"/>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02</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8,6</w:t>
            </w:r>
          </w:p>
        </w:tc>
        <w:tc>
          <w:tcPr>
            <w:tcW w:w="851"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sz w:val="24"/>
                <w:szCs w:val="24"/>
              </w:rPr>
            </w:pPr>
            <w:r w:rsidRPr="00E520C8">
              <w:rPr>
                <w:rFonts w:ascii="Times New Roman" w:eastAsia="Times New Roman" w:hAnsi="Times New Roman" w:cs="Times New Roman"/>
                <w:sz w:val="24"/>
                <w:szCs w:val="24"/>
              </w:rPr>
              <w:t>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89,5</w:t>
            </w:r>
          </w:p>
        </w:tc>
      </w:tr>
      <w:tr w:rsidR="00E520C8" w:rsidRPr="00E520C8" w:rsidTr="00E520C8">
        <w:trPr>
          <w:trHeight w:val="315"/>
        </w:trPr>
        <w:tc>
          <w:tcPr>
            <w:tcW w:w="2992" w:type="dxa"/>
            <w:tcBorders>
              <w:top w:val="nil"/>
              <w:left w:val="single" w:sz="4" w:space="0" w:color="auto"/>
              <w:bottom w:val="single" w:sz="4" w:space="0" w:color="auto"/>
              <w:right w:val="nil"/>
            </w:tcBorders>
            <w:shd w:val="clear" w:color="auto" w:fill="auto"/>
            <w:noWrap/>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Итого расходов</w:t>
            </w:r>
          </w:p>
        </w:tc>
        <w:tc>
          <w:tcPr>
            <w:tcW w:w="1610"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720"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600" w:type="dxa"/>
            <w:tcBorders>
              <w:top w:val="nil"/>
              <w:left w:val="nil"/>
              <w:bottom w:val="single" w:sz="4" w:space="0" w:color="auto"/>
              <w:right w:val="nil"/>
            </w:tcBorders>
            <w:shd w:val="clear" w:color="auto" w:fill="auto"/>
            <w:noWrap/>
            <w:vAlign w:val="center"/>
            <w:hideMark/>
          </w:tcPr>
          <w:p w:rsidR="00E520C8" w:rsidRPr="00E520C8" w:rsidRDefault="00E520C8" w:rsidP="00E520C8">
            <w:pPr>
              <w:spacing w:after="0" w:line="240" w:lineRule="auto"/>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 </w:t>
            </w: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16 377,2</w:t>
            </w:r>
          </w:p>
        </w:tc>
        <w:tc>
          <w:tcPr>
            <w:tcW w:w="851"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15 572,7</w:t>
            </w:r>
          </w:p>
        </w:tc>
        <w:tc>
          <w:tcPr>
            <w:tcW w:w="850" w:type="dxa"/>
            <w:tcBorders>
              <w:top w:val="nil"/>
              <w:left w:val="nil"/>
              <w:bottom w:val="single" w:sz="4" w:space="0" w:color="auto"/>
              <w:right w:val="single" w:sz="4" w:space="0" w:color="auto"/>
            </w:tcBorders>
            <w:shd w:val="clear" w:color="auto" w:fill="auto"/>
            <w:noWrap/>
            <w:vAlign w:val="center"/>
            <w:hideMark/>
          </w:tcPr>
          <w:p w:rsidR="00E520C8" w:rsidRPr="00E520C8" w:rsidRDefault="00E520C8" w:rsidP="00E520C8">
            <w:pPr>
              <w:spacing w:after="0" w:line="240" w:lineRule="auto"/>
              <w:jc w:val="right"/>
              <w:rPr>
                <w:rFonts w:ascii="Times New Roman" w:eastAsia="Times New Roman" w:hAnsi="Times New Roman" w:cs="Times New Roman"/>
                <w:b/>
                <w:bCs/>
                <w:sz w:val="24"/>
                <w:szCs w:val="24"/>
              </w:rPr>
            </w:pPr>
            <w:r w:rsidRPr="00E520C8">
              <w:rPr>
                <w:rFonts w:ascii="Times New Roman" w:eastAsia="Times New Roman" w:hAnsi="Times New Roman" w:cs="Times New Roman"/>
                <w:b/>
                <w:bCs/>
                <w:sz w:val="24"/>
                <w:szCs w:val="24"/>
              </w:rPr>
              <w:t>95,1</w:t>
            </w:r>
          </w:p>
        </w:tc>
      </w:tr>
    </w:tbl>
    <w:p w:rsidR="00E520C8" w:rsidRDefault="00E520C8" w:rsidP="00E520C8">
      <w:pPr>
        <w:pStyle w:val="a4"/>
        <w:rPr>
          <w:rFonts w:ascii="Times New Roman" w:eastAsia="Times New Roman" w:hAnsi="Times New Roman" w:cs="Times New Roman"/>
        </w:rPr>
      </w:pPr>
    </w:p>
    <w:p w:rsidR="00E520C8" w:rsidRDefault="00E520C8" w:rsidP="00E520C8">
      <w:pPr>
        <w:pStyle w:val="a4"/>
        <w:ind w:left="93"/>
        <w:jc w:val="right"/>
        <w:rPr>
          <w:rFonts w:ascii="Times New Roman" w:eastAsia="Times New Roman" w:hAnsi="Times New Roman" w:cs="Times New Roman"/>
        </w:rPr>
      </w:pPr>
    </w:p>
    <w:p w:rsidR="00E520C8" w:rsidRPr="00857895" w:rsidRDefault="00E520C8" w:rsidP="00E520C8">
      <w:pPr>
        <w:pStyle w:val="a4"/>
        <w:jc w:val="right"/>
        <w:rPr>
          <w:rFonts w:ascii="Times New Roman" w:hAnsi="Times New Roman" w:cs="Times New Roman"/>
          <w:sz w:val="18"/>
          <w:szCs w:val="18"/>
        </w:rPr>
      </w:pPr>
      <w:r w:rsidRPr="00857895">
        <w:rPr>
          <w:rFonts w:ascii="Times New Roman" w:hAnsi="Times New Roman" w:cs="Times New Roman"/>
          <w:sz w:val="18"/>
          <w:szCs w:val="18"/>
        </w:rPr>
        <w:t xml:space="preserve">Приложение </w:t>
      </w:r>
      <w:r>
        <w:rPr>
          <w:rFonts w:ascii="Times New Roman" w:hAnsi="Times New Roman" w:cs="Times New Roman"/>
          <w:sz w:val="18"/>
          <w:szCs w:val="18"/>
        </w:rPr>
        <w:t>6</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Утверждено решением  50 сессии Совета</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депутатов Верх-Урюмского сельсовета </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Здвинского района Новосибирской области </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от 23.05.2025 года № 181 "Об исполнении</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бюджета Верх-Урюмского сельсовета </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Здвинского района Новосибирской области</w:t>
      </w:r>
    </w:p>
    <w:p w:rsidR="00E520C8" w:rsidRPr="00857895" w:rsidRDefault="00E520C8" w:rsidP="00E520C8">
      <w:pPr>
        <w:pStyle w:val="a4"/>
        <w:jc w:val="right"/>
        <w:rPr>
          <w:rFonts w:ascii="Times New Roman" w:eastAsia="Times New Roman" w:hAnsi="Times New Roman" w:cs="Times New Roman"/>
          <w:sz w:val="18"/>
          <w:szCs w:val="18"/>
        </w:rPr>
      </w:pPr>
      <w:r w:rsidRPr="00857895">
        <w:rPr>
          <w:rFonts w:ascii="Times New Roman" w:eastAsia="Times New Roman" w:hAnsi="Times New Roman" w:cs="Times New Roman"/>
          <w:sz w:val="18"/>
          <w:szCs w:val="18"/>
        </w:rPr>
        <w:t xml:space="preserve"> за 2024 год"</w:t>
      </w:r>
    </w:p>
    <w:p w:rsidR="00E520C8" w:rsidRPr="00EB058C" w:rsidRDefault="00E520C8" w:rsidP="00E520C8">
      <w:pPr>
        <w:spacing w:after="0" w:line="240" w:lineRule="auto"/>
        <w:rPr>
          <w:rFonts w:ascii="Times New Roman" w:eastAsia="Times New Roman" w:hAnsi="Times New Roman" w:cs="Times New Roman"/>
          <w:sz w:val="18"/>
          <w:szCs w:val="18"/>
        </w:rPr>
      </w:pPr>
    </w:p>
    <w:p w:rsidR="00264CB6" w:rsidRDefault="00E520C8" w:rsidP="00E520C8">
      <w:pPr>
        <w:pStyle w:val="a4"/>
        <w:jc w:val="center"/>
        <w:rPr>
          <w:rFonts w:ascii="Times New Roman" w:eastAsia="Times New Roman" w:hAnsi="Times New Roman" w:cs="Times New Roman"/>
        </w:rPr>
      </w:pPr>
      <w:r w:rsidRPr="00857895">
        <w:rPr>
          <w:rFonts w:ascii="Times New Roman" w:eastAsia="Times New Roman" w:hAnsi="Times New Roman" w:cs="Times New Roman"/>
        </w:rPr>
        <w:t xml:space="preserve">Кассовое исполнение  </w:t>
      </w:r>
      <w:r w:rsidR="00264CB6">
        <w:rPr>
          <w:rFonts w:ascii="Times New Roman" w:eastAsia="Times New Roman" w:hAnsi="Times New Roman" w:cs="Times New Roman"/>
        </w:rPr>
        <w:t xml:space="preserve">по источникам финансирования дефицита </w:t>
      </w:r>
      <w:r w:rsidRPr="00857895">
        <w:rPr>
          <w:rFonts w:ascii="Times New Roman" w:eastAsia="Times New Roman" w:hAnsi="Times New Roman" w:cs="Times New Roman"/>
        </w:rPr>
        <w:t>бюджета</w:t>
      </w:r>
    </w:p>
    <w:p w:rsidR="00E520C8" w:rsidRDefault="00E520C8" w:rsidP="00E520C8">
      <w:pPr>
        <w:pStyle w:val="a4"/>
        <w:jc w:val="center"/>
        <w:rPr>
          <w:rFonts w:ascii="Times New Roman" w:eastAsia="Times New Roman" w:hAnsi="Times New Roman" w:cs="Times New Roman"/>
        </w:rPr>
      </w:pPr>
      <w:r w:rsidRPr="00857895">
        <w:rPr>
          <w:rFonts w:ascii="Times New Roman" w:eastAsia="Times New Roman" w:hAnsi="Times New Roman" w:cs="Times New Roman"/>
        </w:rPr>
        <w:t xml:space="preserve"> Верх-Урюмского сельсовета</w:t>
      </w:r>
      <w:r>
        <w:rPr>
          <w:rFonts w:ascii="Times New Roman" w:eastAsia="Times New Roman" w:hAnsi="Times New Roman" w:cs="Times New Roman"/>
        </w:rPr>
        <w:t xml:space="preserve"> </w:t>
      </w:r>
    </w:p>
    <w:p w:rsidR="00E520C8" w:rsidRDefault="00E520C8" w:rsidP="00E520C8">
      <w:pPr>
        <w:pStyle w:val="a4"/>
        <w:ind w:left="93"/>
        <w:jc w:val="center"/>
        <w:rPr>
          <w:rFonts w:ascii="Times New Roman" w:eastAsia="Times New Roman" w:hAnsi="Times New Roman" w:cs="Times New Roman"/>
        </w:rPr>
      </w:pPr>
      <w:r w:rsidRPr="00857895">
        <w:rPr>
          <w:rFonts w:ascii="Times New Roman" w:eastAsia="Times New Roman" w:hAnsi="Times New Roman" w:cs="Times New Roman"/>
        </w:rPr>
        <w:t>Здвинского района</w:t>
      </w:r>
      <w:r>
        <w:rPr>
          <w:rFonts w:ascii="Times New Roman" w:eastAsia="Times New Roman" w:hAnsi="Times New Roman" w:cs="Times New Roman"/>
        </w:rPr>
        <w:t xml:space="preserve"> Новосибирской области  н</w:t>
      </w:r>
      <w:r w:rsidRPr="00857895">
        <w:rPr>
          <w:rFonts w:ascii="Times New Roman" w:eastAsia="Times New Roman" w:hAnsi="Times New Roman" w:cs="Times New Roman"/>
        </w:rPr>
        <w:t>а 2024 год</w:t>
      </w:r>
      <w:r>
        <w:rPr>
          <w:rFonts w:ascii="Times New Roman" w:eastAsia="Times New Roman" w:hAnsi="Times New Roman" w:cs="Times New Roman"/>
        </w:rPr>
        <w:t>.</w:t>
      </w:r>
    </w:p>
    <w:p w:rsidR="00E520C8" w:rsidRDefault="00E520C8" w:rsidP="00E520C8">
      <w:pPr>
        <w:pStyle w:val="a4"/>
        <w:ind w:left="93"/>
        <w:jc w:val="right"/>
        <w:rPr>
          <w:rFonts w:ascii="Times New Roman" w:eastAsia="Times New Roman" w:hAnsi="Times New Roman" w:cs="Times New Roman"/>
        </w:rPr>
      </w:pPr>
      <w:r>
        <w:rPr>
          <w:rFonts w:ascii="Times New Roman" w:eastAsia="Times New Roman" w:hAnsi="Times New Roman" w:cs="Times New Roman"/>
        </w:rPr>
        <w:t>Тыс.руб.</w:t>
      </w:r>
    </w:p>
    <w:p w:rsidR="00E520C8" w:rsidRDefault="00E520C8" w:rsidP="00E520C8">
      <w:pPr>
        <w:pStyle w:val="a4"/>
        <w:ind w:left="93"/>
        <w:jc w:val="right"/>
        <w:rPr>
          <w:rFonts w:ascii="Times New Roman" w:eastAsia="Times New Roman" w:hAnsi="Times New Roman" w:cs="Times New Roman"/>
        </w:rPr>
      </w:pPr>
    </w:p>
    <w:tbl>
      <w:tblPr>
        <w:tblW w:w="9229" w:type="dxa"/>
        <w:tblInd w:w="93" w:type="dxa"/>
        <w:tblLayout w:type="fixed"/>
        <w:tblLook w:val="04A0"/>
      </w:tblPr>
      <w:tblGrid>
        <w:gridCol w:w="2041"/>
        <w:gridCol w:w="3919"/>
        <w:gridCol w:w="1133"/>
        <w:gridCol w:w="1002"/>
        <w:gridCol w:w="236"/>
        <w:gridCol w:w="898"/>
      </w:tblGrid>
      <w:tr w:rsidR="00264CB6" w:rsidRPr="00264CB6" w:rsidTr="00264CB6">
        <w:trPr>
          <w:trHeight w:val="1418"/>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КОД</w:t>
            </w:r>
          </w:p>
        </w:tc>
        <w:tc>
          <w:tcPr>
            <w:tcW w:w="3919" w:type="dxa"/>
            <w:tcBorders>
              <w:top w:val="single" w:sz="4" w:space="0" w:color="auto"/>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Утвержденный план на 2024 г.</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Исполнение 2024г.</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b/>
                <w:bCs/>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CB6" w:rsidRPr="00264CB6" w:rsidRDefault="00264CB6" w:rsidP="00264CB6">
            <w:pPr>
              <w:spacing w:after="0" w:line="240" w:lineRule="auto"/>
              <w:rPr>
                <w:rFonts w:ascii="Arial CYR" w:eastAsia="Times New Roman" w:hAnsi="Arial CYR" w:cs="Times New Roman"/>
                <w:b/>
                <w:bCs/>
                <w:sz w:val="20"/>
                <w:szCs w:val="20"/>
              </w:rPr>
            </w:pPr>
            <w:r w:rsidRPr="00264CB6">
              <w:rPr>
                <w:rFonts w:ascii="Arial CYR" w:eastAsia="Times New Roman" w:hAnsi="Arial CYR" w:cs="Times New Roman"/>
                <w:b/>
                <w:bCs/>
                <w:sz w:val="20"/>
                <w:szCs w:val="20"/>
              </w:rPr>
              <w:t>% исполнения</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lastRenderedPageBreak/>
              <w:t xml:space="preserve"> 01 00 00 00 00 0000 000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xml:space="preserve"> Источники внутреннего финансирования дефицита бюджета Верх-Урюмского сельсовета Здвинского района, в том числе:</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1034,3</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746,3</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right"/>
              <w:rPr>
                <w:rFonts w:ascii="Arial CYR" w:eastAsia="Times New Roman" w:hAnsi="Arial CYR" w:cs="Times New Roman"/>
                <w:sz w:val="20"/>
                <w:szCs w:val="20"/>
              </w:rPr>
            </w:pPr>
            <w:r w:rsidRPr="00264CB6">
              <w:rPr>
                <w:rFonts w:ascii="Arial CYR" w:eastAsia="Times New Roman" w:hAnsi="Arial CYR" w:cs="Times New Roman"/>
                <w:sz w:val="20"/>
                <w:szCs w:val="20"/>
              </w:rPr>
              <w:t>72,2</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xml:space="preserve"> 01 01 00 00 00 0000 000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01 01 00 00 00 0000 700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xml:space="preserve"> 01 01 00 00 10 0000 710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Размещение муниципальных бумаг муниципальных образований,  номинальная стоимость которых указана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xml:space="preserve"> 01 01 00 00 00 0000 800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01 01 00 00 10 0000 810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Погашение муниципальных ценных бумаг муниципальных образований,  номинальная стоимость которых указана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01 02 00 00 00 0000 000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Кредиты кредитных организаций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01 02 00 00 00 0000 700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Получение кредитов от кредитных организаций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01 02 00 00 10 0000 710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Получение кредитов от кредитных организаций муниципальными образованиями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01 02 00 00 00 0000 800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Погашение кредитов, предоставленных кредитными организациями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xml:space="preserve"> 01 02 00 00 10 0000 810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Погашение муниципальными образованиями кредитов от кредитных организаций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01 05 00 00 00 0000 000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Изменение остатков средств на счетах по учету средств бюджета</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1034,3</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746,3</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72,2</w:t>
            </w:r>
          </w:p>
        </w:tc>
      </w:tr>
      <w:tr w:rsidR="00264CB6" w:rsidRPr="00264CB6" w:rsidTr="00264CB6">
        <w:trPr>
          <w:trHeight w:val="25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01 05 00 00 00 0000 500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Увеличение остатков средств бюджетов</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-15342,9</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-14826,4</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96,6</w:t>
            </w:r>
          </w:p>
        </w:tc>
      </w:tr>
      <w:tr w:rsidR="00264CB6" w:rsidRPr="00264CB6" w:rsidTr="00264CB6">
        <w:trPr>
          <w:trHeight w:val="25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01 05 02 00 00 0000 500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Увеличение прочих остатков средств бюджетов</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-15342,9</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-14826,4</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96,6</w:t>
            </w:r>
          </w:p>
        </w:tc>
      </w:tr>
      <w:tr w:rsidR="00264CB6" w:rsidRPr="00264CB6" w:rsidTr="00264CB6">
        <w:trPr>
          <w:trHeight w:val="25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01 05 02 01 00 0000 510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Увеличение прочих остатков денежных средств бюджетов</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-15342,9</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-14826,4</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96,6</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01 05 02 01 10 0000 510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Увеличение прочих остатков денежных средств бюджетов муниципальных образований</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-15342,9</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-14826,4</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96,6</w:t>
            </w:r>
          </w:p>
        </w:tc>
      </w:tr>
      <w:tr w:rsidR="00264CB6" w:rsidRPr="00264CB6" w:rsidTr="00264CB6">
        <w:trPr>
          <w:trHeight w:val="25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01 05 00 00 00 0000 600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Уменьшение остатков средств бюджетов</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16377,2</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15572,7</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95,1</w:t>
            </w:r>
          </w:p>
        </w:tc>
      </w:tr>
      <w:tr w:rsidR="00264CB6" w:rsidRPr="00264CB6" w:rsidTr="00264CB6">
        <w:trPr>
          <w:trHeight w:val="25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01 05 02 00 00 0000 600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Уменьшение прочих остатков средств бюджетов</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16377,2</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15572,7</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95,1</w:t>
            </w:r>
          </w:p>
        </w:tc>
      </w:tr>
      <w:tr w:rsidR="00264CB6" w:rsidRPr="00264CB6" w:rsidTr="00264CB6">
        <w:trPr>
          <w:trHeight w:val="25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xml:space="preserve"> 01 05 02 01 00 0000 610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Уменьшение прочих остатков денежных средств бюджетов</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16377,2</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15572,7</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95,1</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01 05 02 01 10 0000 610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Уменьшение прочих остатков денежных средств бюджетов муниципальных образований</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16377,2</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15572,7</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95,1</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01 06 00 00 00 0000 000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lastRenderedPageBreak/>
              <w:t>01 06 01 00 00 0000 000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Акции и иные формы участия в капитале, находящиеся в государственной и муниципальной собственности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01 06 01 00 00 0000 630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01 06 01 00 10 0000 630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xml:space="preserve">Средства от продажи акций и иных форм участия в капитале, находящихся в муниципальной собственности </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xml:space="preserve"> 01 06 04 00 00 0000 000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Исполнение государственных и муниципальных гарантий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127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01 06 04 00 00 0000 800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127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xml:space="preserve"> 01 06 04 00 10 0000 810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Исполнение муниципальных гарантий муниципальных образований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01 06 05 00 00 0000 000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Бюджетные кредиты, предоставленные внутри страны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01 06 05 00 00 0000 600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01 06 05 01 10 0000 640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Возврат бюджетных кредитов, предоставленных юридическим лицам из бюджетов муниципальных образований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102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01 06 05 02 10 0000 640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Возврат бюджетных кредитов, предоставленных другим бюджетам бюджетной системы Российской Федерации из бюджетов муниципальных образований и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510"/>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xml:space="preserve"> 01 06 05 00 00 0000 500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Предоставление бюджетных кредитов внутри страны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01 06 05 01 10 0000 540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Предоставление бюджетных кредитов юридическим лицам из бюджетов муниципальных образований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76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01 06 05 02 10 0000 540</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Предоставление бюджетных кредитов другим бюджетам бюджетной системы Российской Федерации из бюджетов муниципальных образований в валюте Российской Федерации</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25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3919"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sz w:val="20"/>
                <w:szCs w:val="20"/>
              </w:rPr>
            </w:pPr>
            <w:r w:rsidRPr="00264CB6">
              <w:rPr>
                <w:rFonts w:ascii="Times New Roman" w:eastAsia="Times New Roman" w:hAnsi="Times New Roman" w:cs="Times New Roman"/>
                <w:sz w:val="20"/>
                <w:szCs w:val="20"/>
              </w:rPr>
              <w:t> </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both"/>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 </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r w:rsidRPr="00264CB6">
              <w:rPr>
                <w:rFonts w:ascii="Arial CYR" w:eastAsia="Times New Roman" w:hAnsi="Arial CYR" w:cs="Times New Roman"/>
                <w:sz w:val="20"/>
                <w:szCs w:val="20"/>
              </w:rPr>
              <w:t> </w:t>
            </w:r>
          </w:p>
        </w:tc>
      </w:tr>
      <w:tr w:rsidR="00264CB6" w:rsidRPr="00264CB6" w:rsidTr="00264CB6">
        <w:trPr>
          <w:trHeight w:val="255"/>
        </w:trPr>
        <w:tc>
          <w:tcPr>
            <w:tcW w:w="5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ИТОГО:</w:t>
            </w:r>
          </w:p>
        </w:tc>
        <w:tc>
          <w:tcPr>
            <w:tcW w:w="1133"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1034,3</w:t>
            </w:r>
          </w:p>
        </w:tc>
        <w:tc>
          <w:tcPr>
            <w:tcW w:w="1002" w:type="dxa"/>
            <w:tcBorders>
              <w:top w:val="nil"/>
              <w:left w:val="nil"/>
              <w:bottom w:val="single" w:sz="4" w:space="0" w:color="auto"/>
              <w:right w:val="single" w:sz="4" w:space="0" w:color="auto"/>
            </w:tcBorders>
            <w:shd w:val="clear" w:color="auto" w:fill="auto"/>
            <w:vAlign w:val="center"/>
            <w:hideMark/>
          </w:tcPr>
          <w:p w:rsidR="00264CB6" w:rsidRPr="00264CB6" w:rsidRDefault="00264CB6" w:rsidP="00264CB6">
            <w:pPr>
              <w:spacing w:after="0" w:line="240" w:lineRule="auto"/>
              <w:jc w:val="center"/>
              <w:rPr>
                <w:rFonts w:ascii="Times New Roman" w:eastAsia="Times New Roman" w:hAnsi="Times New Roman" w:cs="Times New Roman"/>
                <w:b/>
                <w:bCs/>
                <w:sz w:val="20"/>
                <w:szCs w:val="20"/>
              </w:rPr>
            </w:pPr>
            <w:r w:rsidRPr="00264CB6">
              <w:rPr>
                <w:rFonts w:ascii="Times New Roman" w:eastAsia="Times New Roman" w:hAnsi="Times New Roman" w:cs="Times New Roman"/>
                <w:b/>
                <w:bCs/>
                <w:sz w:val="20"/>
                <w:szCs w:val="20"/>
              </w:rPr>
              <w:t>746,3</w:t>
            </w:r>
          </w:p>
        </w:tc>
        <w:tc>
          <w:tcPr>
            <w:tcW w:w="236" w:type="dxa"/>
            <w:tcBorders>
              <w:top w:val="nil"/>
              <w:left w:val="nil"/>
              <w:bottom w:val="nil"/>
              <w:right w:val="nil"/>
            </w:tcBorders>
            <w:shd w:val="clear" w:color="auto" w:fill="auto"/>
            <w:noWrap/>
            <w:vAlign w:val="bottom"/>
            <w:hideMark/>
          </w:tcPr>
          <w:p w:rsidR="00264CB6" w:rsidRPr="00264CB6" w:rsidRDefault="00264CB6" w:rsidP="00264CB6">
            <w:pPr>
              <w:spacing w:after="0" w:line="240" w:lineRule="auto"/>
              <w:rPr>
                <w:rFonts w:ascii="Arial CYR" w:eastAsia="Times New Roman" w:hAnsi="Arial CYR" w:cs="Times New Roman"/>
                <w:sz w:val="20"/>
                <w:szCs w:val="20"/>
              </w:rPr>
            </w:pPr>
          </w:p>
        </w:tc>
        <w:tc>
          <w:tcPr>
            <w:tcW w:w="898" w:type="dxa"/>
            <w:tcBorders>
              <w:top w:val="nil"/>
              <w:left w:val="single" w:sz="4" w:space="0" w:color="auto"/>
              <w:bottom w:val="single" w:sz="4" w:space="0" w:color="auto"/>
              <w:right w:val="single" w:sz="4" w:space="0" w:color="auto"/>
            </w:tcBorders>
            <w:shd w:val="clear" w:color="auto" w:fill="auto"/>
            <w:noWrap/>
            <w:vAlign w:val="bottom"/>
            <w:hideMark/>
          </w:tcPr>
          <w:p w:rsidR="00264CB6" w:rsidRPr="00264CB6" w:rsidRDefault="00264CB6" w:rsidP="00264CB6">
            <w:pPr>
              <w:spacing w:after="0" w:line="240" w:lineRule="auto"/>
              <w:jc w:val="right"/>
              <w:rPr>
                <w:rFonts w:ascii="Arial CYR" w:eastAsia="Times New Roman" w:hAnsi="Arial CYR" w:cs="Times New Roman"/>
                <w:sz w:val="18"/>
                <w:szCs w:val="18"/>
              </w:rPr>
            </w:pPr>
            <w:r w:rsidRPr="00264CB6">
              <w:rPr>
                <w:rFonts w:ascii="Arial CYR" w:eastAsia="Times New Roman" w:hAnsi="Arial CYR" w:cs="Times New Roman"/>
                <w:sz w:val="18"/>
                <w:szCs w:val="18"/>
              </w:rPr>
              <w:t>72,2</w:t>
            </w:r>
          </w:p>
        </w:tc>
      </w:tr>
    </w:tbl>
    <w:p w:rsidR="00264CB6" w:rsidRPr="00264CB6" w:rsidRDefault="00264CB6" w:rsidP="00264CB6">
      <w:pPr>
        <w:pStyle w:val="a4"/>
        <w:jc w:val="center"/>
        <w:rPr>
          <w:rFonts w:ascii="Times New Roman" w:hAnsi="Times New Roman" w:cs="Times New Roman"/>
          <w:sz w:val="24"/>
          <w:szCs w:val="24"/>
        </w:rPr>
      </w:pPr>
      <w:r w:rsidRPr="00264CB6">
        <w:rPr>
          <w:rFonts w:ascii="Times New Roman" w:hAnsi="Times New Roman" w:cs="Times New Roman"/>
          <w:sz w:val="24"/>
          <w:szCs w:val="24"/>
        </w:rPr>
        <w:t>СОВЕТ ДЕПУТАТОВ</w:t>
      </w:r>
    </w:p>
    <w:p w:rsidR="00264CB6" w:rsidRPr="00264CB6" w:rsidRDefault="00264CB6" w:rsidP="00264CB6">
      <w:pPr>
        <w:pStyle w:val="a4"/>
        <w:jc w:val="center"/>
        <w:rPr>
          <w:rFonts w:ascii="Times New Roman" w:hAnsi="Times New Roman" w:cs="Times New Roman"/>
          <w:sz w:val="24"/>
          <w:szCs w:val="24"/>
        </w:rPr>
      </w:pPr>
      <w:r w:rsidRPr="00264CB6">
        <w:rPr>
          <w:rFonts w:ascii="Times New Roman" w:hAnsi="Times New Roman" w:cs="Times New Roman"/>
          <w:sz w:val="24"/>
          <w:szCs w:val="24"/>
        </w:rPr>
        <w:t>ВЕРХ-УРЮМСКОГО СЕЛЬСОВЕТА</w:t>
      </w:r>
    </w:p>
    <w:p w:rsidR="00264CB6" w:rsidRPr="00264CB6" w:rsidRDefault="00264CB6" w:rsidP="00264CB6">
      <w:pPr>
        <w:pStyle w:val="a4"/>
        <w:jc w:val="center"/>
        <w:rPr>
          <w:rFonts w:ascii="Times New Roman" w:hAnsi="Times New Roman" w:cs="Times New Roman"/>
          <w:sz w:val="24"/>
          <w:szCs w:val="24"/>
        </w:rPr>
      </w:pPr>
      <w:r w:rsidRPr="00264CB6">
        <w:rPr>
          <w:rFonts w:ascii="Times New Roman" w:hAnsi="Times New Roman" w:cs="Times New Roman"/>
          <w:sz w:val="24"/>
          <w:szCs w:val="24"/>
        </w:rPr>
        <w:t>ЗДВИНСКОГО РАЙОНА НОВОСИБИРСКОЙ ОБЛАСТИ</w:t>
      </w:r>
    </w:p>
    <w:p w:rsidR="00264CB6" w:rsidRPr="00264CB6" w:rsidRDefault="00264CB6" w:rsidP="00264CB6">
      <w:pPr>
        <w:pStyle w:val="a4"/>
        <w:jc w:val="center"/>
        <w:rPr>
          <w:rFonts w:ascii="Times New Roman" w:hAnsi="Times New Roman" w:cs="Times New Roman"/>
          <w:sz w:val="24"/>
          <w:szCs w:val="24"/>
        </w:rPr>
      </w:pPr>
      <w:r w:rsidRPr="00264CB6">
        <w:rPr>
          <w:rFonts w:ascii="Times New Roman" w:hAnsi="Times New Roman" w:cs="Times New Roman"/>
          <w:sz w:val="24"/>
          <w:szCs w:val="24"/>
        </w:rPr>
        <w:t>ШЕСТОГО СОЗЫВА</w:t>
      </w:r>
    </w:p>
    <w:p w:rsidR="00264CB6" w:rsidRPr="00264CB6" w:rsidRDefault="00264CB6" w:rsidP="00264CB6">
      <w:pPr>
        <w:pStyle w:val="a4"/>
        <w:jc w:val="center"/>
        <w:rPr>
          <w:rFonts w:ascii="Times New Roman" w:hAnsi="Times New Roman" w:cs="Times New Roman"/>
          <w:sz w:val="24"/>
          <w:szCs w:val="24"/>
        </w:rPr>
      </w:pPr>
    </w:p>
    <w:p w:rsidR="00264CB6" w:rsidRPr="00264CB6" w:rsidRDefault="00264CB6" w:rsidP="00264CB6">
      <w:pPr>
        <w:pStyle w:val="a4"/>
        <w:jc w:val="center"/>
        <w:rPr>
          <w:rFonts w:ascii="Times New Roman" w:hAnsi="Times New Roman" w:cs="Times New Roman"/>
          <w:sz w:val="24"/>
          <w:szCs w:val="24"/>
        </w:rPr>
      </w:pPr>
    </w:p>
    <w:p w:rsidR="00264CB6" w:rsidRPr="00264CB6" w:rsidRDefault="00264CB6" w:rsidP="00264CB6">
      <w:pPr>
        <w:pStyle w:val="a4"/>
        <w:jc w:val="center"/>
        <w:rPr>
          <w:rFonts w:ascii="Times New Roman" w:hAnsi="Times New Roman" w:cs="Times New Roman"/>
          <w:sz w:val="24"/>
          <w:szCs w:val="24"/>
        </w:rPr>
      </w:pPr>
      <w:r w:rsidRPr="00264CB6">
        <w:rPr>
          <w:rFonts w:ascii="Times New Roman" w:hAnsi="Times New Roman" w:cs="Times New Roman"/>
          <w:sz w:val="24"/>
          <w:szCs w:val="24"/>
        </w:rPr>
        <w:t>Р Е Ш Е Н И Е</w:t>
      </w:r>
    </w:p>
    <w:p w:rsidR="00264CB6" w:rsidRPr="00264CB6" w:rsidRDefault="00264CB6" w:rsidP="00264CB6">
      <w:pPr>
        <w:pStyle w:val="a4"/>
        <w:jc w:val="center"/>
        <w:rPr>
          <w:rFonts w:ascii="Times New Roman" w:hAnsi="Times New Roman" w:cs="Times New Roman"/>
          <w:sz w:val="24"/>
          <w:szCs w:val="24"/>
        </w:rPr>
      </w:pPr>
      <w:r w:rsidRPr="00264CB6">
        <w:rPr>
          <w:rFonts w:ascii="Times New Roman" w:hAnsi="Times New Roman" w:cs="Times New Roman"/>
          <w:sz w:val="24"/>
          <w:szCs w:val="24"/>
        </w:rPr>
        <w:t>Пятидесятой   сессии</w:t>
      </w:r>
    </w:p>
    <w:p w:rsidR="00264CB6" w:rsidRPr="00264CB6" w:rsidRDefault="00264CB6" w:rsidP="00264CB6">
      <w:pPr>
        <w:pStyle w:val="a4"/>
        <w:jc w:val="center"/>
        <w:rPr>
          <w:rFonts w:ascii="Times New Roman" w:hAnsi="Times New Roman" w:cs="Times New Roman"/>
          <w:sz w:val="24"/>
          <w:szCs w:val="24"/>
        </w:rPr>
      </w:pPr>
    </w:p>
    <w:p w:rsidR="00264CB6" w:rsidRPr="00264CB6" w:rsidRDefault="00264CB6" w:rsidP="00264CB6">
      <w:pPr>
        <w:pStyle w:val="a4"/>
        <w:jc w:val="center"/>
        <w:rPr>
          <w:rFonts w:ascii="Times New Roman" w:hAnsi="Times New Roman" w:cs="Times New Roman"/>
          <w:sz w:val="24"/>
          <w:szCs w:val="24"/>
        </w:rPr>
      </w:pPr>
    </w:p>
    <w:p w:rsidR="00264CB6" w:rsidRPr="00264CB6" w:rsidRDefault="00264CB6" w:rsidP="00264CB6">
      <w:pPr>
        <w:pStyle w:val="a4"/>
        <w:jc w:val="center"/>
        <w:rPr>
          <w:rFonts w:ascii="Times New Roman" w:hAnsi="Times New Roman" w:cs="Times New Roman"/>
          <w:sz w:val="24"/>
          <w:szCs w:val="24"/>
        </w:rPr>
      </w:pPr>
      <w:r w:rsidRPr="00264CB6">
        <w:rPr>
          <w:rFonts w:ascii="Times New Roman" w:hAnsi="Times New Roman" w:cs="Times New Roman"/>
          <w:sz w:val="24"/>
          <w:szCs w:val="24"/>
        </w:rPr>
        <w:t>От  23.05.2025                                      № 182                                       с.Верх-Урюм</w:t>
      </w:r>
    </w:p>
    <w:p w:rsidR="00264CB6" w:rsidRPr="00264CB6" w:rsidRDefault="00264CB6" w:rsidP="00264CB6">
      <w:pPr>
        <w:pStyle w:val="a4"/>
        <w:jc w:val="center"/>
        <w:rPr>
          <w:rFonts w:ascii="Times New Roman" w:hAnsi="Times New Roman" w:cs="Times New Roman"/>
          <w:sz w:val="24"/>
          <w:szCs w:val="24"/>
        </w:rPr>
      </w:pPr>
    </w:p>
    <w:p w:rsidR="00264CB6" w:rsidRPr="00264CB6" w:rsidRDefault="00264CB6" w:rsidP="00264CB6">
      <w:pPr>
        <w:pStyle w:val="a4"/>
        <w:jc w:val="center"/>
        <w:rPr>
          <w:rFonts w:ascii="Times New Roman" w:hAnsi="Times New Roman" w:cs="Times New Roman"/>
          <w:sz w:val="24"/>
          <w:szCs w:val="24"/>
        </w:rPr>
      </w:pPr>
    </w:p>
    <w:p w:rsidR="00264CB6" w:rsidRPr="00264CB6" w:rsidRDefault="00264CB6" w:rsidP="00264CB6">
      <w:pPr>
        <w:pStyle w:val="a4"/>
        <w:jc w:val="center"/>
        <w:rPr>
          <w:rFonts w:ascii="Times New Roman" w:hAnsi="Times New Roman" w:cs="Times New Roman"/>
          <w:sz w:val="24"/>
          <w:szCs w:val="24"/>
        </w:rPr>
      </w:pPr>
      <w:r w:rsidRPr="00264CB6">
        <w:rPr>
          <w:rFonts w:ascii="Times New Roman" w:hAnsi="Times New Roman" w:cs="Times New Roman"/>
          <w:sz w:val="24"/>
          <w:szCs w:val="24"/>
        </w:rPr>
        <w:t>О благоустройстве, озеленении и наведении санитарного</w:t>
      </w:r>
    </w:p>
    <w:p w:rsidR="00264CB6" w:rsidRPr="00264CB6" w:rsidRDefault="00264CB6" w:rsidP="00264CB6">
      <w:pPr>
        <w:pStyle w:val="a4"/>
        <w:jc w:val="center"/>
        <w:rPr>
          <w:rFonts w:ascii="Times New Roman" w:hAnsi="Times New Roman" w:cs="Times New Roman"/>
          <w:sz w:val="24"/>
          <w:szCs w:val="24"/>
        </w:rPr>
      </w:pPr>
      <w:r w:rsidRPr="00264CB6">
        <w:rPr>
          <w:rFonts w:ascii="Times New Roman" w:hAnsi="Times New Roman" w:cs="Times New Roman"/>
          <w:sz w:val="24"/>
          <w:szCs w:val="24"/>
        </w:rPr>
        <w:t>порядка в селах Верх-Урюмского сельсовета.</w:t>
      </w:r>
    </w:p>
    <w:p w:rsidR="00264CB6" w:rsidRPr="00264CB6" w:rsidRDefault="00264CB6" w:rsidP="00264CB6">
      <w:pPr>
        <w:rPr>
          <w:b/>
          <w:szCs w:val="24"/>
        </w:rPr>
      </w:pPr>
      <w:r w:rsidRPr="00DA7AEA">
        <w:rPr>
          <w:b/>
          <w:szCs w:val="24"/>
        </w:rPr>
        <w:t xml:space="preserve">                         </w:t>
      </w:r>
    </w:p>
    <w:p w:rsidR="00264CB6" w:rsidRPr="00264CB6" w:rsidRDefault="00264CB6" w:rsidP="00264CB6">
      <w:pPr>
        <w:rPr>
          <w:rFonts w:ascii="Times New Roman" w:hAnsi="Times New Roman" w:cs="Times New Roman"/>
          <w:sz w:val="24"/>
          <w:szCs w:val="24"/>
        </w:rPr>
      </w:pPr>
      <w:r w:rsidRPr="00264CB6">
        <w:rPr>
          <w:rFonts w:ascii="Times New Roman" w:hAnsi="Times New Roman" w:cs="Times New Roman"/>
          <w:sz w:val="24"/>
          <w:szCs w:val="24"/>
        </w:rPr>
        <w:t xml:space="preserve">       В целях повышения уровня благоустройства и озеленения, наведения санитарного порядка  и улучшения экологического состояния на территории   Верх-Урюмского сельсовета Совет депутатов решил:</w:t>
      </w:r>
    </w:p>
    <w:p w:rsidR="00264CB6" w:rsidRPr="00264CB6" w:rsidRDefault="00264CB6" w:rsidP="00264CB6">
      <w:pPr>
        <w:rPr>
          <w:rFonts w:ascii="Times New Roman" w:hAnsi="Times New Roman" w:cs="Times New Roman"/>
          <w:sz w:val="24"/>
          <w:szCs w:val="24"/>
        </w:rPr>
      </w:pPr>
      <w:r w:rsidRPr="00264CB6">
        <w:rPr>
          <w:rFonts w:ascii="Times New Roman" w:hAnsi="Times New Roman" w:cs="Times New Roman"/>
          <w:sz w:val="24"/>
          <w:szCs w:val="24"/>
        </w:rPr>
        <w:t xml:space="preserve"> 1. Утвердить план работы  Верх-Урюмского сельсовета  по благоустройству на 2025 год (план прилагается).</w:t>
      </w:r>
    </w:p>
    <w:p w:rsidR="00264CB6" w:rsidRPr="00264CB6" w:rsidRDefault="00264CB6" w:rsidP="00264CB6">
      <w:pPr>
        <w:rPr>
          <w:rFonts w:ascii="Times New Roman" w:hAnsi="Times New Roman" w:cs="Times New Roman"/>
          <w:sz w:val="24"/>
          <w:szCs w:val="24"/>
        </w:rPr>
      </w:pPr>
      <w:r w:rsidRPr="00264CB6">
        <w:rPr>
          <w:rFonts w:ascii="Times New Roman" w:hAnsi="Times New Roman" w:cs="Times New Roman"/>
          <w:sz w:val="24"/>
          <w:szCs w:val="24"/>
        </w:rPr>
        <w:t>2. Утвердить прилагаемый  состав комиссию по благоустройству.</w:t>
      </w:r>
    </w:p>
    <w:p w:rsidR="00264CB6" w:rsidRPr="00264CB6" w:rsidRDefault="00264CB6" w:rsidP="00264CB6">
      <w:pPr>
        <w:rPr>
          <w:rFonts w:ascii="Times New Roman" w:hAnsi="Times New Roman" w:cs="Times New Roman"/>
          <w:sz w:val="24"/>
          <w:szCs w:val="24"/>
        </w:rPr>
      </w:pPr>
      <w:r w:rsidRPr="00264CB6">
        <w:rPr>
          <w:rFonts w:ascii="Times New Roman" w:hAnsi="Times New Roman" w:cs="Times New Roman"/>
          <w:sz w:val="24"/>
          <w:szCs w:val="24"/>
        </w:rPr>
        <w:t>3.Рекоменовать руководителям предприятий и организаций, акционерному обществу:</w:t>
      </w:r>
    </w:p>
    <w:p w:rsidR="00264CB6" w:rsidRPr="00264CB6" w:rsidRDefault="00264CB6" w:rsidP="00264CB6">
      <w:pPr>
        <w:rPr>
          <w:rFonts w:ascii="Times New Roman" w:hAnsi="Times New Roman" w:cs="Times New Roman"/>
          <w:sz w:val="24"/>
          <w:szCs w:val="24"/>
        </w:rPr>
      </w:pPr>
      <w:r w:rsidRPr="00264CB6">
        <w:rPr>
          <w:rFonts w:ascii="Times New Roman" w:hAnsi="Times New Roman" w:cs="Times New Roman"/>
          <w:sz w:val="24"/>
          <w:szCs w:val="24"/>
        </w:rPr>
        <w:t xml:space="preserve"> 3.1 Разработать  планы мероприятий на весь период благоустройства  с определением конкретных объемов благоустроительных работ для каждого исполнителя.</w:t>
      </w:r>
    </w:p>
    <w:p w:rsidR="00264CB6" w:rsidRPr="00264CB6" w:rsidRDefault="00264CB6" w:rsidP="00264CB6">
      <w:pPr>
        <w:rPr>
          <w:rFonts w:ascii="Times New Roman" w:hAnsi="Times New Roman" w:cs="Times New Roman"/>
          <w:sz w:val="24"/>
          <w:szCs w:val="24"/>
        </w:rPr>
      </w:pPr>
      <w:r w:rsidRPr="00264CB6">
        <w:rPr>
          <w:rFonts w:ascii="Times New Roman" w:hAnsi="Times New Roman" w:cs="Times New Roman"/>
          <w:sz w:val="24"/>
          <w:szCs w:val="24"/>
        </w:rPr>
        <w:t>4. Депутатам Верх-Урюмского сельсовета  вести разъяснительную работу среди населения по наведению санитарного порядка на прилегающих к усадьбам территориях.</w:t>
      </w:r>
    </w:p>
    <w:p w:rsidR="00264CB6" w:rsidRPr="00264CB6" w:rsidRDefault="00264CB6" w:rsidP="00264CB6">
      <w:pPr>
        <w:rPr>
          <w:rFonts w:ascii="Times New Roman" w:hAnsi="Times New Roman" w:cs="Times New Roman"/>
          <w:sz w:val="24"/>
          <w:szCs w:val="24"/>
        </w:rPr>
      </w:pPr>
      <w:r w:rsidRPr="00264CB6">
        <w:rPr>
          <w:rFonts w:ascii="Times New Roman" w:hAnsi="Times New Roman" w:cs="Times New Roman"/>
          <w:sz w:val="24"/>
          <w:szCs w:val="24"/>
        </w:rPr>
        <w:t>5.Администрации Верх-Урюмского сельсовета провести распределение территории поселения среди депутатов.</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      И.О.Председатель Совета депутатов </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     Верх-Урюмского сельсовета                                                   В.Н.Шморгун</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Здвинского района Новосибирской области</w:t>
      </w:r>
      <w:r>
        <w:t xml:space="preserve">                                 </w:t>
      </w:r>
    </w:p>
    <w:p w:rsidR="00264CB6" w:rsidRPr="00264CB6" w:rsidRDefault="00264CB6" w:rsidP="00264CB6">
      <w:pPr>
        <w:pStyle w:val="a4"/>
        <w:jc w:val="right"/>
        <w:rPr>
          <w:rFonts w:ascii="Times New Roman" w:hAnsi="Times New Roman" w:cs="Times New Roman"/>
        </w:rPr>
      </w:pPr>
      <w:r w:rsidRPr="00264CB6">
        <w:rPr>
          <w:rFonts w:ascii="Times New Roman" w:hAnsi="Times New Roman" w:cs="Times New Roman"/>
        </w:rPr>
        <w:t>Утвержден</w:t>
      </w:r>
    </w:p>
    <w:p w:rsidR="00264CB6" w:rsidRPr="00264CB6" w:rsidRDefault="00264CB6" w:rsidP="00264CB6">
      <w:pPr>
        <w:pStyle w:val="a4"/>
        <w:jc w:val="right"/>
        <w:rPr>
          <w:rFonts w:ascii="Times New Roman" w:hAnsi="Times New Roman" w:cs="Times New Roman"/>
        </w:rPr>
      </w:pPr>
      <w:r w:rsidRPr="00264CB6">
        <w:rPr>
          <w:rFonts w:ascii="Times New Roman" w:hAnsi="Times New Roman" w:cs="Times New Roman"/>
        </w:rPr>
        <w:t>решением сессии Совета</w:t>
      </w:r>
    </w:p>
    <w:p w:rsidR="00264CB6" w:rsidRPr="00264CB6" w:rsidRDefault="00264CB6" w:rsidP="00264CB6">
      <w:pPr>
        <w:pStyle w:val="a4"/>
        <w:jc w:val="right"/>
        <w:rPr>
          <w:rFonts w:ascii="Times New Roman" w:hAnsi="Times New Roman" w:cs="Times New Roman"/>
        </w:rPr>
      </w:pPr>
      <w:r w:rsidRPr="00264CB6">
        <w:rPr>
          <w:rFonts w:ascii="Times New Roman" w:hAnsi="Times New Roman" w:cs="Times New Roman"/>
        </w:rPr>
        <w:t>депутатов Верх-Урюмского</w:t>
      </w:r>
    </w:p>
    <w:p w:rsidR="00264CB6" w:rsidRPr="00264CB6" w:rsidRDefault="00264CB6" w:rsidP="00264CB6">
      <w:pPr>
        <w:pStyle w:val="a4"/>
        <w:jc w:val="right"/>
        <w:rPr>
          <w:rFonts w:ascii="Times New Roman" w:hAnsi="Times New Roman" w:cs="Times New Roman"/>
        </w:rPr>
      </w:pPr>
      <w:r w:rsidRPr="00264CB6">
        <w:rPr>
          <w:rFonts w:ascii="Times New Roman" w:hAnsi="Times New Roman" w:cs="Times New Roman"/>
        </w:rPr>
        <w:t>сельсовета № 182  от   23.05.2025</w:t>
      </w:r>
    </w:p>
    <w:p w:rsidR="00264CB6" w:rsidRPr="00264CB6" w:rsidRDefault="00264CB6" w:rsidP="00264CB6">
      <w:pPr>
        <w:pStyle w:val="a4"/>
        <w:jc w:val="center"/>
        <w:rPr>
          <w:rFonts w:ascii="Times New Roman" w:hAnsi="Times New Roman" w:cs="Times New Roman"/>
          <w:b/>
          <w:sz w:val="24"/>
          <w:szCs w:val="24"/>
        </w:rPr>
      </w:pPr>
      <w:r w:rsidRPr="00264CB6">
        <w:rPr>
          <w:rFonts w:ascii="Times New Roman" w:hAnsi="Times New Roman" w:cs="Times New Roman"/>
          <w:b/>
          <w:sz w:val="24"/>
          <w:szCs w:val="24"/>
        </w:rPr>
        <w:t>П Л А Н</w:t>
      </w:r>
    </w:p>
    <w:p w:rsidR="00264CB6" w:rsidRPr="00264CB6" w:rsidRDefault="00264CB6" w:rsidP="00264CB6">
      <w:pPr>
        <w:pStyle w:val="a4"/>
        <w:jc w:val="center"/>
        <w:rPr>
          <w:rFonts w:ascii="Times New Roman" w:hAnsi="Times New Roman" w:cs="Times New Roman"/>
          <w:b/>
          <w:sz w:val="24"/>
          <w:szCs w:val="24"/>
        </w:rPr>
      </w:pPr>
      <w:r w:rsidRPr="00264CB6">
        <w:rPr>
          <w:rFonts w:ascii="Times New Roman" w:hAnsi="Times New Roman" w:cs="Times New Roman"/>
          <w:b/>
          <w:sz w:val="24"/>
          <w:szCs w:val="24"/>
        </w:rPr>
        <w:t>работы Верх-Урюмского сельсовета</w:t>
      </w:r>
    </w:p>
    <w:p w:rsidR="00264CB6" w:rsidRPr="00264CB6" w:rsidRDefault="00264CB6" w:rsidP="00264CB6">
      <w:pPr>
        <w:pStyle w:val="a4"/>
        <w:jc w:val="center"/>
        <w:rPr>
          <w:rFonts w:ascii="Times New Roman" w:hAnsi="Times New Roman" w:cs="Times New Roman"/>
          <w:b/>
          <w:sz w:val="24"/>
          <w:szCs w:val="24"/>
        </w:rPr>
      </w:pPr>
      <w:r w:rsidRPr="00264CB6">
        <w:rPr>
          <w:rFonts w:ascii="Times New Roman" w:hAnsi="Times New Roman" w:cs="Times New Roman"/>
          <w:b/>
          <w:sz w:val="24"/>
          <w:szCs w:val="24"/>
        </w:rPr>
        <w:t>по благоустройству на 202</w:t>
      </w:r>
      <w:r w:rsidRPr="00264CB6">
        <w:rPr>
          <w:rFonts w:ascii="Times New Roman" w:hAnsi="Times New Roman" w:cs="Times New Roman"/>
          <w:b/>
          <w:sz w:val="24"/>
          <w:szCs w:val="24"/>
          <w:lang w:val="en-US"/>
        </w:rPr>
        <w:t>5</w:t>
      </w:r>
      <w:r w:rsidRPr="00264CB6">
        <w:rPr>
          <w:rFonts w:ascii="Times New Roman" w:hAnsi="Times New Roman" w:cs="Times New Roman"/>
          <w:b/>
          <w:sz w:val="24"/>
          <w:szCs w:val="24"/>
        </w:rPr>
        <w:t xml:space="preserve"> год.</w:t>
      </w:r>
    </w:p>
    <w:p w:rsidR="00264CB6" w:rsidRPr="00637CB6" w:rsidRDefault="00264CB6" w:rsidP="00264CB6">
      <w:pPr>
        <w:jc w:val="cente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7152"/>
        <w:gridCol w:w="2082"/>
      </w:tblGrid>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п/п</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                Наименование мероприятий</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b/>
                <w:sz w:val="24"/>
                <w:szCs w:val="24"/>
              </w:rPr>
              <w:t xml:space="preserve">    </w:t>
            </w:r>
            <w:r w:rsidRPr="00264CB6">
              <w:rPr>
                <w:rFonts w:ascii="Times New Roman" w:hAnsi="Times New Roman" w:cs="Times New Roman"/>
                <w:sz w:val="24"/>
                <w:szCs w:val="24"/>
              </w:rPr>
              <w:t>Срок исполнения</w:t>
            </w: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1 </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Очистка площадки от мусора</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в течении года</w:t>
            </w:r>
          </w:p>
        </w:tc>
      </w:tr>
      <w:tr w:rsidR="00264CB6" w:rsidRPr="00766038" w:rsidTr="0084154A">
        <w:trPr>
          <w:trHeight w:val="2437"/>
        </w:trPr>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lastRenderedPageBreak/>
              <w:t>2</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               ДОРОГИ:</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Грейдирование дорог по улицам с Верх-Урюм , д. Алексотово</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Ямочный ремонт  дорог с твёрдым покрытием</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Подсыпка грунта по ул Южная</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Шлакование ул. Южная, Заводская</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Щебенение участков подъездов к дому Коммунальная 5, Коммунальная 4</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Подъезд к детскому саду, к ФАПу</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Установка новых дорожных знаков, ремонт существующих</w:t>
            </w:r>
          </w:p>
          <w:p w:rsidR="00264CB6" w:rsidRPr="00264CB6" w:rsidRDefault="00264CB6" w:rsidP="00264CB6">
            <w:pPr>
              <w:pStyle w:val="a4"/>
              <w:rPr>
                <w:rFonts w:ascii="Times New Roman" w:hAnsi="Times New Roman" w:cs="Times New Roman"/>
                <w:sz w:val="24"/>
                <w:szCs w:val="24"/>
              </w:rPr>
            </w:pP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Май – октябрь</w:t>
            </w: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3</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Уборка несанкционированных свалок  при выявлении</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Май -сентябрь</w:t>
            </w: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4</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                ОРГАНИЗАЦИИ:</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Уборка территорий организаций и учреждений, поддержание санитарного порядка .</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АО «Урюмское» наведение порядка вокруг животноводческих помещений.</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Побелка и покраска Дома культуры с. Верх-Урюм, </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 В течении летнего периода</w:t>
            </w: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5</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Проведение рейдов по улицам сел, ремонт заборов, уборка мусора, покраски строений, уборка заброшенных огородов</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Май – сентябрь</w:t>
            </w: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6</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Организации сбора и вывоза мусора от населения</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В течение всего периода</w:t>
            </w:r>
          </w:p>
        </w:tc>
      </w:tr>
      <w:tr w:rsidR="00264CB6" w:rsidRPr="00766038" w:rsidTr="00683104">
        <w:trPr>
          <w:trHeight w:val="380"/>
        </w:trPr>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7</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Поощрение за лучшею усадьбу                                </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июнь</w:t>
            </w: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8</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Проведение благоустраительных работ на территории памятника  и высадка цветов, спиливание клёнов</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май- сентябрь</w:t>
            </w: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9</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Окашивание  территории  улиц, пустующих площадей и кладбищ  с.Верх-Урюм, д Алексотово, </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Капитальный ремонт ограждения кладбища с.Верх-Урюм </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Июль - сентябрь</w:t>
            </w:r>
          </w:p>
        </w:tc>
      </w:tr>
      <w:tr w:rsidR="00264CB6" w:rsidRPr="00766038" w:rsidTr="00683104">
        <w:trPr>
          <w:trHeight w:val="313"/>
        </w:trPr>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10</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Ремонт уличного освещения по ул Коммунальная</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Июнь –сентябрь</w:t>
            </w: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11 </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выпиливание деревьев на кладбище с.Верх-Урюм и планировка территории</w:t>
            </w:r>
          </w:p>
        </w:tc>
        <w:tc>
          <w:tcPr>
            <w:tcW w:w="208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Июнь –сентябрь</w:t>
            </w: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12</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Частичный ремонт кладбища д.Алексотово</w:t>
            </w:r>
          </w:p>
        </w:tc>
        <w:tc>
          <w:tcPr>
            <w:tcW w:w="2082" w:type="dxa"/>
          </w:tcPr>
          <w:p w:rsidR="00264CB6" w:rsidRPr="00264CB6" w:rsidRDefault="00264CB6" w:rsidP="00264CB6">
            <w:pPr>
              <w:pStyle w:val="a4"/>
              <w:rPr>
                <w:rFonts w:ascii="Times New Roman" w:hAnsi="Times New Roman" w:cs="Times New Roman"/>
                <w:sz w:val="24"/>
                <w:szCs w:val="24"/>
              </w:rPr>
            </w:pPr>
          </w:p>
        </w:tc>
      </w:tr>
      <w:tr w:rsidR="00264CB6" w:rsidRPr="00766038" w:rsidTr="00683104">
        <w:tc>
          <w:tcPr>
            <w:tcW w:w="0" w:type="auto"/>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13 </w:t>
            </w:r>
          </w:p>
        </w:tc>
        <w:tc>
          <w:tcPr>
            <w:tcW w:w="7152"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Написать грант на капитальный ремонт кладбища д. Алексотово </w:t>
            </w:r>
          </w:p>
        </w:tc>
        <w:tc>
          <w:tcPr>
            <w:tcW w:w="2082" w:type="dxa"/>
          </w:tcPr>
          <w:p w:rsidR="00264CB6" w:rsidRPr="00264CB6" w:rsidRDefault="00264CB6" w:rsidP="00264CB6">
            <w:pPr>
              <w:pStyle w:val="a4"/>
              <w:rPr>
                <w:rFonts w:ascii="Times New Roman" w:hAnsi="Times New Roman" w:cs="Times New Roman"/>
                <w:sz w:val="24"/>
                <w:szCs w:val="24"/>
              </w:rPr>
            </w:pPr>
          </w:p>
        </w:tc>
      </w:tr>
    </w:tbl>
    <w:p w:rsidR="00264CB6" w:rsidRPr="00264CB6" w:rsidRDefault="00264CB6" w:rsidP="00264CB6">
      <w:pPr>
        <w:jc w:val="center"/>
      </w:pPr>
      <w:r>
        <w:t xml:space="preserve">                                     </w:t>
      </w:r>
      <w:r w:rsidR="0084154A">
        <w:t xml:space="preserve">                             </w:t>
      </w:r>
      <w:r>
        <w:t xml:space="preserve">                                                                                       </w:t>
      </w:r>
    </w:p>
    <w:p w:rsidR="00264CB6" w:rsidRPr="00264CB6" w:rsidRDefault="00264CB6" w:rsidP="00264CB6">
      <w:pPr>
        <w:pStyle w:val="a4"/>
        <w:jc w:val="right"/>
        <w:rPr>
          <w:rFonts w:ascii="Times New Roman" w:hAnsi="Times New Roman" w:cs="Times New Roman"/>
          <w:sz w:val="24"/>
          <w:szCs w:val="24"/>
        </w:rPr>
      </w:pPr>
      <w:r w:rsidRPr="00264CB6">
        <w:rPr>
          <w:rFonts w:ascii="Times New Roman" w:hAnsi="Times New Roman" w:cs="Times New Roman"/>
          <w:sz w:val="24"/>
          <w:szCs w:val="24"/>
        </w:rPr>
        <w:t>Утвержден</w:t>
      </w:r>
    </w:p>
    <w:p w:rsidR="00264CB6" w:rsidRPr="00264CB6" w:rsidRDefault="00264CB6" w:rsidP="00264CB6">
      <w:pPr>
        <w:pStyle w:val="a4"/>
        <w:jc w:val="right"/>
        <w:rPr>
          <w:rFonts w:ascii="Times New Roman" w:hAnsi="Times New Roman" w:cs="Times New Roman"/>
          <w:sz w:val="24"/>
          <w:szCs w:val="24"/>
        </w:rPr>
      </w:pPr>
      <w:r w:rsidRPr="00264CB6">
        <w:rPr>
          <w:rFonts w:ascii="Times New Roman" w:hAnsi="Times New Roman" w:cs="Times New Roman"/>
          <w:sz w:val="24"/>
          <w:szCs w:val="24"/>
        </w:rPr>
        <w:t xml:space="preserve">решением сессии Совета </w:t>
      </w:r>
    </w:p>
    <w:p w:rsidR="00264CB6" w:rsidRPr="00264CB6" w:rsidRDefault="00264CB6" w:rsidP="00264CB6">
      <w:pPr>
        <w:pStyle w:val="a4"/>
        <w:jc w:val="right"/>
        <w:rPr>
          <w:rFonts w:ascii="Times New Roman" w:hAnsi="Times New Roman" w:cs="Times New Roman"/>
          <w:sz w:val="24"/>
          <w:szCs w:val="24"/>
        </w:rPr>
      </w:pPr>
      <w:r w:rsidRPr="00264CB6">
        <w:rPr>
          <w:rFonts w:ascii="Times New Roman" w:hAnsi="Times New Roman" w:cs="Times New Roman"/>
          <w:sz w:val="24"/>
          <w:szCs w:val="24"/>
        </w:rPr>
        <w:t xml:space="preserve">депутатов Верх-Урюмского </w:t>
      </w:r>
    </w:p>
    <w:p w:rsidR="00264CB6" w:rsidRPr="0084154A" w:rsidRDefault="00264CB6" w:rsidP="0084154A">
      <w:pPr>
        <w:pStyle w:val="a4"/>
        <w:jc w:val="right"/>
        <w:rPr>
          <w:rFonts w:ascii="Times New Roman" w:hAnsi="Times New Roman" w:cs="Times New Roman"/>
          <w:sz w:val="24"/>
          <w:szCs w:val="24"/>
          <w:lang w:val="en-US"/>
        </w:rPr>
      </w:pPr>
      <w:r w:rsidRPr="00264CB6">
        <w:rPr>
          <w:rFonts w:ascii="Times New Roman" w:hAnsi="Times New Roman" w:cs="Times New Roman"/>
          <w:sz w:val="24"/>
          <w:szCs w:val="24"/>
        </w:rPr>
        <w:t xml:space="preserve">сельсовета № 182   от 23.05.2025 </w:t>
      </w:r>
    </w:p>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Состав комиссии по благоустройству</w:t>
      </w:r>
    </w:p>
    <w:p w:rsidR="00264CB6" w:rsidRPr="00264CB6" w:rsidRDefault="00264CB6" w:rsidP="00264CB6">
      <w:pPr>
        <w:pStyle w:val="a4"/>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799"/>
        <w:gridCol w:w="4550"/>
      </w:tblGrid>
      <w:tr w:rsidR="00264CB6" w:rsidRPr="00264CB6" w:rsidTr="0084154A">
        <w:trPr>
          <w:trHeight w:val="231"/>
        </w:trPr>
        <w:tc>
          <w:tcPr>
            <w:tcW w:w="54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п/п</w:t>
            </w:r>
          </w:p>
        </w:tc>
        <w:tc>
          <w:tcPr>
            <w:tcW w:w="4799"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Ф.И.О.</w:t>
            </w:r>
          </w:p>
        </w:tc>
        <w:tc>
          <w:tcPr>
            <w:tcW w:w="455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должность</w:t>
            </w:r>
          </w:p>
        </w:tc>
      </w:tr>
      <w:tr w:rsidR="00264CB6" w:rsidRPr="00264CB6" w:rsidTr="0084154A">
        <w:trPr>
          <w:trHeight w:val="715"/>
        </w:trPr>
        <w:tc>
          <w:tcPr>
            <w:tcW w:w="54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1</w:t>
            </w:r>
          </w:p>
        </w:tc>
        <w:tc>
          <w:tcPr>
            <w:tcW w:w="4799"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Ермакова Ирина Анатольевна</w:t>
            </w:r>
          </w:p>
        </w:tc>
        <w:tc>
          <w:tcPr>
            <w:tcW w:w="455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Заведующая Верх-Урюмской врачебной амбулаторией</w:t>
            </w:r>
          </w:p>
        </w:tc>
      </w:tr>
      <w:tr w:rsidR="00264CB6" w:rsidRPr="00264CB6" w:rsidTr="0084154A">
        <w:trPr>
          <w:trHeight w:val="363"/>
        </w:trPr>
        <w:tc>
          <w:tcPr>
            <w:tcW w:w="54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2</w:t>
            </w:r>
          </w:p>
        </w:tc>
        <w:tc>
          <w:tcPr>
            <w:tcW w:w="4799"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Сухина Галина Дмитриевна</w:t>
            </w:r>
          </w:p>
        </w:tc>
        <w:tc>
          <w:tcPr>
            <w:tcW w:w="455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пенсионерка</w:t>
            </w:r>
          </w:p>
        </w:tc>
      </w:tr>
      <w:tr w:rsidR="00264CB6" w:rsidRPr="00264CB6" w:rsidTr="0084154A">
        <w:trPr>
          <w:trHeight w:val="715"/>
        </w:trPr>
        <w:tc>
          <w:tcPr>
            <w:tcW w:w="54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3</w:t>
            </w:r>
          </w:p>
        </w:tc>
        <w:tc>
          <w:tcPr>
            <w:tcW w:w="4799"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Коротеев Алексей Андреевич</w:t>
            </w:r>
          </w:p>
        </w:tc>
        <w:tc>
          <w:tcPr>
            <w:tcW w:w="455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 МКОУ Верхурюмская СОШ сторож</w:t>
            </w:r>
          </w:p>
        </w:tc>
      </w:tr>
      <w:tr w:rsidR="00264CB6" w:rsidRPr="00264CB6" w:rsidTr="0084154A">
        <w:trPr>
          <w:trHeight w:val="715"/>
        </w:trPr>
        <w:tc>
          <w:tcPr>
            <w:tcW w:w="54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4</w:t>
            </w:r>
          </w:p>
        </w:tc>
        <w:tc>
          <w:tcPr>
            <w:tcW w:w="4799"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Калиниченко Ольга Николаевна</w:t>
            </w:r>
          </w:p>
        </w:tc>
        <w:tc>
          <w:tcPr>
            <w:tcW w:w="455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Депутат районного Совета депутатов</w:t>
            </w:r>
          </w:p>
        </w:tc>
      </w:tr>
      <w:tr w:rsidR="00264CB6" w:rsidRPr="00264CB6" w:rsidTr="0084154A">
        <w:trPr>
          <w:trHeight w:val="715"/>
        </w:trPr>
        <w:tc>
          <w:tcPr>
            <w:tcW w:w="540"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5</w:t>
            </w:r>
          </w:p>
        </w:tc>
        <w:tc>
          <w:tcPr>
            <w:tcW w:w="4799" w:type="dxa"/>
          </w:tcPr>
          <w:p w:rsidR="00264CB6" w:rsidRPr="00264CB6" w:rsidRDefault="00264CB6" w:rsidP="00264CB6">
            <w:pPr>
              <w:pStyle w:val="a4"/>
              <w:rPr>
                <w:rFonts w:ascii="Times New Roman" w:hAnsi="Times New Roman" w:cs="Times New Roman"/>
                <w:sz w:val="24"/>
                <w:szCs w:val="24"/>
              </w:rPr>
            </w:pPr>
            <w:r w:rsidRPr="00264CB6">
              <w:rPr>
                <w:rFonts w:ascii="Times New Roman" w:hAnsi="Times New Roman" w:cs="Times New Roman"/>
                <w:sz w:val="24"/>
                <w:szCs w:val="24"/>
              </w:rPr>
              <w:t xml:space="preserve">Депутат Совета депутатов Верх-Урюмского сельсовета </w:t>
            </w:r>
          </w:p>
        </w:tc>
        <w:tc>
          <w:tcPr>
            <w:tcW w:w="4550" w:type="dxa"/>
          </w:tcPr>
          <w:p w:rsidR="00264CB6" w:rsidRPr="00264CB6" w:rsidRDefault="00264CB6" w:rsidP="00264CB6">
            <w:pPr>
              <w:pStyle w:val="a4"/>
              <w:rPr>
                <w:rFonts w:ascii="Times New Roman" w:hAnsi="Times New Roman" w:cs="Times New Roman"/>
                <w:sz w:val="24"/>
                <w:szCs w:val="24"/>
              </w:rPr>
            </w:pPr>
          </w:p>
        </w:tc>
      </w:tr>
    </w:tbl>
    <w:p w:rsidR="0084154A" w:rsidRPr="0084154A" w:rsidRDefault="0084154A" w:rsidP="0084154A">
      <w:pPr>
        <w:pStyle w:val="af2"/>
        <w:jc w:val="center"/>
        <w:rPr>
          <w:rFonts w:ascii="Times New Roman" w:hAnsi="Times New Roman" w:cs="Times New Roman"/>
          <w:sz w:val="24"/>
          <w:szCs w:val="24"/>
        </w:rPr>
      </w:pPr>
      <w:r w:rsidRPr="0084154A">
        <w:rPr>
          <w:rFonts w:ascii="Times New Roman" w:hAnsi="Times New Roman" w:cs="Times New Roman"/>
          <w:sz w:val="24"/>
          <w:szCs w:val="24"/>
        </w:rPr>
        <w:lastRenderedPageBreak/>
        <w:t>СОВЕТ ДЕПУТАТОВ</w:t>
      </w:r>
    </w:p>
    <w:p w:rsidR="0084154A" w:rsidRPr="0084154A" w:rsidRDefault="0084154A" w:rsidP="0084154A">
      <w:pPr>
        <w:pStyle w:val="af2"/>
        <w:jc w:val="center"/>
        <w:rPr>
          <w:rFonts w:ascii="Times New Roman" w:hAnsi="Times New Roman" w:cs="Times New Roman"/>
          <w:sz w:val="24"/>
          <w:szCs w:val="24"/>
        </w:rPr>
      </w:pPr>
      <w:r w:rsidRPr="0084154A">
        <w:rPr>
          <w:rFonts w:ascii="Times New Roman" w:hAnsi="Times New Roman" w:cs="Times New Roman"/>
          <w:sz w:val="24"/>
          <w:szCs w:val="24"/>
        </w:rPr>
        <w:t>ВЕРХ-УРЮМСКОГО СЕЛЬСОВЕТА</w:t>
      </w:r>
    </w:p>
    <w:p w:rsidR="0084154A" w:rsidRPr="0084154A" w:rsidRDefault="0084154A" w:rsidP="0084154A">
      <w:pPr>
        <w:pStyle w:val="af2"/>
        <w:jc w:val="center"/>
        <w:rPr>
          <w:rFonts w:ascii="Times New Roman" w:hAnsi="Times New Roman" w:cs="Times New Roman"/>
          <w:sz w:val="24"/>
          <w:szCs w:val="24"/>
        </w:rPr>
      </w:pPr>
      <w:r w:rsidRPr="0084154A">
        <w:rPr>
          <w:rFonts w:ascii="Times New Roman" w:hAnsi="Times New Roman" w:cs="Times New Roman"/>
          <w:sz w:val="24"/>
          <w:szCs w:val="24"/>
        </w:rPr>
        <w:t>ЗДВИНСКОГО РАЙОНА НОВОСИБИРСКОЙ ОБЛАСТИ</w:t>
      </w:r>
    </w:p>
    <w:p w:rsidR="0084154A" w:rsidRPr="0084154A" w:rsidRDefault="0084154A" w:rsidP="0084154A">
      <w:pPr>
        <w:pStyle w:val="af2"/>
        <w:jc w:val="center"/>
        <w:rPr>
          <w:rFonts w:ascii="Times New Roman" w:hAnsi="Times New Roman" w:cs="Times New Roman"/>
          <w:sz w:val="24"/>
          <w:szCs w:val="24"/>
        </w:rPr>
      </w:pPr>
      <w:r w:rsidRPr="0084154A">
        <w:rPr>
          <w:rFonts w:ascii="Times New Roman" w:hAnsi="Times New Roman" w:cs="Times New Roman"/>
          <w:sz w:val="24"/>
          <w:szCs w:val="24"/>
        </w:rPr>
        <w:t>ШЕСТОГО СОЗЫВА</w:t>
      </w:r>
    </w:p>
    <w:p w:rsidR="0084154A" w:rsidRPr="00A75157" w:rsidRDefault="0084154A" w:rsidP="0084154A">
      <w:pPr>
        <w:jc w:val="both"/>
        <w:rPr>
          <w:rFonts w:ascii="Times New Roman" w:hAnsi="Times New Roman" w:cs="Times New Roman"/>
        </w:rPr>
      </w:pPr>
    </w:p>
    <w:p w:rsidR="0084154A" w:rsidRPr="00A75157" w:rsidRDefault="0084154A" w:rsidP="0084154A">
      <w:pPr>
        <w:jc w:val="center"/>
        <w:rPr>
          <w:rFonts w:ascii="Times New Roman" w:hAnsi="Times New Roman" w:cs="Times New Roman"/>
          <w:b/>
        </w:rPr>
      </w:pPr>
      <w:r w:rsidRPr="00A75157">
        <w:rPr>
          <w:rFonts w:ascii="Times New Roman" w:hAnsi="Times New Roman" w:cs="Times New Roman"/>
          <w:b/>
        </w:rPr>
        <w:t>Р Е Ш Е Н И Е</w:t>
      </w:r>
    </w:p>
    <w:p w:rsidR="0084154A" w:rsidRPr="00A75157" w:rsidRDefault="0084154A" w:rsidP="0084154A">
      <w:pPr>
        <w:jc w:val="center"/>
        <w:rPr>
          <w:rFonts w:ascii="Times New Roman" w:hAnsi="Times New Roman" w:cs="Times New Roman"/>
        </w:rPr>
      </w:pPr>
      <w:r>
        <w:rPr>
          <w:rFonts w:ascii="Times New Roman" w:hAnsi="Times New Roman" w:cs="Times New Roman"/>
        </w:rPr>
        <w:t>Пятидесятой</w:t>
      </w:r>
      <w:r w:rsidRPr="00A75157">
        <w:rPr>
          <w:rFonts w:ascii="Times New Roman" w:hAnsi="Times New Roman" w:cs="Times New Roman"/>
        </w:rPr>
        <w:t xml:space="preserve">   сессии</w:t>
      </w:r>
    </w:p>
    <w:p w:rsidR="0084154A" w:rsidRPr="00A75157" w:rsidRDefault="0084154A" w:rsidP="0084154A">
      <w:pPr>
        <w:jc w:val="center"/>
        <w:rPr>
          <w:rFonts w:ascii="Times New Roman" w:hAnsi="Times New Roman" w:cs="Times New Roman"/>
        </w:rPr>
      </w:pPr>
    </w:p>
    <w:p w:rsidR="0084154A" w:rsidRPr="00A75157" w:rsidRDefault="0084154A" w:rsidP="0084154A">
      <w:pPr>
        <w:jc w:val="center"/>
        <w:rPr>
          <w:rFonts w:ascii="Times New Roman" w:hAnsi="Times New Roman" w:cs="Times New Roman"/>
        </w:rPr>
      </w:pPr>
      <w:r>
        <w:rPr>
          <w:rFonts w:ascii="Times New Roman" w:hAnsi="Times New Roman" w:cs="Times New Roman"/>
        </w:rPr>
        <w:t>От  23</w:t>
      </w:r>
      <w:r w:rsidRPr="00A75157">
        <w:rPr>
          <w:rFonts w:ascii="Times New Roman" w:hAnsi="Times New Roman" w:cs="Times New Roman"/>
        </w:rPr>
        <w:t>.0</w:t>
      </w:r>
      <w:r>
        <w:rPr>
          <w:rFonts w:ascii="Times New Roman" w:hAnsi="Times New Roman" w:cs="Times New Roman"/>
        </w:rPr>
        <w:t>5</w:t>
      </w:r>
      <w:r w:rsidRPr="00A75157">
        <w:rPr>
          <w:rFonts w:ascii="Times New Roman" w:hAnsi="Times New Roman" w:cs="Times New Roman"/>
        </w:rPr>
        <w:t>.202</w:t>
      </w:r>
      <w:r>
        <w:rPr>
          <w:rFonts w:ascii="Times New Roman" w:hAnsi="Times New Roman" w:cs="Times New Roman"/>
        </w:rPr>
        <w:t>5 № 183</w:t>
      </w:r>
      <w:r w:rsidRPr="00A75157">
        <w:rPr>
          <w:rFonts w:ascii="Times New Roman" w:hAnsi="Times New Roman" w:cs="Times New Roman"/>
        </w:rPr>
        <w:t xml:space="preserve">           с. Верх-Урюм</w:t>
      </w:r>
    </w:p>
    <w:p w:rsidR="0084154A" w:rsidRPr="00A75157" w:rsidRDefault="0084154A" w:rsidP="0084154A">
      <w:pPr>
        <w:jc w:val="both"/>
        <w:rPr>
          <w:rFonts w:ascii="Times New Roman" w:hAnsi="Times New Roman" w:cs="Times New Roman"/>
        </w:rPr>
      </w:pPr>
    </w:p>
    <w:p w:rsidR="0084154A" w:rsidRPr="00A75157" w:rsidRDefault="0084154A" w:rsidP="0084154A">
      <w:pPr>
        <w:pStyle w:val="1"/>
        <w:shd w:val="clear" w:color="auto" w:fill="auto"/>
        <w:spacing w:after="300"/>
        <w:jc w:val="both"/>
        <w:rPr>
          <w:sz w:val="24"/>
          <w:szCs w:val="24"/>
        </w:rPr>
      </w:pPr>
      <w:r w:rsidRPr="00A75157">
        <w:rPr>
          <w:sz w:val="24"/>
          <w:szCs w:val="24"/>
          <w:lang w:eastAsia="ru-RU" w:bidi="ru-RU"/>
        </w:rPr>
        <w:t>О внесении изменений в решение  Совета депутатов Верх-Урюмского сельсовета Здвинского района Новосибирской области от 25.03.2025 г. № 174 «Об утверждении Положения</w:t>
      </w:r>
      <w:bookmarkStart w:id="0" w:name="_Hlk95228519"/>
      <w:r w:rsidRPr="00A75157">
        <w:rPr>
          <w:sz w:val="24"/>
          <w:szCs w:val="24"/>
          <w:lang w:eastAsia="ru-RU" w:bidi="ru-RU"/>
        </w:rPr>
        <w:t>о мун</w:t>
      </w:r>
      <w:r w:rsidRPr="00A75157">
        <w:rPr>
          <w:sz w:val="24"/>
          <w:szCs w:val="24"/>
          <w:lang w:eastAsia="ru-RU" w:bidi="ru-RU"/>
        </w:rPr>
        <w:t>и</w:t>
      </w:r>
      <w:r w:rsidRPr="00A75157">
        <w:rPr>
          <w:sz w:val="24"/>
          <w:szCs w:val="24"/>
          <w:lang w:eastAsia="ru-RU" w:bidi="ru-RU"/>
        </w:rPr>
        <w:t>ципальном контроле в сфере благоустройства на территории Верх-Урюмского сельсовета Здвинского района Новосибирской области</w:t>
      </w:r>
      <w:bookmarkEnd w:id="0"/>
      <w:r w:rsidRPr="00A75157">
        <w:rPr>
          <w:sz w:val="24"/>
          <w:szCs w:val="24"/>
          <w:lang w:eastAsia="ru-RU" w:bidi="ru-RU"/>
        </w:rPr>
        <w:t>»</w:t>
      </w:r>
    </w:p>
    <w:p w:rsidR="0084154A" w:rsidRPr="00A75157" w:rsidRDefault="0084154A" w:rsidP="0084154A">
      <w:pPr>
        <w:pStyle w:val="1"/>
        <w:shd w:val="clear" w:color="auto" w:fill="auto"/>
        <w:ind w:firstLine="720"/>
        <w:jc w:val="both"/>
        <w:rPr>
          <w:sz w:val="24"/>
          <w:szCs w:val="24"/>
        </w:rPr>
      </w:pPr>
      <w:r w:rsidRPr="00A75157">
        <w:rPr>
          <w:sz w:val="24"/>
          <w:szCs w:val="24"/>
        </w:rPr>
        <w:t>В соответствии с Федеральным законом от 31.07. 2020 года № 248-ФЗ «О государс</w:t>
      </w:r>
      <w:r w:rsidRPr="00A75157">
        <w:rPr>
          <w:sz w:val="24"/>
          <w:szCs w:val="24"/>
        </w:rPr>
        <w:t>т</w:t>
      </w:r>
      <w:r w:rsidRPr="00A75157">
        <w:rPr>
          <w:sz w:val="24"/>
          <w:szCs w:val="24"/>
        </w:rPr>
        <w:t>венном контроле (надзоре) и муниципальном контроле в Российской Федерации», экспер</w:t>
      </w:r>
      <w:r w:rsidRPr="00A75157">
        <w:rPr>
          <w:sz w:val="24"/>
          <w:szCs w:val="24"/>
        </w:rPr>
        <w:t>т</w:t>
      </w:r>
      <w:r w:rsidRPr="00A75157">
        <w:rPr>
          <w:sz w:val="24"/>
          <w:szCs w:val="24"/>
        </w:rPr>
        <w:t xml:space="preserve">ным заключением Министерства Юстиции Новосибирской области </w:t>
      </w:r>
      <w:r w:rsidRPr="00A75157">
        <w:rPr>
          <w:sz w:val="24"/>
          <w:szCs w:val="24"/>
          <w:lang w:eastAsia="ru-RU" w:bidi="ru-RU"/>
        </w:rPr>
        <w:t>Совет депутатов Верх-Урюмского сельсоветаЗдвинского района Новосибирской области</w:t>
      </w:r>
    </w:p>
    <w:p w:rsidR="0084154A" w:rsidRPr="00A75157" w:rsidRDefault="0084154A" w:rsidP="0084154A">
      <w:pPr>
        <w:pStyle w:val="1"/>
        <w:shd w:val="clear" w:color="auto" w:fill="auto"/>
        <w:jc w:val="both"/>
        <w:rPr>
          <w:sz w:val="24"/>
          <w:szCs w:val="24"/>
        </w:rPr>
      </w:pPr>
      <w:r w:rsidRPr="00A75157">
        <w:rPr>
          <w:b/>
          <w:bCs/>
          <w:sz w:val="24"/>
          <w:szCs w:val="24"/>
          <w:lang w:eastAsia="ru-RU" w:bidi="ru-RU"/>
        </w:rPr>
        <w:t>РЕШИЛ:</w:t>
      </w:r>
    </w:p>
    <w:p w:rsidR="0084154A" w:rsidRPr="00A75157" w:rsidRDefault="0084154A" w:rsidP="0084154A">
      <w:pPr>
        <w:pStyle w:val="a4"/>
        <w:jc w:val="both"/>
        <w:rPr>
          <w:rFonts w:ascii="Times New Roman" w:hAnsi="Times New Roman" w:cs="Times New Roman"/>
        </w:rPr>
      </w:pPr>
      <w:r w:rsidRPr="00A75157">
        <w:rPr>
          <w:rFonts w:ascii="Times New Roman" w:hAnsi="Times New Roman" w:cs="Times New Roman"/>
        </w:rPr>
        <w:t xml:space="preserve">    1 . Внести в решение  Совета депутатов Верх-Урюмского сельсовета Здвинского района Новосибирской области от 25.03.2025 г. № 174 «Об утверждении Положения о муниципал</w:t>
      </w:r>
      <w:r w:rsidRPr="00A75157">
        <w:rPr>
          <w:rFonts w:ascii="Times New Roman" w:hAnsi="Times New Roman" w:cs="Times New Roman"/>
        </w:rPr>
        <w:t>ь</w:t>
      </w:r>
      <w:r w:rsidRPr="00A75157">
        <w:rPr>
          <w:rFonts w:ascii="Times New Roman" w:hAnsi="Times New Roman" w:cs="Times New Roman"/>
        </w:rPr>
        <w:t>ном контроле в сфере благоустройства на территории Верх-Урюмского  сельсовета Здвинск</w:t>
      </w:r>
      <w:r w:rsidRPr="00A75157">
        <w:rPr>
          <w:rFonts w:ascii="Times New Roman" w:hAnsi="Times New Roman" w:cs="Times New Roman"/>
        </w:rPr>
        <w:t>о</w:t>
      </w:r>
      <w:r w:rsidRPr="00A75157">
        <w:rPr>
          <w:rFonts w:ascii="Times New Roman" w:hAnsi="Times New Roman" w:cs="Times New Roman"/>
        </w:rPr>
        <w:t>го района Новосибирской области» следующие изменения:</w:t>
      </w:r>
    </w:p>
    <w:p w:rsidR="0084154A" w:rsidRPr="00A75157" w:rsidRDefault="0084154A" w:rsidP="0084154A">
      <w:pPr>
        <w:pStyle w:val="a4"/>
        <w:jc w:val="both"/>
        <w:rPr>
          <w:rFonts w:ascii="Times New Roman" w:hAnsi="Times New Roman" w:cs="Times New Roman"/>
        </w:rPr>
      </w:pPr>
      <w:r w:rsidRPr="00A75157">
        <w:rPr>
          <w:rFonts w:ascii="Times New Roman" w:hAnsi="Times New Roman" w:cs="Times New Roman"/>
        </w:rPr>
        <w:t>1.1.Дополнить Положение о муниципальном контроле в сфере благоустройства на террит</w:t>
      </w:r>
      <w:r w:rsidRPr="00A75157">
        <w:rPr>
          <w:rFonts w:ascii="Times New Roman" w:hAnsi="Times New Roman" w:cs="Times New Roman"/>
        </w:rPr>
        <w:t>о</w:t>
      </w:r>
      <w:r w:rsidRPr="00A75157">
        <w:rPr>
          <w:rFonts w:ascii="Times New Roman" w:hAnsi="Times New Roman" w:cs="Times New Roman"/>
        </w:rPr>
        <w:t>рии Верх-Урюмского сельсоветаЗдвинского района Новосибирской области разделом 1.1. следующего содержания:</w:t>
      </w:r>
    </w:p>
    <w:p w:rsidR="0084154A" w:rsidRDefault="0084154A" w:rsidP="0084154A">
      <w:pPr>
        <w:pStyle w:val="consplusnormal1"/>
        <w:spacing w:before="0" w:beforeAutospacing="0" w:after="0" w:afterAutospacing="0"/>
        <w:ind w:firstLine="709"/>
        <w:jc w:val="both"/>
        <w:rPr>
          <w:b/>
          <w:bCs/>
          <w:color w:val="000000"/>
        </w:rPr>
      </w:pPr>
      <w:r w:rsidRPr="00A75157">
        <w:t xml:space="preserve"> 1.1.</w:t>
      </w:r>
      <w:r w:rsidRPr="00A75157">
        <w:rPr>
          <w:b/>
          <w:bCs/>
          <w:color w:val="000000"/>
        </w:rPr>
        <w:t>Управление рисками причинения вреда (ущерба) охраняемым</w:t>
      </w:r>
    </w:p>
    <w:p w:rsidR="0084154A" w:rsidRDefault="0084154A" w:rsidP="0084154A">
      <w:pPr>
        <w:pStyle w:val="consplusnormal1"/>
        <w:spacing w:before="0" w:beforeAutospacing="0" w:after="0" w:afterAutospacing="0"/>
        <w:ind w:firstLine="709"/>
        <w:jc w:val="both"/>
        <w:rPr>
          <w:b/>
          <w:bCs/>
          <w:color w:val="000000"/>
        </w:rPr>
      </w:pPr>
      <w:r w:rsidRPr="00A75157">
        <w:rPr>
          <w:b/>
          <w:bCs/>
          <w:color w:val="000000"/>
        </w:rPr>
        <w:t> законом ценностям при осуществлении муниципального контроля</w:t>
      </w:r>
    </w:p>
    <w:p w:rsidR="0084154A" w:rsidRPr="00A75157" w:rsidRDefault="0084154A" w:rsidP="0084154A">
      <w:pPr>
        <w:pStyle w:val="consplusnormal1"/>
        <w:spacing w:before="0" w:beforeAutospacing="0" w:after="0" w:afterAutospacing="0"/>
        <w:ind w:firstLine="709"/>
        <w:jc w:val="both"/>
        <w:rPr>
          <w:color w:val="000000"/>
        </w:rPr>
      </w:pPr>
      <w:r w:rsidRPr="00A75157">
        <w:rPr>
          <w:b/>
          <w:bCs/>
          <w:color w:val="000000"/>
        </w:rPr>
        <w:t>в сфере благоустройства</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 </w:t>
      </w:r>
    </w:p>
    <w:p w:rsidR="0084154A" w:rsidRPr="00A75157" w:rsidRDefault="0084154A" w:rsidP="0084154A">
      <w:pPr>
        <w:pStyle w:val="consplusnormal1"/>
        <w:spacing w:before="0" w:beforeAutospacing="0" w:after="0" w:afterAutospacing="0"/>
        <w:ind w:firstLine="709"/>
        <w:jc w:val="both"/>
        <w:rPr>
          <w:color w:val="000000"/>
        </w:rPr>
      </w:pPr>
      <w:r>
        <w:rPr>
          <w:color w:val="000000"/>
        </w:rPr>
        <w:t>1</w:t>
      </w:r>
      <w:r w:rsidRPr="00A75157">
        <w:rPr>
          <w:color w:val="000000"/>
        </w:rPr>
        <w:t>.1.</w:t>
      </w:r>
      <w:r>
        <w:rPr>
          <w:color w:val="000000"/>
        </w:rPr>
        <w:t>1.</w:t>
      </w:r>
      <w:r w:rsidRPr="00A75157">
        <w:rPr>
          <w:color w:val="000000"/>
        </w:rPr>
        <w:t> Администрация осуществляет муниципальный контроль в сфере благоустройства на основе управления рисками причинения вреда (ущерба).</w:t>
      </w:r>
    </w:p>
    <w:p w:rsidR="0084154A" w:rsidRPr="00A75157" w:rsidRDefault="0084154A" w:rsidP="0084154A">
      <w:pPr>
        <w:pStyle w:val="consplusnormal1"/>
        <w:spacing w:before="0" w:beforeAutospacing="0" w:after="0" w:afterAutospacing="0"/>
        <w:ind w:firstLine="709"/>
        <w:jc w:val="both"/>
        <w:rPr>
          <w:color w:val="000000"/>
        </w:rPr>
      </w:pPr>
      <w:r>
        <w:rPr>
          <w:color w:val="000000"/>
        </w:rPr>
        <w:t>1</w:t>
      </w:r>
      <w:r w:rsidRPr="00A75157">
        <w:rPr>
          <w:color w:val="000000"/>
        </w:rPr>
        <w:t>.</w:t>
      </w:r>
      <w:r>
        <w:rPr>
          <w:color w:val="000000"/>
        </w:rPr>
        <w:t>1.</w:t>
      </w:r>
      <w:r w:rsidRPr="00A75157">
        <w:rPr>
          <w:color w:val="000000"/>
        </w:rPr>
        <w:t>2. Для целей управления рисками причинения вреда (ущерба) охраняемым законом ценностям осуществлении муниципального контроля в сфере благоустройства объекты</w:t>
      </w:r>
      <w:r>
        <w:rPr>
          <w:color w:val="000000"/>
        </w:rPr>
        <w:t xml:space="preserve"> так</w:t>
      </w:r>
      <w:r>
        <w:rPr>
          <w:color w:val="000000"/>
        </w:rPr>
        <w:t>о</w:t>
      </w:r>
      <w:r>
        <w:rPr>
          <w:color w:val="000000"/>
        </w:rPr>
        <w:t>го</w:t>
      </w:r>
      <w:r w:rsidRPr="00A75157">
        <w:rPr>
          <w:color w:val="000000"/>
        </w:rPr>
        <w:t> при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A75157">
          <w:rPr>
            <w:rStyle w:val="10"/>
            <w:color w:val="000000"/>
          </w:rPr>
          <w:t>законо</w:t>
        </w:r>
      </w:hyperlink>
      <w:r w:rsidRPr="00A75157">
        <w:rPr>
          <w:color w:val="000000"/>
        </w:rPr>
        <w:t>м № 248-ФЗ.</w:t>
      </w:r>
    </w:p>
    <w:p w:rsidR="0084154A" w:rsidRPr="00A75157" w:rsidRDefault="0084154A" w:rsidP="0084154A">
      <w:pPr>
        <w:pStyle w:val="consplusnormal1"/>
        <w:spacing w:before="0" w:beforeAutospacing="0" w:after="0" w:afterAutospacing="0"/>
        <w:ind w:firstLine="709"/>
        <w:jc w:val="both"/>
        <w:rPr>
          <w:color w:val="000000"/>
        </w:rPr>
      </w:pPr>
      <w:r>
        <w:rPr>
          <w:color w:val="000000"/>
        </w:rPr>
        <w:t>1</w:t>
      </w:r>
      <w:r w:rsidRPr="00A75157">
        <w:rPr>
          <w:color w:val="000000"/>
        </w:rPr>
        <w:t>.</w:t>
      </w:r>
      <w:r>
        <w:rPr>
          <w:color w:val="000000"/>
        </w:rPr>
        <w:t>1.</w:t>
      </w:r>
      <w:r w:rsidRPr="00A75157">
        <w:rPr>
          <w:color w:val="000000"/>
        </w:rPr>
        <w:t>3. Отнесение администрацией предусмотренных пунктом 1.7 настоящего Положения объектов муниципального контроля в сфере благоустройства (далее –</w:t>
      </w:r>
      <w:r>
        <w:rPr>
          <w:color w:val="000000"/>
        </w:rPr>
        <w:t>объекты контр</w:t>
      </w:r>
      <w:r>
        <w:rPr>
          <w:color w:val="000000"/>
        </w:rPr>
        <w:t>о</w:t>
      </w:r>
      <w:r>
        <w:rPr>
          <w:color w:val="000000"/>
        </w:rPr>
        <w:t>ля</w:t>
      </w:r>
      <w:r w:rsidRPr="00A75157">
        <w:rPr>
          <w:color w:val="000000"/>
        </w:rPr>
        <w:t>) к определенной категории риска осуществляется в соответствии c критериями отнесения соответству</w:t>
      </w:r>
      <w:r w:rsidRPr="00A75157">
        <w:rPr>
          <w:color w:val="000000"/>
        </w:rPr>
        <w:t>ю</w:t>
      </w:r>
      <w:r w:rsidRPr="00A75157">
        <w:rPr>
          <w:color w:val="000000"/>
        </w:rPr>
        <w:t>их объектов к определенной категории риска при осуществлении администрацией муниципальн</w:t>
      </w:r>
      <w:r w:rsidRPr="00A75157">
        <w:rPr>
          <w:color w:val="000000"/>
        </w:rPr>
        <w:t>о</w:t>
      </w:r>
      <w:r w:rsidRPr="00A75157">
        <w:rPr>
          <w:color w:val="000000"/>
        </w:rPr>
        <w:t>го контроля в сфере благоустройства согласно приложению № 2 к настоящему Положению.</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Отнес</w:t>
      </w:r>
      <w:r w:rsidRPr="00A75157">
        <w:rPr>
          <w:color w:val="000000"/>
        </w:rPr>
        <w:t>е</w:t>
      </w:r>
      <w:r w:rsidRPr="00A75157">
        <w:rPr>
          <w:color w:val="000000"/>
        </w:rPr>
        <w:t>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При отнесении администрацией объектов контроля к категориям риска используются в том числе:</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1) сведения, содержащиеся в Едином государственном реестре недвижимости;</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3) иные сведения, содержащиеся в администрации.</w:t>
      </w:r>
    </w:p>
    <w:p w:rsidR="0084154A" w:rsidRPr="00A75157" w:rsidRDefault="0084154A" w:rsidP="0084154A">
      <w:pPr>
        <w:pStyle w:val="consplusnormal1"/>
        <w:spacing w:before="0" w:beforeAutospacing="0" w:after="0" w:afterAutospacing="0"/>
        <w:ind w:firstLine="709"/>
        <w:jc w:val="both"/>
        <w:rPr>
          <w:color w:val="000000"/>
        </w:rPr>
      </w:pPr>
      <w:r>
        <w:rPr>
          <w:color w:val="000000"/>
        </w:rPr>
        <w:t>1.1</w:t>
      </w:r>
      <w:r w:rsidRPr="00A75157">
        <w:rPr>
          <w:color w:val="000000"/>
        </w:rPr>
        <w:t>.4. Администрация для целей управления рисками причинения вреда (ущерба) при осуществл</w:t>
      </w:r>
      <w:r w:rsidRPr="00A75157">
        <w:rPr>
          <w:color w:val="000000"/>
        </w:rPr>
        <w:t>е</w:t>
      </w:r>
      <w:r w:rsidRPr="00A75157">
        <w:rPr>
          <w:color w:val="000000"/>
        </w:rPr>
        <w:t>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1) высокий риск;</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2) средний риск;</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3) низкий риск.</w:t>
      </w:r>
    </w:p>
    <w:p w:rsidR="0084154A" w:rsidRPr="00A75157" w:rsidRDefault="0084154A" w:rsidP="0084154A">
      <w:pPr>
        <w:pStyle w:val="consplusnormal1"/>
        <w:spacing w:before="0" w:beforeAutospacing="0" w:after="0" w:afterAutospacing="0"/>
        <w:ind w:firstLine="709"/>
        <w:jc w:val="both"/>
        <w:rPr>
          <w:color w:val="000000"/>
        </w:rPr>
      </w:pPr>
      <w:r>
        <w:rPr>
          <w:color w:val="000000"/>
        </w:rPr>
        <w:t>1.1</w:t>
      </w:r>
      <w:r w:rsidRPr="00A75157">
        <w:rPr>
          <w:color w:val="000000"/>
        </w:rPr>
        <w:t>.5. Устанавливается следующая периодичность проведения плановых контрольных мероприятий и периодичность проведения обязательных профилактических визитов:</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1) одно плановое контрольное мероприятие в два года либо один обязательный профилактический визит в год -для объектов контроля, отнесенных к категории высокого риска;</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2)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риска.</w:t>
      </w:r>
    </w:p>
    <w:p w:rsidR="0084154A" w:rsidRPr="00A75157" w:rsidRDefault="0084154A" w:rsidP="0084154A">
      <w:pPr>
        <w:pStyle w:val="consplusnormal1"/>
        <w:spacing w:before="0" w:beforeAutospacing="0" w:after="0" w:afterAutospacing="0"/>
        <w:ind w:firstLine="709"/>
        <w:jc w:val="both"/>
        <w:rPr>
          <w:color w:val="000000"/>
        </w:rPr>
      </w:pPr>
      <w:r>
        <w:rPr>
          <w:color w:val="000000"/>
        </w:rPr>
        <w:t>1.1</w:t>
      </w:r>
      <w:r w:rsidRPr="00A75157">
        <w:rPr>
          <w:color w:val="000000"/>
        </w:rPr>
        <w:t>.6. На основании части 5 статьи 25 Федерального закона от 31.07.2020 № 248-ФЗ «О государственном контроле (надзоре) и муниципальном контроле в Российской Федерации» обязательные профилактические визиты в отношении объектов контроля, указанных в пункте 1.1.4. раздела 1.1 настоящего Положения, не проводятся.</w:t>
      </w:r>
    </w:p>
    <w:p w:rsidR="0084154A" w:rsidRDefault="0084154A" w:rsidP="0084154A">
      <w:pPr>
        <w:pStyle w:val="consplusnormal1"/>
        <w:spacing w:before="0" w:beforeAutospacing="0" w:after="0" w:afterAutospacing="0"/>
        <w:ind w:firstLine="709"/>
        <w:jc w:val="both"/>
        <w:rPr>
          <w:color w:val="000000"/>
        </w:rPr>
      </w:pPr>
      <w:r w:rsidRPr="00A75157">
        <w:rPr>
          <w:color w:val="000000"/>
        </w:rPr>
        <w:t>Полож</w:t>
      </w:r>
      <w:r w:rsidRPr="00A75157">
        <w:rPr>
          <w:color w:val="000000"/>
        </w:rPr>
        <w:t>е</w:t>
      </w:r>
      <w:r w:rsidRPr="00A75157">
        <w:rPr>
          <w:color w:val="000000"/>
        </w:rPr>
        <w:t>ния настоящего пункта не ограничивают проведение обязательных профилактических визитов, указанных в пунктах 2 -4части 1 и части 2 статьи 52.1Федерального зак</w:t>
      </w:r>
      <w:r w:rsidRPr="00A75157">
        <w:rPr>
          <w:color w:val="000000"/>
        </w:rPr>
        <w:t>о</w:t>
      </w:r>
      <w:r w:rsidRPr="00A75157">
        <w:rPr>
          <w:color w:val="000000"/>
        </w:rPr>
        <w:t>на от 31.07.2020 № 248-ФЗ «О государственном контроле (надзоре) и муниципальном ко</w:t>
      </w:r>
      <w:r w:rsidRPr="00A75157">
        <w:rPr>
          <w:color w:val="000000"/>
        </w:rPr>
        <w:t>н</w:t>
      </w:r>
      <w:r w:rsidRPr="00A75157">
        <w:rPr>
          <w:color w:val="000000"/>
        </w:rPr>
        <w:t>троле   в Российской Федерации». </w:t>
      </w:r>
    </w:p>
    <w:p w:rsidR="0084154A" w:rsidRPr="00A75157" w:rsidRDefault="0084154A" w:rsidP="0084154A">
      <w:pPr>
        <w:pStyle w:val="consplusnormal1"/>
        <w:spacing w:before="0" w:beforeAutospacing="0" w:after="0" w:afterAutospacing="0"/>
        <w:ind w:firstLine="709"/>
        <w:jc w:val="both"/>
        <w:rPr>
          <w:color w:val="000000"/>
        </w:rPr>
      </w:pPr>
    </w:p>
    <w:p w:rsidR="0084154A" w:rsidRPr="00A75157" w:rsidRDefault="0084154A" w:rsidP="0084154A">
      <w:pPr>
        <w:pStyle w:val="consplusnormal1"/>
        <w:spacing w:before="0" w:beforeAutospacing="0" w:after="0" w:afterAutospacing="0"/>
        <w:ind w:firstLine="709"/>
        <w:jc w:val="both"/>
        <w:rPr>
          <w:lang w:bidi="ru-RU"/>
        </w:rPr>
      </w:pPr>
      <w:r w:rsidRPr="00A75157">
        <w:rPr>
          <w:color w:val="000000"/>
        </w:rPr>
        <w:t>1.2.</w:t>
      </w:r>
      <w:r w:rsidRPr="00A75157">
        <w:rPr>
          <w:lang w:bidi="ru-RU"/>
        </w:rPr>
        <w:t xml:space="preserve"> Дополнить Положение о муниципальном контроле в сфере благоустройства на территории Верх-Урюмского  сельсоветаЗдвинского района Новосибирской области прил</w:t>
      </w:r>
      <w:r w:rsidRPr="00A75157">
        <w:rPr>
          <w:lang w:bidi="ru-RU"/>
        </w:rPr>
        <w:t>о</w:t>
      </w:r>
      <w:r w:rsidRPr="00A75157">
        <w:rPr>
          <w:lang w:bidi="ru-RU"/>
        </w:rPr>
        <w:t>жением 2 следующего содержания:</w:t>
      </w:r>
    </w:p>
    <w:p w:rsidR="0084154A" w:rsidRPr="00A75157" w:rsidRDefault="0084154A" w:rsidP="0084154A">
      <w:pPr>
        <w:pStyle w:val="consplusnormal1"/>
        <w:spacing w:before="0" w:beforeAutospacing="0" w:after="0" w:afterAutospacing="0"/>
        <w:ind w:firstLine="709"/>
        <w:jc w:val="right"/>
        <w:rPr>
          <w:color w:val="000000"/>
        </w:rPr>
      </w:pPr>
      <w:r w:rsidRPr="00A75157">
        <w:rPr>
          <w:lang w:bidi="ru-RU"/>
        </w:rPr>
        <w:t>«</w:t>
      </w:r>
      <w:r w:rsidRPr="00A75157">
        <w:rPr>
          <w:color w:val="000000"/>
        </w:rPr>
        <w:t>Приложение № 2</w:t>
      </w:r>
    </w:p>
    <w:p w:rsidR="0084154A" w:rsidRPr="00A75157" w:rsidRDefault="0084154A" w:rsidP="0084154A">
      <w:pPr>
        <w:pStyle w:val="consplusnormal1"/>
        <w:spacing w:before="0" w:beforeAutospacing="0" w:after="0" w:afterAutospacing="0"/>
        <w:ind w:firstLine="709"/>
        <w:jc w:val="right"/>
        <w:rPr>
          <w:color w:val="000000"/>
        </w:rPr>
      </w:pPr>
      <w:r w:rsidRPr="00A75157">
        <w:rPr>
          <w:color w:val="000000"/>
        </w:rPr>
        <w:t>к Положению о муниципальном контроле в сфере благоустройства</w:t>
      </w:r>
    </w:p>
    <w:p w:rsidR="0084154A" w:rsidRPr="00A75157" w:rsidRDefault="0084154A" w:rsidP="0084154A">
      <w:pPr>
        <w:pStyle w:val="consplusnormal1"/>
        <w:spacing w:before="0" w:beforeAutospacing="0" w:after="0" w:afterAutospacing="0"/>
        <w:ind w:firstLine="709"/>
        <w:jc w:val="right"/>
        <w:rPr>
          <w:color w:val="000000"/>
        </w:rPr>
      </w:pPr>
      <w:r w:rsidRPr="00A75157">
        <w:rPr>
          <w:color w:val="000000"/>
        </w:rPr>
        <w:t>на территории Верх-Урюмского сельсовета</w:t>
      </w:r>
    </w:p>
    <w:p w:rsidR="0084154A" w:rsidRPr="00A75157" w:rsidRDefault="0084154A" w:rsidP="0084154A">
      <w:pPr>
        <w:pStyle w:val="consplusnormal1"/>
        <w:spacing w:before="0" w:beforeAutospacing="0" w:after="0" w:afterAutospacing="0"/>
        <w:ind w:firstLine="709"/>
        <w:jc w:val="right"/>
        <w:rPr>
          <w:color w:val="000000"/>
        </w:rPr>
      </w:pPr>
      <w:r w:rsidRPr="00A75157">
        <w:rPr>
          <w:color w:val="000000"/>
        </w:rPr>
        <w:t>Здвинского района Новосибирской области</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 </w:t>
      </w:r>
    </w:p>
    <w:p w:rsidR="0084154A" w:rsidRPr="00A75157" w:rsidRDefault="0084154A" w:rsidP="0084154A">
      <w:pPr>
        <w:pStyle w:val="consplustitle0"/>
        <w:spacing w:before="0" w:beforeAutospacing="0" w:after="0" w:afterAutospacing="0"/>
        <w:ind w:firstLine="709"/>
        <w:jc w:val="center"/>
        <w:rPr>
          <w:b/>
          <w:bCs/>
          <w:color w:val="000000"/>
        </w:rPr>
      </w:pPr>
      <w:bookmarkStart w:id="1" w:name="Par381"/>
      <w:bookmarkEnd w:id="1"/>
      <w:r>
        <w:rPr>
          <w:b/>
          <w:bCs/>
          <w:color w:val="000000"/>
        </w:rPr>
        <w:t>Критерии  отн</w:t>
      </w:r>
      <w:r>
        <w:rPr>
          <w:b/>
          <w:bCs/>
          <w:color w:val="000000"/>
        </w:rPr>
        <w:t>е</w:t>
      </w:r>
      <w:r>
        <w:rPr>
          <w:b/>
          <w:bCs/>
          <w:color w:val="000000"/>
        </w:rPr>
        <w:t>с</w:t>
      </w:r>
      <w:r w:rsidRPr="00A75157">
        <w:rPr>
          <w:b/>
          <w:bCs/>
          <w:color w:val="000000"/>
        </w:rPr>
        <w:t>ния объектов муниципального контроля в сфере благоустройства к определенной категории риска при  осуществлении администрацией Верх-Урюмскосельсов</w:t>
      </w:r>
      <w:r w:rsidRPr="00A75157">
        <w:rPr>
          <w:b/>
          <w:bCs/>
          <w:color w:val="000000"/>
        </w:rPr>
        <w:t>е</w:t>
      </w:r>
      <w:r w:rsidRPr="00A75157">
        <w:rPr>
          <w:b/>
          <w:bCs/>
          <w:color w:val="000000"/>
        </w:rPr>
        <w:t>та Здвинского района Новосибирской области муниципального контроля в сфере благоустройства</w:t>
      </w:r>
    </w:p>
    <w:p w:rsidR="0084154A" w:rsidRPr="00A75157" w:rsidRDefault="0084154A" w:rsidP="0084154A">
      <w:pPr>
        <w:pStyle w:val="consplustitle0"/>
        <w:spacing w:before="0" w:beforeAutospacing="0" w:after="0" w:afterAutospacing="0"/>
        <w:ind w:firstLine="709"/>
        <w:jc w:val="both"/>
        <w:rPr>
          <w:b/>
          <w:bCs/>
          <w:color w:val="000000"/>
        </w:rPr>
      </w:pPr>
      <w:r w:rsidRPr="00A75157">
        <w:rPr>
          <w:color w:val="000000"/>
        </w:rPr>
        <w:t> </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1. К категории высокого риска относятся прилегающие территории.</w:t>
      </w:r>
    </w:p>
    <w:p w:rsidR="0084154A" w:rsidRPr="00A75157" w:rsidRDefault="0084154A" w:rsidP="0084154A">
      <w:pPr>
        <w:pStyle w:val="consplusnormal1"/>
        <w:spacing w:before="0" w:beforeAutospacing="0" w:after="0" w:afterAutospacing="0"/>
        <w:ind w:firstLine="709"/>
        <w:jc w:val="both"/>
        <w:rPr>
          <w:color w:val="000000"/>
        </w:rPr>
      </w:pPr>
      <w:r w:rsidRPr="00A75157">
        <w:rPr>
          <w:color w:val="000000"/>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84154A" w:rsidRDefault="0084154A" w:rsidP="0084154A">
      <w:pPr>
        <w:pStyle w:val="consplusnormal1"/>
        <w:spacing w:before="0" w:beforeAutospacing="0" w:after="0" w:afterAutospacing="0"/>
        <w:ind w:firstLine="709"/>
        <w:jc w:val="both"/>
        <w:rPr>
          <w:color w:val="000000"/>
        </w:rPr>
      </w:pPr>
      <w:r w:rsidRPr="00A75157">
        <w:rPr>
          <w:color w:val="000000"/>
        </w:rPr>
        <w:t>3. К категории низкого риска относятся все иные объекты контроля в сфере благоустройства.»</w:t>
      </w:r>
    </w:p>
    <w:p w:rsidR="0084154A" w:rsidRPr="00A75157" w:rsidRDefault="0084154A" w:rsidP="0084154A">
      <w:pPr>
        <w:pStyle w:val="consplusnormal1"/>
        <w:spacing w:before="0" w:beforeAutospacing="0" w:after="0" w:afterAutospacing="0"/>
        <w:ind w:firstLine="709"/>
        <w:jc w:val="both"/>
        <w:rPr>
          <w:color w:val="000000"/>
        </w:rPr>
      </w:pPr>
    </w:p>
    <w:p w:rsidR="0084154A" w:rsidRPr="00A75157" w:rsidRDefault="0084154A" w:rsidP="0084154A">
      <w:pPr>
        <w:pStyle w:val="consplusnormal1"/>
        <w:spacing w:before="0" w:beforeAutospacing="0" w:after="0" w:afterAutospacing="0"/>
        <w:ind w:firstLine="709"/>
        <w:jc w:val="both"/>
        <w:rPr>
          <w:lang w:bidi="ru-RU"/>
        </w:rPr>
      </w:pPr>
      <w:r w:rsidRPr="00A75157">
        <w:rPr>
          <w:color w:val="000000"/>
        </w:rPr>
        <w:t xml:space="preserve">1.3. Пункт 4.2. </w:t>
      </w:r>
      <w:r w:rsidRPr="00A75157">
        <w:rPr>
          <w:lang w:bidi="ru-RU"/>
        </w:rPr>
        <w:t>Положение о муниципальном контроле в сфере благоустройства на территории Верх-Урюмского  сельсоветаЗдвинского района Новосибирской области изл</w:t>
      </w:r>
      <w:r w:rsidRPr="00A75157">
        <w:rPr>
          <w:lang w:bidi="ru-RU"/>
        </w:rPr>
        <w:t>о</w:t>
      </w:r>
      <w:r w:rsidRPr="00A75157">
        <w:rPr>
          <w:lang w:bidi="ru-RU"/>
        </w:rPr>
        <w:t>жить в следующей редакции</w:t>
      </w:r>
    </w:p>
    <w:p w:rsidR="0084154A" w:rsidRPr="00A75157" w:rsidRDefault="0084154A" w:rsidP="0084154A">
      <w:pPr>
        <w:pStyle w:val="consplusnormal1"/>
        <w:spacing w:before="0" w:beforeAutospacing="0" w:after="0" w:afterAutospacing="0"/>
        <w:jc w:val="both"/>
        <w:rPr>
          <w:color w:val="000000"/>
        </w:rPr>
      </w:pPr>
      <w:r w:rsidRPr="00A75157">
        <w:rPr>
          <w:lang w:bidi="ru-RU"/>
        </w:rPr>
        <w:t>«4.2.</w:t>
      </w:r>
      <w:r w:rsidRPr="00A75157">
        <w:t>К</w:t>
      </w:r>
      <w:r w:rsidRPr="00A75157">
        <w:rPr>
          <w:color w:val="000000"/>
        </w:rPr>
        <w:t>онтролируемые лица, права и законные интересы которых, по их мнению, были непосредстве</w:t>
      </w:r>
      <w:r w:rsidRPr="00A75157">
        <w:rPr>
          <w:color w:val="000000"/>
        </w:rPr>
        <w:t>н</w:t>
      </w:r>
      <w:r w:rsidRPr="00A75157">
        <w:rPr>
          <w:color w:val="000000"/>
        </w:rPr>
        <w:t>но нарушены в рамках осуществления контроля в сфере благоустройства, имеют право на досудебное обжалование:</w:t>
      </w:r>
    </w:p>
    <w:p w:rsidR="0084154A" w:rsidRPr="00A75157" w:rsidRDefault="0084154A" w:rsidP="0084154A">
      <w:pPr>
        <w:shd w:val="clear" w:color="auto" w:fill="FFFFFF"/>
        <w:spacing w:before="210"/>
        <w:ind w:firstLine="540"/>
        <w:jc w:val="both"/>
        <w:rPr>
          <w:rFonts w:ascii="Times New Roman" w:eastAsia="Times New Roman" w:hAnsi="Times New Roman" w:cs="Times New Roman"/>
        </w:rPr>
      </w:pPr>
      <w:r w:rsidRPr="00A75157">
        <w:rPr>
          <w:rFonts w:ascii="Times New Roman" w:eastAsia="Times New Roman" w:hAnsi="Times New Roman" w:cs="Times New Roman"/>
        </w:rPr>
        <w:lastRenderedPageBreak/>
        <w:t>1) решений о проведении контрольных (надзорных) мероприятий и обязательных пр</w:t>
      </w:r>
      <w:r w:rsidRPr="00A75157">
        <w:rPr>
          <w:rFonts w:ascii="Times New Roman" w:eastAsia="Times New Roman" w:hAnsi="Times New Roman" w:cs="Times New Roman"/>
        </w:rPr>
        <w:t>о</w:t>
      </w:r>
      <w:r w:rsidRPr="00A75157">
        <w:rPr>
          <w:rFonts w:ascii="Times New Roman" w:eastAsia="Times New Roman" w:hAnsi="Times New Roman" w:cs="Times New Roman"/>
        </w:rPr>
        <w:t>филактических визитов;</w:t>
      </w:r>
    </w:p>
    <w:p w:rsidR="0084154A" w:rsidRPr="00A75157" w:rsidRDefault="0084154A" w:rsidP="0084154A">
      <w:pPr>
        <w:jc w:val="both"/>
        <w:rPr>
          <w:rFonts w:ascii="Times New Roman" w:eastAsia="Times New Roman" w:hAnsi="Times New Roman" w:cs="Times New Roman"/>
        </w:rPr>
      </w:pPr>
      <w:r w:rsidRPr="00A75157">
        <w:rPr>
          <w:rFonts w:ascii="Times New Roman" w:eastAsia="Times New Roman" w:hAnsi="Times New Roman" w:cs="Times New Roman"/>
        </w:rPr>
        <w:t>2) актов контрольных (надзорных) мероприятий и обязательных профилактических визитов, предписаний об устранении выявленных нарушений;</w:t>
      </w:r>
    </w:p>
    <w:p w:rsidR="0084154A" w:rsidRPr="00A75157" w:rsidRDefault="0084154A" w:rsidP="0084154A">
      <w:pPr>
        <w:jc w:val="both"/>
        <w:rPr>
          <w:rFonts w:ascii="Times New Roman" w:eastAsia="Times New Roman" w:hAnsi="Times New Roman" w:cs="Times New Roman"/>
        </w:rPr>
      </w:pPr>
      <w:r w:rsidRPr="00A75157">
        <w:rPr>
          <w:rFonts w:ascii="Times New Roman" w:eastAsia="Times New Roman" w:hAnsi="Times New Roman" w:cs="Times New Roman"/>
        </w:rPr>
        <w:t>3) действий (бездействия) должностных лиц контрольного (надзорного) органа в рамках ко</w:t>
      </w:r>
      <w:r w:rsidRPr="00A75157">
        <w:rPr>
          <w:rFonts w:ascii="Times New Roman" w:eastAsia="Times New Roman" w:hAnsi="Times New Roman" w:cs="Times New Roman"/>
        </w:rPr>
        <w:t>н</w:t>
      </w:r>
      <w:r w:rsidRPr="00A75157">
        <w:rPr>
          <w:rFonts w:ascii="Times New Roman" w:eastAsia="Times New Roman" w:hAnsi="Times New Roman" w:cs="Times New Roman"/>
        </w:rPr>
        <w:t>трольных (надзорных) мероприятий и обязательных профилактических визитов;</w:t>
      </w:r>
    </w:p>
    <w:p w:rsidR="0084154A" w:rsidRPr="00A75157" w:rsidRDefault="0084154A" w:rsidP="0084154A">
      <w:pPr>
        <w:shd w:val="clear" w:color="auto" w:fill="FFFFFF"/>
        <w:spacing w:before="210"/>
        <w:ind w:firstLine="540"/>
        <w:jc w:val="both"/>
        <w:rPr>
          <w:rFonts w:ascii="Times New Roman" w:eastAsia="Times New Roman" w:hAnsi="Times New Roman" w:cs="Times New Roman"/>
        </w:rPr>
      </w:pPr>
      <w:r w:rsidRPr="00A75157">
        <w:rPr>
          <w:rFonts w:ascii="Times New Roman" w:eastAsia="Times New Roman" w:hAnsi="Times New Roman" w:cs="Times New Roman"/>
        </w:rPr>
        <w:t>4) решений об отнесении объектов контроля к соответствующей категории риска;</w:t>
      </w:r>
    </w:p>
    <w:p w:rsidR="0084154A" w:rsidRPr="00A75157" w:rsidRDefault="0084154A" w:rsidP="0084154A">
      <w:pPr>
        <w:shd w:val="clear" w:color="auto" w:fill="FFFFFF"/>
        <w:spacing w:before="210"/>
        <w:ind w:firstLine="540"/>
        <w:jc w:val="both"/>
        <w:rPr>
          <w:rFonts w:ascii="Times New Roman" w:eastAsia="Times New Roman" w:hAnsi="Times New Roman" w:cs="Times New Roman"/>
        </w:rPr>
      </w:pPr>
      <w:r w:rsidRPr="00A75157">
        <w:rPr>
          <w:rFonts w:ascii="Times New Roman" w:eastAsia="Times New Roman" w:hAnsi="Times New Roman" w:cs="Times New Roman"/>
        </w:rPr>
        <w:t>5) решений об отказе в проведении обязательных профилактических визитов по заявл</w:t>
      </w:r>
      <w:r w:rsidRPr="00A75157">
        <w:rPr>
          <w:rFonts w:ascii="Times New Roman" w:eastAsia="Times New Roman" w:hAnsi="Times New Roman" w:cs="Times New Roman"/>
        </w:rPr>
        <w:t>е</w:t>
      </w:r>
      <w:r w:rsidRPr="00A75157">
        <w:rPr>
          <w:rFonts w:ascii="Times New Roman" w:eastAsia="Times New Roman" w:hAnsi="Times New Roman" w:cs="Times New Roman"/>
        </w:rPr>
        <w:t>ниям контролируемых лиц;</w:t>
      </w:r>
    </w:p>
    <w:p w:rsidR="0084154A" w:rsidRPr="00A75157" w:rsidRDefault="0084154A" w:rsidP="0084154A">
      <w:pPr>
        <w:shd w:val="clear" w:color="auto" w:fill="FFFFFF"/>
        <w:spacing w:before="210"/>
        <w:ind w:firstLine="540"/>
        <w:jc w:val="both"/>
        <w:rPr>
          <w:rFonts w:ascii="Times New Roman" w:eastAsia="Times New Roman" w:hAnsi="Times New Roman" w:cs="Times New Roman"/>
        </w:rPr>
      </w:pPr>
      <w:r w:rsidRPr="00A75157">
        <w:rPr>
          <w:rFonts w:ascii="Times New Roman" w:eastAsia="Times New Roman" w:hAnsi="Times New Roman" w:cs="Times New Roman"/>
        </w:rPr>
        <w:t>6) иных решений, принимаемых контрольными (надзорными) органами по итогам пр</w:t>
      </w:r>
      <w:r w:rsidRPr="00A75157">
        <w:rPr>
          <w:rFonts w:ascii="Times New Roman" w:eastAsia="Times New Roman" w:hAnsi="Times New Roman" w:cs="Times New Roman"/>
        </w:rPr>
        <w:t>о</w:t>
      </w:r>
      <w:r w:rsidRPr="00A75157">
        <w:rPr>
          <w:rFonts w:ascii="Times New Roman" w:eastAsia="Times New Roman" w:hAnsi="Times New Roman" w:cs="Times New Roman"/>
        </w:rPr>
        <w:t>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4154A" w:rsidRPr="00A75157" w:rsidRDefault="0084154A" w:rsidP="0084154A">
      <w:pPr>
        <w:pStyle w:val="consplusnormal1"/>
        <w:spacing w:before="0" w:beforeAutospacing="0" w:after="0" w:afterAutospacing="0"/>
        <w:ind w:firstLine="709"/>
        <w:jc w:val="both"/>
        <w:rPr>
          <w:color w:val="000000"/>
        </w:rPr>
      </w:pPr>
    </w:p>
    <w:p w:rsidR="0084154A" w:rsidRPr="00A75157" w:rsidRDefault="0084154A" w:rsidP="0084154A">
      <w:pPr>
        <w:pStyle w:val="consplusnormal1"/>
        <w:spacing w:before="0" w:beforeAutospacing="0" w:after="0" w:afterAutospacing="0"/>
        <w:ind w:firstLine="709"/>
        <w:jc w:val="both"/>
        <w:rPr>
          <w:color w:val="000000"/>
        </w:rPr>
      </w:pPr>
    </w:p>
    <w:p w:rsidR="0084154A" w:rsidRPr="00A75157" w:rsidRDefault="0084154A" w:rsidP="0084154A">
      <w:pPr>
        <w:pStyle w:val="1"/>
        <w:tabs>
          <w:tab w:val="left" w:pos="624"/>
        </w:tabs>
        <w:jc w:val="both"/>
        <w:rPr>
          <w:sz w:val="24"/>
          <w:szCs w:val="24"/>
        </w:rPr>
      </w:pPr>
      <w:r>
        <w:rPr>
          <w:sz w:val="24"/>
          <w:szCs w:val="24"/>
        </w:rPr>
        <w:t xml:space="preserve"> 2. Опубликовать настоящее решение в газете «Вестник Верх-Урюмского сельсовета» и р</w:t>
      </w:r>
      <w:r w:rsidRPr="00A75157">
        <w:rPr>
          <w:sz w:val="24"/>
          <w:szCs w:val="24"/>
          <w:lang w:eastAsia="ru-RU" w:bidi="ru-RU"/>
        </w:rPr>
        <w:t>а</w:t>
      </w:r>
      <w:r w:rsidRPr="00A75157">
        <w:rPr>
          <w:sz w:val="24"/>
          <w:szCs w:val="24"/>
          <w:lang w:eastAsia="ru-RU" w:bidi="ru-RU"/>
        </w:rPr>
        <w:t>з</w:t>
      </w:r>
      <w:r w:rsidRPr="00A75157">
        <w:rPr>
          <w:sz w:val="24"/>
          <w:szCs w:val="24"/>
          <w:lang w:eastAsia="ru-RU" w:bidi="ru-RU"/>
        </w:rPr>
        <w:t>местить на официальном сайте администрации Верх-Урюмского сельсоветаЗдвинского ра</w:t>
      </w:r>
      <w:r w:rsidRPr="00A75157">
        <w:rPr>
          <w:sz w:val="24"/>
          <w:szCs w:val="24"/>
          <w:lang w:eastAsia="ru-RU" w:bidi="ru-RU"/>
        </w:rPr>
        <w:t>й</w:t>
      </w:r>
      <w:r w:rsidRPr="00A75157">
        <w:rPr>
          <w:sz w:val="24"/>
          <w:szCs w:val="24"/>
          <w:lang w:eastAsia="ru-RU" w:bidi="ru-RU"/>
        </w:rPr>
        <w:t>она Новосибирской области в сети Интернет.</w:t>
      </w:r>
    </w:p>
    <w:p w:rsidR="0084154A" w:rsidRPr="00A75157" w:rsidRDefault="0084154A" w:rsidP="0084154A">
      <w:pPr>
        <w:pStyle w:val="1"/>
        <w:shd w:val="clear" w:color="auto" w:fill="auto"/>
        <w:tabs>
          <w:tab w:val="left" w:pos="367"/>
        </w:tabs>
        <w:jc w:val="both"/>
        <w:rPr>
          <w:sz w:val="24"/>
          <w:szCs w:val="24"/>
        </w:rPr>
      </w:pPr>
      <w:r>
        <w:rPr>
          <w:sz w:val="24"/>
          <w:szCs w:val="24"/>
        </w:rPr>
        <w:t>3.</w:t>
      </w:r>
      <w:r w:rsidRPr="00A75157">
        <w:rPr>
          <w:sz w:val="24"/>
          <w:szCs w:val="24"/>
        </w:rPr>
        <w:t xml:space="preserve">Контроль исполнения настоящего решения возложить на главу </w:t>
      </w:r>
      <w:r w:rsidRPr="00A75157">
        <w:rPr>
          <w:sz w:val="24"/>
          <w:szCs w:val="24"/>
          <w:lang w:eastAsia="ru-RU" w:bidi="ru-RU"/>
        </w:rPr>
        <w:t>Верх-Урюмского сельсов</w:t>
      </w:r>
      <w:r w:rsidRPr="00A75157">
        <w:rPr>
          <w:sz w:val="24"/>
          <w:szCs w:val="24"/>
          <w:lang w:eastAsia="ru-RU" w:bidi="ru-RU"/>
        </w:rPr>
        <w:t>е</w:t>
      </w:r>
      <w:r w:rsidRPr="00A75157">
        <w:rPr>
          <w:sz w:val="24"/>
          <w:szCs w:val="24"/>
          <w:lang w:eastAsia="ru-RU" w:bidi="ru-RU"/>
        </w:rPr>
        <w:t>таЗдвинского района Новосибирской области.</w:t>
      </w:r>
    </w:p>
    <w:p w:rsidR="0084154A" w:rsidRPr="00A75157" w:rsidRDefault="0084154A" w:rsidP="0084154A">
      <w:pPr>
        <w:pStyle w:val="1"/>
        <w:shd w:val="clear" w:color="auto" w:fill="auto"/>
        <w:jc w:val="both"/>
        <w:rPr>
          <w:sz w:val="24"/>
          <w:szCs w:val="24"/>
          <w:lang w:eastAsia="ru-RU" w:bidi="ru-RU"/>
        </w:rPr>
      </w:pPr>
    </w:p>
    <w:p w:rsidR="0084154A" w:rsidRPr="00A75157" w:rsidRDefault="0084154A" w:rsidP="0084154A">
      <w:pPr>
        <w:pStyle w:val="1"/>
        <w:shd w:val="clear" w:color="auto" w:fill="auto"/>
        <w:jc w:val="both"/>
        <w:rPr>
          <w:sz w:val="24"/>
          <w:szCs w:val="24"/>
        </w:rPr>
      </w:pPr>
      <w:r>
        <w:rPr>
          <w:sz w:val="24"/>
          <w:szCs w:val="24"/>
          <w:lang w:eastAsia="ru-RU" w:bidi="ru-RU"/>
        </w:rPr>
        <w:t>И.О.</w:t>
      </w:r>
      <w:r w:rsidRPr="00A75157">
        <w:rPr>
          <w:sz w:val="24"/>
          <w:szCs w:val="24"/>
          <w:lang w:eastAsia="ru-RU" w:bidi="ru-RU"/>
        </w:rPr>
        <w:t>Председател</w:t>
      </w:r>
      <w:r>
        <w:rPr>
          <w:sz w:val="24"/>
          <w:szCs w:val="24"/>
          <w:lang w:eastAsia="ru-RU" w:bidi="ru-RU"/>
        </w:rPr>
        <w:t>я</w:t>
      </w:r>
      <w:r w:rsidRPr="00A75157">
        <w:rPr>
          <w:sz w:val="24"/>
          <w:szCs w:val="24"/>
          <w:lang w:eastAsia="ru-RU" w:bidi="ru-RU"/>
        </w:rPr>
        <w:t xml:space="preserve"> Совета депутатов</w:t>
      </w:r>
    </w:p>
    <w:p w:rsidR="0084154A" w:rsidRPr="00A75157" w:rsidRDefault="0084154A" w:rsidP="0084154A">
      <w:pPr>
        <w:pStyle w:val="1"/>
        <w:shd w:val="clear" w:color="auto" w:fill="auto"/>
        <w:jc w:val="both"/>
        <w:rPr>
          <w:sz w:val="24"/>
          <w:szCs w:val="24"/>
        </w:rPr>
      </w:pPr>
      <w:r w:rsidRPr="00A75157">
        <w:rPr>
          <w:sz w:val="24"/>
          <w:szCs w:val="24"/>
          <w:lang w:eastAsia="ru-RU" w:bidi="ru-RU"/>
        </w:rPr>
        <w:t>Верх-Урюмского сельсовета</w:t>
      </w:r>
    </w:p>
    <w:p w:rsidR="0084154A" w:rsidRPr="0084154A" w:rsidRDefault="0084154A" w:rsidP="0084154A">
      <w:pPr>
        <w:jc w:val="both"/>
        <w:rPr>
          <w:rFonts w:ascii="Times New Roman" w:hAnsi="Times New Roman" w:cs="Times New Roman"/>
          <w:lang w:val="en-US"/>
        </w:rPr>
      </w:pPr>
      <w:r w:rsidRPr="00A75157">
        <w:rPr>
          <w:rFonts w:ascii="Times New Roman" w:hAnsi="Times New Roman" w:cs="Times New Roman"/>
        </w:rPr>
        <w:t>Здвинского района Новосибирской области</w:t>
      </w:r>
      <w:r w:rsidRPr="00A75157">
        <w:rPr>
          <w:rFonts w:ascii="Times New Roman" w:hAnsi="Times New Roman" w:cs="Times New Roman"/>
        </w:rPr>
        <w:tab/>
      </w:r>
      <w:r w:rsidRPr="00A75157">
        <w:rPr>
          <w:rFonts w:ascii="Times New Roman" w:hAnsi="Times New Roman" w:cs="Times New Roman"/>
        </w:rPr>
        <w:tab/>
      </w:r>
      <w:r w:rsidRPr="00A75157">
        <w:rPr>
          <w:rFonts w:ascii="Times New Roman" w:hAnsi="Times New Roman" w:cs="Times New Roman"/>
        </w:rPr>
        <w:tab/>
      </w:r>
      <w:r w:rsidRPr="00A75157">
        <w:rPr>
          <w:rFonts w:ascii="Times New Roman" w:hAnsi="Times New Roman" w:cs="Times New Roman"/>
        </w:rPr>
        <w:tab/>
      </w:r>
      <w:r>
        <w:rPr>
          <w:rFonts w:ascii="Times New Roman" w:hAnsi="Times New Roman" w:cs="Times New Roman"/>
        </w:rPr>
        <w:t>Шморгун В.Н.</w:t>
      </w:r>
    </w:p>
    <w:p w:rsidR="0084154A" w:rsidRPr="00A75157" w:rsidRDefault="0084154A" w:rsidP="0084154A">
      <w:pPr>
        <w:jc w:val="both"/>
        <w:rPr>
          <w:rFonts w:ascii="Times New Roman" w:hAnsi="Times New Roman" w:cs="Times New Roman"/>
        </w:rPr>
      </w:pPr>
      <w:r w:rsidRPr="00A75157">
        <w:rPr>
          <w:rFonts w:ascii="Times New Roman" w:hAnsi="Times New Roman" w:cs="Times New Roman"/>
        </w:rPr>
        <w:t xml:space="preserve"> Глава Верх-Урюмского  сельсовета</w:t>
      </w:r>
    </w:p>
    <w:p w:rsidR="0084154A" w:rsidRPr="00A75157" w:rsidRDefault="0084154A" w:rsidP="0084154A">
      <w:pPr>
        <w:jc w:val="both"/>
        <w:rPr>
          <w:rStyle w:val="21"/>
          <w:rFonts w:eastAsia="Courier New"/>
          <w:sz w:val="24"/>
          <w:szCs w:val="24"/>
        </w:rPr>
      </w:pPr>
      <w:r w:rsidRPr="00A75157">
        <w:rPr>
          <w:rFonts w:ascii="Times New Roman" w:hAnsi="Times New Roman" w:cs="Times New Roman"/>
        </w:rPr>
        <w:t>Здвинского района Новосибирской области</w:t>
      </w:r>
      <w:r w:rsidRPr="00A75157">
        <w:rPr>
          <w:rFonts w:ascii="Times New Roman" w:hAnsi="Times New Roman" w:cs="Times New Roman"/>
        </w:rPr>
        <w:tab/>
      </w:r>
      <w:r w:rsidRPr="00A75157">
        <w:rPr>
          <w:rFonts w:ascii="Times New Roman" w:hAnsi="Times New Roman" w:cs="Times New Roman"/>
        </w:rPr>
        <w:tab/>
      </w:r>
      <w:r w:rsidRPr="00A75157">
        <w:rPr>
          <w:rFonts w:ascii="Times New Roman" w:hAnsi="Times New Roman" w:cs="Times New Roman"/>
        </w:rPr>
        <w:tab/>
      </w:r>
      <w:r w:rsidRPr="00A75157">
        <w:rPr>
          <w:rFonts w:ascii="Times New Roman" w:hAnsi="Times New Roman" w:cs="Times New Roman"/>
        </w:rPr>
        <w:tab/>
      </w:r>
      <w:r w:rsidRPr="00A75157">
        <w:rPr>
          <w:rFonts w:ascii="Times New Roman" w:hAnsi="Times New Roman" w:cs="Times New Roman"/>
        </w:rPr>
        <w:tab/>
        <w:t>Морозов И.А</w:t>
      </w:r>
    </w:p>
    <w:p w:rsidR="0084154A" w:rsidRPr="00A75157" w:rsidRDefault="0084154A" w:rsidP="0084154A">
      <w:pPr>
        <w:pStyle w:val="1"/>
        <w:shd w:val="clear" w:color="auto" w:fill="auto"/>
        <w:spacing w:after="1280"/>
        <w:jc w:val="both"/>
        <w:rPr>
          <w:sz w:val="24"/>
          <w:szCs w:val="24"/>
          <w:lang w:eastAsia="ru-RU" w:bidi="ru-RU"/>
        </w:rPr>
      </w:pPr>
    </w:p>
    <w:p w:rsidR="0084154A" w:rsidRPr="00A75157" w:rsidRDefault="0084154A" w:rsidP="0084154A">
      <w:pPr>
        <w:jc w:val="both"/>
        <w:rPr>
          <w:rStyle w:val="21"/>
          <w:rFonts w:eastAsia="Courier New"/>
          <w:sz w:val="24"/>
          <w:szCs w:val="24"/>
        </w:rPr>
      </w:pPr>
    </w:p>
    <w:p w:rsidR="00264CB6" w:rsidRPr="0084154A" w:rsidRDefault="00264CB6" w:rsidP="00264CB6">
      <w:pPr>
        <w:jc w:val="center"/>
        <w:rPr>
          <w:szCs w:val="24"/>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bookmarkStart w:id="2" w:name="_GoBack"/>
      <w:bookmarkEnd w:id="2"/>
    </w:p>
    <w:sectPr w:rsidR="008C0612" w:rsidSect="00A46218">
      <w:headerReference w:type="default" r:id="rId9"/>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846" w:rsidRDefault="007D0846">
      <w:pPr>
        <w:spacing w:after="0" w:line="240" w:lineRule="auto"/>
      </w:pPr>
      <w:r>
        <w:separator/>
      </w:r>
    </w:p>
  </w:endnote>
  <w:endnote w:type="continuationSeparator" w:id="1">
    <w:p w:rsidR="007D0846" w:rsidRDefault="007D0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846" w:rsidRDefault="007D0846">
      <w:pPr>
        <w:spacing w:after="0" w:line="240" w:lineRule="auto"/>
      </w:pPr>
      <w:r>
        <w:separator/>
      </w:r>
    </w:p>
  </w:footnote>
  <w:footnote w:type="continuationSeparator" w:id="1">
    <w:p w:rsidR="007D0846" w:rsidRDefault="007D0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307160"/>
      <w:docPartObj>
        <w:docPartGallery w:val="Page Numbers (Top of Page)"/>
        <w:docPartUnique/>
      </w:docPartObj>
    </w:sdtPr>
    <w:sdtContent>
      <w:p w:rsidR="00E520C8" w:rsidRDefault="00E520C8">
        <w:pPr>
          <w:pStyle w:val="a6"/>
          <w:jc w:val="right"/>
        </w:pPr>
        <w:fldSimple w:instr="PAGE   \* MERGEFORMAT">
          <w:r w:rsidR="0084154A">
            <w:rPr>
              <w:noProof/>
            </w:rPr>
            <w:t>78</w:t>
          </w:r>
        </w:fldSimple>
      </w:p>
    </w:sdtContent>
  </w:sdt>
  <w:p w:rsidR="00E520C8" w:rsidRPr="002B1FBA" w:rsidRDefault="00E520C8" w:rsidP="00A133B9">
    <w:pPr>
      <w:pStyle w:val="a6"/>
      <w:tabs>
        <w:tab w:val="left" w:pos="585"/>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0DDA195D"/>
    <w:multiLevelType w:val="hybridMultilevel"/>
    <w:tmpl w:val="7D324E0E"/>
    <w:lvl w:ilvl="0" w:tplc="0419000F">
      <w:start w:val="1"/>
      <w:numFmt w:val="decimal"/>
      <w:lvlText w:val="%1."/>
      <w:lvlJc w:val="left"/>
      <w:pPr>
        <w:tabs>
          <w:tab w:val="num" w:pos="720"/>
        </w:tabs>
        <w:ind w:left="720" w:hanging="360"/>
      </w:pPr>
      <w:rPr>
        <w:rFonts w:hint="default"/>
      </w:rPr>
    </w:lvl>
    <w:lvl w:ilvl="1" w:tplc="FC863B1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abstractNum w:abstractNumId="3">
    <w:nsid w:val="71366B82"/>
    <w:multiLevelType w:val="hybridMultilevel"/>
    <w:tmpl w:val="46A4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4D73"/>
    <w:rsid w:val="00036B41"/>
    <w:rsid w:val="000A481D"/>
    <w:rsid w:val="000D1774"/>
    <w:rsid w:val="00167FF0"/>
    <w:rsid w:val="00193EAB"/>
    <w:rsid w:val="001B6D4A"/>
    <w:rsid w:val="001D063F"/>
    <w:rsid w:val="001D58F8"/>
    <w:rsid w:val="001E0DFC"/>
    <w:rsid w:val="001F224A"/>
    <w:rsid w:val="0023362E"/>
    <w:rsid w:val="00264CB6"/>
    <w:rsid w:val="002B2DA0"/>
    <w:rsid w:val="00380877"/>
    <w:rsid w:val="003B02DA"/>
    <w:rsid w:val="004230A9"/>
    <w:rsid w:val="0043155A"/>
    <w:rsid w:val="00456C30"/>
    <w:rsid w:val="004940F9"/>
    <w:rsid w:val="004A60F0"/>
    <w:rsid w:val="005E2CB3"/>
    <w:rsid w:val="0066315A"/>
    <w:rsid w:val="006D721F"/>
    <w:rsid w:val="00784D73"/>
    <w:rsid w:val="007901E5"/>
    <w:rsid w:val="007A289D"/>
    <w:rsid w:val="007D0846"/>
    <w:rsid w:val="00804745"/>
    <w:rsid w:val="0084154A"/>
    <w:rsid w:val="00857895"/>
    <w:rsid w:val="00865601"/>
    <w:rsid w:val="008C0612"/>
    <w:rsid w:val="008C57BC"/>
    <w:rsid w:val="008D7996"/>
    <w:rsid w:val="008E24D0"/>
    <w:rsid w:val="00983E1C"/>
    <w:rsid w:val="00986B99"/>
    <w:rsid w:val="00A133B9"/>
    <w:rsid w:val="00A46218"/>
    <w:rsid w:val="00A74EEE"/>
    <w:rsid w:val="00AB4815"/>
    <w:rsid w:val="00AD3048"/>
    <w:rsid w:val="00B44FA8"/>
    <w:rsid w:val="00C53D86"/>
    <w:rsid w:val="00C55194"/>
    <w:rsid w:val="00C65FEC"/>
    <w:rsid w:val="00CF2B99"/>
    <w:rsid w:val="00D03466"/>
    <w:rsid w:val="00D1413B"/>
    <w:rsid w:val="00D2665B"/>
    <w:rsid w:val="00D32256"/>
    <w:rsid w:val="00DA5636"/>
    <w:rsid w:val="00DE7CCC"/>
    <w:rsid w:val="00DF6883"/>
    <w:rsid w:val="00E02144"/>
    <w:rsid w:val="00E40328"/>
    <w:rsid w:val="00E520C8"/>
    <w:rsid w:val="00E859A8"/>
    <w:rsid w:val="00EB058C"/>
    <w:rsid w:val="00EB597F"/>
    <w:rsid w:val="00EC4963"/>
    <w:rsid w:val="00F05916"/>
    <w:rsid w:val="00F20824"/>
    <w:rsid w:val="00F3729D"/>
    <w:rsid w:val="00F90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rPr>
  </w:style>
  <w:style w:type="paragraph" w:styleId="af">
    <w:name w:val="Body Text Indent"/>
    <w:basedOn w:val="a0"/>
    <w:link w:val="af0"/>
    <w:uiPriority w:val="99"/>
    <w:semiHidden/>
    <w:unhideWhenUsed/>
    <w:rsid w:val="001B6D4A"/>
    <w:pPr>
      <w:spacing w:after="120"/>
      <w:ind w:left="283"/>
    </w:pPr>
  </w:style>
  <w:style w:type="character" w:customStyle="1" w:styleId="af0">
    <w:name w:val="Основной текст с отступом Знак"/>
    <w:basedOn w:val="a1"/>
    <w:link w:val="af"/>
    <w:uiPriority w:val="99"/>
    <w:semiHidden/>
    <w:rsid w:val="001B6D4A"/>
    <w:rPr>
      <w:rFonts w:eastAsiaTheme="minorEastAsia"/>
      <w:lang w:eastAsia="ru-RU"/>
    </w:rPr>
  </w:style>
  <w:style w:type="character" w:customStyle="1" w:styleId="af1">
    <w:name w:val="Основной текст_"/>
    <w:basedOn w:val="a1"/>
    <w:link w:val="1"/>
    <w:rsid w:val="0084154A"/>
    <w:rPr>
      <w:rFonts w:ascii="Times New Roman" w:eastAsia="Times New Roman" w:hAnsi="Times New Roman" w:cs="Times New Roman"/>
      <w:sz w:val="28"/>
      <w:szCs w:val="28"/>
      <w:shd w:val="clear" w:color="auto" w:fill="FFFFFF"/>
    </w:rPr>
  </w:style>
  <w:style w:type="paragraph" w:customStyle="1" w:styleId="1">
    <w:name w:val="Основной текст1"/>
    <w:basedOn w:val="a0"/>
    <w:link w:val="af1"/>
    <w:rsid w:val="0084154A"/>
    <w:pPr>
      <w:widowControl w:val="0"/>
      <w:shd w:val="clear" w:color="auto" w:fill="FFFFFF"/>
      <w:spacing w:after="0" w:line="240" w:lineRule="auto"/>
    </w:pPr>
    <w:rPr>
      <w:rFonts w:ascii="Times New Roman" w:eastAsia="Times New Roman" w:hAnsi="Times New Roman" w:cs="Times New Roman"/>
      <w:sz w:val="28"/>
      <w:szCs w:val="28"/>
      <w:lang w:eastAsia="en-US"/>
    </w:rPr>
  </w:style>
  <w:style w:type="character" w:customStyle="1" w:styleId="21">
    <w:name w:val="Основной текст (2)_"/>
    <w:basedOn w:val="a1"/>
    <w:link w:val="22"/>
    <w:rsid w:val="0084154A"/>
    <w:rPr>
      <w:rFonts w:ascii="Times New Roman" w:eastAsia="Times New Roman" w:hAnsi="Times New Roman" w:cs="Times New Roman"/>
      <w:sz w:val="20"/>
      <w:szCs w:val="20"/>
      <w:shd w:val="clear" w:color="auto" w:fill="FFFFFF"/>
    </w:rPr>
  </w:style>
  <w:style w:type="paragraph" w:customStyle="1" w:styleId="22">
    <w:name w:val="Основной текст (2)"/>
    <w:basedOn w:val="a0"/>
    <w:link w:val="21"/>
    <w:rsid w:val="0084154A"/>
    <w:pPr>
      <w:widowControl w:val="0"/>
      <w:shd w:val="clear" w:color="auto" w:fill="FFFFFF"/>
      <w:spacing w:after="260" w:line="240" w:lineRule="auto"/>
      <w:ind w:left="7140"/>
      <w:jc w:val="right"/>
    </w:pPr>
    <w:rPr>
      <w:rFonts w:ascii="Times New Roman" w:eastAsia="Times New Roman" w:hAnsi="Times New Roman" w:cs="Times New Roman"/>
      <w:sz w:val="20"/>
      <w:szCs w:val="20"/>
      <w:lang w:eastAsia="en-US"/>
    </w:rPr>
  </w:style>
  <w:style w:type="paragraph" w:customStyle="1" w:styleId="consplusnormal1">
    <w:name w:val="consplusnormal"/>
    <w:basedOn w:val="a0"/>
    <w:rsid w:val="00841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Гиперссылка1"/>
    <w:basedOn w:val="a1"/>
    <w:rsid w:val="0084154A"/>
  </w:style>
  <w:style w:type="paragraph" w:customStyle="1" w:styleId="consplustitle0">
    <w:name w:val="consplustitle"/>
    <w:basedOn w:val="a0"/>
    <w:rsid w:val="0084154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0"/>
    <w:uiPriority w:val="34"/>
    <w:qFormat/>
    <w:rsid w:val="008415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285746765">
      <w:bodyDiv w:val="1"/>
      <w:marLeft w:val="0"/>
      <w:marRight w:val="0"/>
      <w:marTop w:val="0"/>
      <w:marBottom w:val="0"/>
      <w:divBdr>
        <w:top w:val="none" w:sz="0" w:space="0" w:color="auto"/>
        <w:left w:val="none" w:sz="0" w:space="0" w:color="auto"/>
        <w:bottom w:val="none" w:sz="0" w:space="0" w:color="auto"/>
        <w:right w:val="none" w:sz="0" w:space="0" w:color="auto"/>
      </w:divBdr>
    </w:div>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512913667">
      <w:bodyDiv w:val="1"/>
      <w:marLeft w:val="0"/>
      <w:marRight w:val="0"/>
      <w:marTop w:val="0"/>
      <w:marBottom w:val="0"/>
      <w:divBdr>
        <w:top w:val="none" w:sz="0" w:space="0" w:color="auto"/>
        <w:left w:val="none" w:sz="0" w:space="0" w:color="auto"/>
        <w:bottom w:val="none" w:sz="0" w:space="0" w:color="auto"/>
        <w:right w:val="none" w:sz="0" w:space="0" w:color="auto"/>
      </w:divBdr>
    </w:div>
    <w:div w:id="546836646">
      <w:bodyDiv w:val="1"/>
      <w:marLeft w:val="0"/>
      <w:marRight w:val="0"/>
      <w:marTop w:val="0"/>
      <w:marBottom w:val="0"/>
      <w:divBdr>
        <w:top w:val="none" w:sz="0" w:space="0" w:color="auto"/>
        <w:left w:val="none" w:sz="0" w:space="0" w:color="auto"/>
        <w:bottom w:val="none" w:sz="0" w:space="0" w:color="auto"/>
        <w:right w:val="none" w:sz="0" w:space="0" w:color="auto"/>
      </w:divBdr>
    </w:div>
    <w:div w:id="563104589">
      <w:bodyDiv w:val="1"/>
      <w:marLeft w:val="0"/>
      <w:marRight w:val="0"/>
      <w:marTop w:val="0"/>
      <w:marBottom w:val="0"/>
      <w:divBdr>
        <w:top w:val="none" w:sz="0" w:space="0" w:color="auto"/>
        <w:left w:val="none" w:sz="0" w:space="0" w:color="auto"/>
        <w:bottom w:val="none" w:sz="0" w:space="0" w:color="auto"/>
        <w:right w:val="none" w:sz="0" w:space="0" w:color="auto"/>
      </w:divBdr>
    </w:div>
    <w:div w:id="603926375">
      <w:bodyDiv w:val="1"/>
      <w:marLeft w:val="0"/>
      <w:marRight w:val="0"/>
      <w:marTop w:val="0"/>
      <w:marBottom w:val="0"/>
      <w:divBdr>
        <w:top w:val="none" w:sz="0" w:space="0" w:color="auto"/>
        <w:left w:val="none" w:sz="0" w:space="0" w:color="auto"/>
        <w:bottom w:val="none" w:sz="0" w:space="0" w:color="auto"/>
        <w:right w:val="none" w:sz="0" w:space="0" w:color="auto"/>
      </w:divBdr>
    </w:div>
    <w:div w:id="619648711">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892811329">
      <w:bodyDiv w:val="1"/>
      <w:marLeft w:val="0"/>
      <w:marRight w:val="0"/>
      <w:marTop w:val="0"/>
      <w:marBottom w:val="0"/>
      <w:divBdr>
        <w:top w:val="none" w:sz="0" w:space="0" w:color="auto"/>
        <w:left w:val="none" w:sz="0" w:space="0" w:color="auto"/>
        <w:bottom w:val="none" w:sz="0" w:space="0" w:color="auto"/>
        <w:right w:val="none" w:sz="0" w:space="0" w:color="auto"/>
      </w:divBdr>
    </w:div>
    <w:div w:id="1141195796">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1491679329">
      <w:bodyDiv w:val="1"/>
      <w:marLeft w:val="0"/>
      <w:marRight w:val="0"/>
      <w:marTop w:val="0"/>
      <w:marBottom w:val="0"/>
      <w:divBdr>
        <w:top w:val="none" w:sz="0" w:space="0" w:color="auto"/>
        <w:left w:val="none" w:sz="0" w:space="0" w:color="auto"/>
        <w:bottom w:val="none" w:sz="0" w:space="0" w:color="auto"/>
        <w:right w:val="none" w:sz="0" w:space="0" w:color="auto"/>
      </w:divBdr>
    </w:div>
    <w:div w:id="1493134479">
      <w:bodyDiv w:val="1"/>
      <w:marLeft w:val="0"/>
      <w:marRight w:val="0"/>
      <w:marTop w:val="0"/>
      <w:marBottom w:val="0"/>
      <w:divBdr>
        <w:top w:val="none" w:sz="0" w:space="0" w:color="auto"/>
        <w:left w:val="none" w:sz="0" w:space="0" w:color="auto"/>
        <w:bottom w:val="none" w:sz="0" w:space="0" w:color="auto"/>
        <w:right w:val="none" w:sz="0" w:space="0" w:color="auto"/>
      </w:divBdr>
    </w:div>
    <w:div w:id="1571426026">
      <w:bodyDiv w:val="1"/>
      <w:marLeft w:val="0"/>
      <w:marRight w:val="0"/>
      <w:marTop w:val="0"/>
      <w:marBottom w:val="0"/>
      <w:divBdr>
        <w:top w:val="none" w:sz="0" w:space="0" w:color="auto"/>
        <w:left w:val="none" w:sz="0" w:space="0" w:color="auto"/>
        <w:bottom w:val="none" w:sz="0" w:space="0" w:color="auto"/>
        <w:right w:val="none" w:sz="0" w:space="0" w:color="auto"/>
      </w:divBdr>
    </w:div>
    <w:div w:id="1575244091">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 w:id="2008749863">
      <w:bodyDiv w:val="1"/>
      <w:marLeft w:val="0"/>
      <w:marRight w:val="0"/>
      <w:marTop w:val="0"/>
      <w:marBottom w:val="0"/>
      <w:divBdr>
        <w:top w:val="none" w:sz="0" w:space="0" w:color="auto"/>
        <w:left w:val="none" w:sz="0" w:space="0" w:color="auto"/>
        <w:bottom w:val="none" w:sz="0" w:space="0" w:color="auto"/>
        <w:right w:val="none" w:sz="0" w:space="0" w:color="auto"/>
      </w:divBdr>
    </w:div>
    <w:div w:id="21168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DB0A-EC5E-457D-B3E7-B3832848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78</Pages>
  <Words>22254</Words>
  <Characters>126850</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Пользователь</cp:lastModifiedBy>
  <cp:revision>47</cp:revision>
  <cp:lastPrinted>2022-08-16T08:28:00Z</cp:lastPrinted>
  <dcterms:created xsi:type="dcterms:W3CDTF">2017-01-19T03:28:00Z</dcterms:created>
  <dcterms:modified xsi:type="dcterms:W3CDTF">2025-05-29T09:50:00Z</dcterms:modified>
</cp:coreProperties>
</file>