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9" w:type="dxa"/>
        <w:tblInd w:w="-351" w:type="dxa"/>
        <w:tblLayout w:type="fixed"/>
        <w:tblLook w:val="04A0"/>
      </w:tblPr>
      <w:tblGrid>
        <w:gridCol w:w="1105"/>
        <w:gridCol w:w="1246"/>
        <w:gridCol w:w="418"/>
        <w:gridCol w:w="1766"/>
        <w:gridCol w:w="577"/>
        <w:gridCol w:w="475"/>
        <w:gridCol w:w="4446"/>
        <w:gridCol w:w="466"/>
      </w:tblGrid>
      <w:tr w:rsidR="00963E3B">
        <w:trPr>
          <w:trHeight w:hRule="exact" w:val="1126"/>
        </w:trPr>
        <w:tc>
          <w:tcPr>
            <w:tcW w:w="4534" w:type="dxa"/>
            <w:gridSpan w:val="4"/>
          </w:tcPr>
          <w:p w:rsidR="00963E3B" w:rsidRDefault="004242F8">
            <w:pPr>
              <w:pStyle w:val="af4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5300" cy="641985"/>
                  <wp:effectExtent l="0" t="0" r="0" b="0"/>
                  <wp:docPr id="1" name="_x005F_x0000_i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</w:tcPr>
          <w:p w:rsidR="00963E3B" w:rsidRDefault="00963E3B">
            <w:pPr>
              <w:widowControl w:val="0"/>
              <w:ind w:left="-215" w:firstLine="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4912" w:type="dxa"/>
            <w:gridSpan w:val="2"/>
          </w:tcPr>
          <w:p w:rsidR="00963E3B" w:rsidRDefault="00963E3B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963E3B">
        <w:trPr>
          <w:trHeight w:val="3261"/>
        </w:trPr>
        <w:tc>
          <w:tcPr>
            <w:tcW w:w="4534" w:type="dxa"/>
            <w:gridSpan w:val="4"/>
          </w:tcPr>
          <w:p w:rsidR="00963E3B" w:rsidRDefault="004242F8">
            <w:pPr>
              <w:widowControl w:val="0"/>
              <w:spacing w:line="360" w:lineRule="auto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 w:rsidR="00963E3B" w:rsidRDefault="004242F8">
            <w:pPr>
              <w:widowControl w:val="0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ascii="Times New Roman" w:hAnsi="Times New Roman" w:cs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 w:rsidR="00963E3B" w:rsidRDefault="004242F8">
            <w:pPr>
              <w:pStyle w:val="aff3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(Главное управление МЧС России</w:t>
            </w:r>
          </w:p>
          <w:p w:rsidR="00963E3B" w:rsidRDefault="004242F8">
            <w:pPr>
              <w:pStyle w:val="aff3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 Новосибирской области)</w:t>
            </w:r>
          </w:p>
          <w:p w:rsidR="00963E3B" w:rsidRDefault="00963E3B">
            <w:pPr>
              <w:pStyle w:val="aff3"/>
              <w:widowControl w:val="0"/>
              <w:ind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63E3B" w:rsidRDefault="004242F8">
            <w:pPr>
              <w:pStyle w:val="aff3"/>
              <w:widowControl w:val="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ул.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Октябрьская, д. 80 г. Новосибирск, 630099</w:t>
            </w:r>
          </w:p>
          <w:p w:rsidR="00963E3B" w:rsidRDefault="004242F8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</w:rPr>
              <w:t>телефон 218-81-99, 218-33-76, факс 210-27-30</w:t>
            </w:r>
          </w:p>
          <w:p w:rsidR="00963E3B" w:rsidRDefault="004242F8">
            <w:pPr>
              <w:pStyle w:val="af4"/>
              <w:spacing w:line="360" w:lineRule="auto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e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mail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 xml:space="preserve">: 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mchs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@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nso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ru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gu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@54.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mchs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gov</w:t>
            </w:r>
            <w:r>
              <w:rPr>
                <w:rFonts w:ascii="Times New Roman" w:hAnsi="Times New Roman" w:cs="Times New Roman"/>
                <w:color w:val="000000"/>
                <w:sz w:val="1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</w:tcPr>
          <w:p w:rsidR="00963E3B" w:rsidRDefault="00963E3B">
            <w:pPr>
              <w:pStyle w:val="af4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 w:val="restart"/>
          </w:tcPr>
          <w:p w:rsidR="00963E3B" w:rsidRDefault="004242F8">
            <w:pPr>
              <w:pStyle w:val="af4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Начальнику ГУ МЧС России</w:t>
            </w:r>
          </w:p>
          <w:p w:rsidR="00963E3B" w:rsidRDefault="004242F8">
            <w:pPr>
              <w:pStyle w:val="af4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 w:rsidR="00963E3B" w:rsidRDefault="00963E3B">
            <w:pPr>
              <w:pStyle w:val="af4"/>
              <w:tabs>
                <w:tab w:val="left" w:pos="-5245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63E3B" w:rsidRDefault="004242F8">
            <w:pPr>
              <w:pStyle w:val="af4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:rsidR="00963E3B" w:rsidRDefault="004242F8">
            <w:pPr>
              <w:pStyle w:val="af4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органов местного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самоуправления,</w:t>
            </w:r>
          </w:p>
          <w:p w:rsidR="00963E3B" w:rsidRDefault="004242F8">
            <w:pPr>
              <w:pStyle w:val="af4"/>
              <w:tabs>
                <w:tab w:val="left" w:pos="-5245"/>
              </w:tabs>
              <w:ind w:left="-108" w:right="-10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 w:rsidR="00963E3B" w:rsidRDefault="004242F8">
            <w:pPr>
              <w:pStyle w:val="af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 w:rsidR="00963E3B">
        <w:trPr>
          <w:trHeight w:val="267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 w:rsidR="00963E3B" w:rsidRDefault="004242F8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20.01.2025 г.</w:t>
            </w:r>
          </w:p>
        </w:tc>
        <w:tc>
          <w:tcPr>
            <w:tcW w:w="418" w:type="dxa"/>
          </w:tcPr>
          <w:p w:rsidR="00963E3B" w:rsidRDefault="004242F8">
            <w:pPr>
              <w:widowControl w:val="0"/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 w:rsidR="00963E3B" w:rsidRDefault="004242F8">
            <w:pPr>
              <w:widowControl w:val="0"/>
              <w:tabs>
                <w:tab w:val="left" w:pos="315"/>
                <w:tab w:val="center" w:pos="868"/>
              </w:tabs>
              <w:ind w:left="-142" w:right="-14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20-20-3-4</w:t>
            </w:r>
          </w:p>
        </w:tc>
        <w:tc>
          <w:tcPr>
            <w:tcW w:w="1052" w:type="dxa"/>
            <w:gridSpan w:val="2"/>
            <w:vMerge/>
          </w:tcPr>
          <w:p w:rsidR="00963E3B" w:rsidRDefault="00963E3B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912" w:type="dxa"/>
            <w:gridSpan w:val="2"/>
            <w:vMerge/>
          </w:tcPr>
          <w:p w:rsidR="00963E3B" w:rsidRDefault="00963E3B">
            <w:pPr>
              <w:pStyle w:val="af4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</w:tr>
      <w:tr w:rsidR="00963E3B">
        <w:trPr>
          <w:trHeight w:val="383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 w:rsidR="00963E3B" w:rsidRDefault="004242F8">
            <w:pPr>
              <w:widowControl w:val="0"/>
              <w:spacing w:before="120"/>
              <w:ind w:left="-108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963E3B" w:rsidRDefault="004242F8">
            <w:pPr>
              <w:widowControl w:val="0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vAlign w:val="bottom"/>
          </w:tcPr>
          <w:p w:rsidR="00963E3B" w:rsidRDefault="004242F8">
            <w:pPr>
              <w:widowControl w:val="0"/>
              <w:spacing w:before="120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963E3B" w:rsidRDefault="004242F8">
            <w:pPr>
              <w:widowControl w:val="0"/>
              <w:ind w:left="-142" w:right="-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</w:tcPr>
          <w:p w:rsidR="00963E3B" w:rsidRDefault="00963E3B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921" w:type="dxa"/>
            <w:gridSpan w:val="2"/>
          </w:tcPr>
          <w:p w:rsidR="00963E3B" w:rsidRDefault="00963E3B">
            <w:pPr>
              <w:pStyle w:val="af4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66" w:type="dxa"/>
          </w:tcPr>
          <w:p w:rsidR="00963E3B" w:rsidRDefault="00963E3B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</w:rPr>
            </w:pPr>
          </w:p>
        </w:tc>
      </w:tr>
    </w:tbl>
    <w:p w:rsidR="00963E3B" w:rsidRDefault="00963E3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63E3B" w:rsidRDefault="004242F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:rsidR="00963E3B" w:rsidRDefault="004242F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21.01.2025 г.</w:t>
      </w:r>
    </w:p>
    <w:p w:rsidR="00963E3B" w:rsidRDefault="004242F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прогноза использована </w:t>
      </w:r>
      <w:r>
        <w:rPr>
          <w:rFonts w:ascii="Times New Roman" w:hAnsi="Times New Roman" w:cs="Times New Roman"/>
          <w:color w:val="000000"/>
          <w:sz w:val="22"/>
          <w:szCs w:val="22"/>
        </w:rPr>
        <w:t>информация ФГБУ «Западно-Сибирское УГМС»,</w:t>
      </w:r>
    </w:p>
    <w:p w:rsidR="00963E3B" w:rsidRDefault="004242F8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:rsidR="00963E3B" w:rsidRDefault="004242F8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:rsidR="00963E3B" w:rsidRDefault="00963E3B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963E3B" w:rsidRDefault="004242F8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174"/>
        <w:gridCol w:w="7681"/>
      </w:tblGrid>
      <w:tr w:rsidR="00963E3B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:rsidR="00963E3B" w:rsidRDefault="004242F8">
            <w:pPr>
              <w:widowControl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Новосибирская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:rsidR="00963E3B" w:rsidRDefault="004242F8">
            <w:pPr>
              <w:widowControl w:val="0"/>
              <w:ind w:left="-57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:rsidR="00963E3B" w:rsidRDefault="00963E3B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>ми, не зарегистрировано.</w:t>
      </w: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:rsidR="00963E3B" w:rsidRDefault="004242F8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за утро превышений ПДК нет.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КЛМС 'Искитим' в гг. Искитим и Бердск превышений ПДК нет.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:rsidR="00963E3B" w:rsidRDefault="004242F8">
      <w:pPr>
        <w:pStyle w:val="1f3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</w:t>
      </w:r>
      <w:r>
        <w:rPr>
          <w:rFonts w:ascii="Times New Roman" w:hAnsi="Times New Roman" w:cs="Times New Roman"/>
          <w:color w:val="000000"/>
          <w:sz w:val="28"/>
          <w:szCs w:val="28"/>
        </w:rPr>
        <w:t>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:rsidR="00963E3B" w:rsidRDefault="00963E3B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:rsidR="00963E3B" w:rsidRDefault="004242F8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1.4. Гидрологическая обстановка.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реке Обь, сохраняется </w:t>
      </w:r>
      <w:r>
        <w:rPr>
          <w:rFonts w:ascii="Times New Roman" w:hAnsi="Times New Roman" w:cs="Times New Roman"/>
          <w:color w:val="000000"/>
          <w:sz w:val="28"/>
          <w:szCs w:val="28"/>
        </w:rPr>
        <w:t>участок открытой воды от Новосибирской ГЭС протяжённостью 50 км.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112,46 мБС (Балтийской системы измерений), сброс 741 м³/с, приток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541 м³/с. Уровень воды в реке Обь в районе г. Новосибирска находится на отметке -4 см.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:rsidR="00963E3B" w:rsidRDefault="004242F8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1.8. Эпизоотическая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территории Усть-Таркского сельского совета действует запрет на лечение бол</w:t>
      </w:r>
      <w:r>
        <w:rPr>
          <w:rFonts w:ascii="Times New Roman" w:hAnsi="Times New Roman" w:cs="Times New Roman"/>
          <w:color w:val="000000"/>
          <w:sz w:val="28"/>
          <w:szCs w:val="28"/>
        </w:rPr>
        <w:t>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:rsidR="00963E3B" w:rsidRDefault="004242F8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</w:t>
      </w:r>
      <w:r>
        <w:rPr>
          <w:rFonts w:ascii="Times New Roman" w:hAnsi="Times New Roman" w:cs="Times New Roman"/>
          <w:color w:val="000000"/>
          <w:sz w:val="28"/>
          <w:szCs w:val="28"/>
        </w:rPr>
        <w:t>территории области зарегистрировано 15 техногенных пожаров (г. Новосибирск:Ленинский (2), Дзержинский (2), Октябрьский, Советский районы, Тогучинский район, р.п. Горный, Новосибирский район, п. Садовый, с. Кубовая, ст. Мочище, Усть-Таркский район, п. Октяб</w:t>
      </w:r>
      <w:r>
        <w:rPr>
          <w:rFonts w:ascii="Times New Roman" w:hAnsi="Times New Roman" w:cs="Times New Roman"/>
          <w:color w:val="000000"/>
          <w:sz w:val="28"/>
          <w:szCs w:val="28"/>
        </w:rPr>
        <w:t>рьский, Венгеровский район, с. Заречье, Чановский район, п. Моховое, Искитимский район, с. Морозово, Здвинский район, с. Здвинск),из них 11 в жилом секторе, в результате которых погибших нет, 1 человек травмирован.</w:t>
      </w:r>
    </w:p>
    <w:p w:rsidR="00963E3B" w:rsidRDefault="004242F8">
      <w:pPr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Причины пожаров, виновные лица и </w:t>
      </w:r>
      <w:r>
        <w:rPr>
          <w:rFonts w:ascii="Times New Roman" w:hAnsi="Times New Roman" w:cs="Times New Roman"/>
          <w:color w:val="000000"/>
          <w:sz w:val="28"/>
          <w:szCs w:val="28"/>
        </w:rPr>
        <w:t>материальный ущерб устанавливаются.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:rsidR="00963E3B" w:rsidRDefault="004242F8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1.11. Обстановка на объектах ЖКХ.</w:t>
      </w:r>
    </w:p>
    <w:p w:rsidR="00963E3B" w:rsidRDefault="004242F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:rsidR="00963E3B" w:rsidRDefault="00963E3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highlight w:val="yellow"/>
          <w:lang w:bidi="hi-IN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:rsidR="00963E3B" w:rsidRDefault="004242F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асти функционирует 1 ледовая переправа в Ордынском районе: «н.п. Ордынское - н.п. Нижнекаменка», грузоподъемностью 10 тонн.</w:t>
      </w:r>
    </w:p>
    <w:p w:rsidR="00963E3B" w:rsidRDefault="004242F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ледовой переправе обеспечивается двумя спасательными постами (задействовано 5 человек и 3 ед. техники). Переправа об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служивается дежурной сменой подрядной организации (ОАО «Алмаз-Профи»).</w:t>
      </w:r>
    </w:p>
    <w:p w:rsidR="00963E3B" w:rsidRDefault="00963E3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зарегистрировано 2 ДТП, в результате которых 3 человека погибло (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Черепановский район, ФАД Р-256</w:t>
      </w:r>
      <w:r>
        <w:rPr>
          <w:rFonts w:ascii="Times New Roman" w:hAnsi="Times New Roman" w:cs="Times New Roman"/>
          <w:color w:val="000000"/>
          <w:sz w:val="28"/>
          <w:szCs w:val="28"/>
        </w:rPr>
        <w:t>), 3 человека травмиро</w:t>
      </w:r>
      <w:r>
        <w:rPr>
          <w:rFonts w:ascii="Times New Roman" w:hAnsi="Times New Roman" w:cs="Times New Roman"/>
          <w:color w:val="000000"/>
          <w:sz w:val="28"/>
          <w:szCs w:val="28"/>
        </w:rPr>
        <w:t>вано.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  <w:bookmarkStart w:id="0" w:name="_Hlk133589652"/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Облачно, небольшой, местами умеренный снег, днем с мокрым снегом. Днем в отдельных районах метели, гололедные явления. На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дорогах снежный заносы, местами гололедица.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южный 7-12 м/с, днем местами порывы до 17 м/с.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-2, -7°С, днём -4, +1°С.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оздухе города. Общий уровень загрязнения сохранится пониженный.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highlight w:val="yellow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:rsidR="00963E3B" w:rsidRDefault="004242F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:rsidR="00963E3B" w:rsidRDefault="004242F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Сброс воды из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Новосибирского водохранилища составит 800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63E3B" w:rsidRDefault="00963E3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963E3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963E3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963E3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963E3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963E3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2.4. Прогноз геомагнитной обстановки.</w:t>
      </w:r>
    </w:p>
    <w:p w:rsidR="00963E3B" w:rsidRDefault="004242F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спокойное. Ухудшение условий </w:t>
      </w:r>
      <w:r>
        <w:rPr>
          <w:rFonts w:ascii="Times New Roman" w:hAnsi="Times New Roman" w:cs="Times New Roman"/>
          <w:color w:val="000000"/>
          <w:sz w:val="28"/>
          <w:szCs w:val="28"/>
        </w:rPr>
        <w:t>КВ-радиосвязи маловероятно. Общее содержание озона в озоновом слое выше нормы.</w:t>
      </w:r>
    </w:p>
    <w:p w:rsidR="00963E3B" w:rsidRDefault="00963E3B">
      <w:pPr>
        <w:tabs>
          <w:tab w:val="left" w:pos="0"/>
        </w:tabs>
        <w:ind w:firstLine="567"/>
        <w:jc w:val="both"/>
        <w:rPr>
          <w:highlight w:val="yellow"/>
          <w:shd w:val="clear" w:color="auto" w:fill="FFFF00"/>
        </w:rPr>
      </w:pPr>
    </w:p>
    <w:p w:rsidR="00963E3B" w:rsidRDefault="004242F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:rsidR="00963E3B" w:rsidRDefault="004242F8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:rsidR="00963E3B" w:rsidRDefault="00963E3B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963E3B" w:rsidRDefault="004242F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</w:t>
      </w:r>
      <w:r>
        <w:rPr>
          <w:rFonts w:ascii="Times New Roman" w:hAnsi="Times New Roman" w:cs="Times New Roman"/>
          <w:color w:val="000000"/>
          <w:sz w:val="28"/>
          <w:szCs w:val="28"/>
        </w:rPr>
        <w:t>ный рост заболеваемости населения ОРВИ.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ки.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огнем, использование неисправного газового оборудования, отопительных печей, обогревательных устройств,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2.9. Прогноз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обстановки на объектах энергетики.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дства.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</w:rPr>
      </w:pPr>
    </w:p>
    <w:p w:rsidR="00963E3B" w:rsidRDefault="004242F8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 w:rsidR="00963E3B" w:rsidRDefault="004242F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</w:t>
      </w:r>
      <w:r>
        <w:rPr>
          <w:rFonts w:ascii="Times New Roman" w:hAnsi="Times New Roman" w:cs="Times New Roman"/>
          <w:color w:val="000000"/>
          <w:sz w:val="28"/>
          <w:szCs w:val="28"/>
        </w:rPr>
        <w:t>ых коммуникациях населенных пунктов области.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63E3B" w:rsidRDefault="00963E3B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63E3B" w:rsidRDefault="004242F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2.11. Риск повреждения конструктивных элементов зданий и сооружений, сход снега и наледевых образований.</w:t>
      </w:r>
    </w:p>
    <w:p w:rsidR="00963E3B" w:rsidRDefault="004242F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Снеговая нагрузка, особенно на крышах, выступающих козырьках зданий, ветхих строений, крышах со сложной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ов. </w:t>
      </w:r>
    </w:p>
    <w:p w:rsidR="00963E3B" w:rsidRDefault="004242F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крыш зданий, а также причинение материального ущерба имуществу граждан.</w:t>
      </w:r>
    </w:p>
    <w:p w:rsidR="00963E3B" w:rsidRPr="00CD29F5" w:rsidRDefault="00963E3B">
      <w:pPr>
        <w:ind w:firstLine="567"/>
        <w:jc w:val="both"/>
        <w:rPr>
          <w:highlight w:val="yellow"/>
        </w:rPr>
      </w:pP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</w:t>
      </w:r>
      <w:r>
        <w:rPr>
          <w:rFonts w:ascii="Times New Roman" w:hAnsi="Times New Roman" w:cs="Times New Roman"/>
          <w:color w:val="000000"/>
          <w:sz w:val="28"/>
          <w:szCs w:val="28"/>
        </w:rPr>
        <w:t>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</w:t>
      </w:r>
      <w:r>
        <w:rPr>
          <w:rFonts w:ascii="Times New Roman" w:hAnsi="Times New Roman" w:cs="Times New Roman"/>
          <w:color w:val="000000"/>
          <w:sz w:val="28"/>
          <w:szCs w:val="28"/>
        </w:rPr>
        <w:t>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 w:rsidR="00963E3B" w:rsidRDefault="00963E3B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18"/>
          <w:szCs w:val="18"/>
          <w:highlight w:val="yellow"/>
          <w:shd w:val="clear" w:color="auto" w:fill="FFFF00"/>
        </w:rPr>
      </w:pP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:rsidR="00963E3B" w:rsidRDefault="004242F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 и мокрого снега, </w:t>
      </w:r>
      <w:r>
        <w:rPr>
          <w:rFonts w:ascii="Times New Roman" w:hAnsi="Times New Roman" w:cs="Times New Roman"/>
          <w:color w:val="000000"/>
          <w:sz w:val="28"/>
          <w:szCs w:val="28"/>
        </w:rPr>
        <w:t>метели, снежные заносы,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</w:t>
      </w:r>
      <w:r>
        <w:rPr>
          <w:rFonts w:ascii="Times New Roman" w:hAnsi="Times New Roman" w:cs="Times New Roman"/>
          <w:color w:val="000000"/>
          <w:sz w:val="28"/>
          <w:szCs w:val="28"/>
        </w:rPr>
        <w:t>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</w:t>
      </w:r>
      <w:r>
        <w:rPr>
          <w:rFonts w:ascii="Times New Roman" w:hAnsi="Times New Roman" w:cs="Times New Roman"/>
          <w:color w:val="000000"/>
          <w:sz w:val="28"/>
          <w:szCs w:val="28"/>
        </w:rPr>
        <w:t>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 w:rsidR="00963E3B" w:rsidRDefault="00963E3B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bookmarkStart w:id="9" w:name="_Hlk136875242"/>
      <w:bookmarkStart w:id="10" w:name="_Hlk84255620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Рекомендованные превентивные мероп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риятия</w:t>
      </w:r>
      <w:bookmarkEnd w:id="9"/>
      <w:bookmarkEnd w:id="10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</w:t>
      </w:r>
      <w:r>
        <w:rPr>
          <w:rFonts w:ascii="Times New Roman" w:hAnsi="Times New Roman" w:cs="Times New Roman"/>
          <w:color w:val="000000"/>
          <w:sz w:val="28"/>
          <w:szCs w:val="28"/>
        </w:rPr>
        <w:t>телей объектов экономики и рекомендаций по порядку реагирования на него.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3.1.3. Обеспечить готовность органов управления районного звена ТП РСЧС к реагированию на возможные ЧС (происше</w:t>
      </w:r>
      <w:r>
        <w:rPr>
          <w:rFonts w:ascii="Times New Roman" w:hAnsi="Times New Roman" w:cs="Times New Roman"/>
          <w:color w:val="000000"/>
          <w:sz w:val="28"/>
          <w:szCs w:val="28"/>
        </w:rPr>
        <w:t>ствия).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по соблюдению правил пожарной безопасности;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по </w:t>
      </w:r>
      <w:r>
        <w:rPr>
          <w:rFonts w:ascii="Times New Roman" w:hAnsi="Times New Roman" w:cs="Times New Roman"/>
          <w:color w:val="000000"/>
          <w:sz w:val="28"/>
          <w:szCs w:val="28"/>
        </w:rPr>
        <w:t>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по соблюдению правил дорожного движения.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3.1.6. Провести проверки готовности стационарных и мобильных пункто</w:t>
      </w:r>
      <w:r>
        <w:rPr>
          <w:rFonts w:ascii="Times New Roman" w:hAnsi="Times New Roman" w:cs="Times New Roman"/>
          <w:color w:val="000000"/>
          <w:sz w:val="28"/>
          <w:szCs w:val="28"/>
        </w:rPr>
        <w:t>в обогрева водителей и пассажиров и места стоянки автотранспорта на автотрассах на подведомственных территориях.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3.1.8. Обеспечить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готовность аварийно-спасательных служб к реагированию на дорожно-транспортные происшествия.</w:t>
      </w:r>
    </w:p>
    <w:p w:rsidR="00963E3B" w:rsidRDefault="004242F8">
      <w:pPr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3.2.1. Главам муниципальных районов, городских округов, городских и сельских поселений Новосибирской о</w:t>
      </w:r>
      <w:r>
        <w:rPr>
          <w:rFonts w:ascii="Times New Roman" w:hAnsi="Times New Roman" w:cs="Times New Roman"/>
          <w:color w:val="000000"/>
          <w:sz w:val="28"/>
          <w:szCs w:val="28"/>
        </w:rPr>
        <w:t>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</w:t>
      </w:r>
      <w:r>
        <w:rPr>
          <w:rFonts w:ascii="Times New Roman" w:hAnsi="Times New Roman" w:cs="Times New Roman"/>
          <w:color w:val="000000"/>
          <w:sz w:val="28"/>
          <w:szCs w:val="28"/>
        </w:rPr>
        <w:t>ных объектах в Новосибирской области».</w:t>
      </w: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3.2.3. На все места несанкционированного выезда транс</w:t>
      </w:r>
      <w:r>
        <w:rPr>
          <w:rFonts w:ascii="Times New Roman" w:hAnsi="Times New Roman" w:cs="Times New Roman"/>
          <w:color w:val="000000"/>
          <w:sz w:val="28"/>
          <w:szCs w:val="28"/>
        </w:rPr>
        <w:t>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</w:t>
      </w:r>
      <w:r>
        <w:rPr>
          <w:rFonts w:ascii="Times New Roman" w:hAnsi="Times New Roman" w:cs="Times New Roman"/>
          <w:color w:val="000000"/>
          <w:sz w:val="28"/>
          <w:szCs w:val="28"/>
        </w:rPr>
        <w:t>етственных через ЕДДС в оперативную дежурную смену ЦУКС ГУ МЧС России по Новосибирской области (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sod</w:t>
      </w:r>
      <w:r>
        <w:rPr>
          <w:rFonts w:ascii="Times New Roman" w:hAnsi="Times New Roman" w:cs="Times New Roman"/>
          <w:color w:val="000000"/>
          <w:sz w:val="28"/>
          <w:szCs w:val="28"/>
        </w:rPr>
        <w:t>@54.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mchs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gov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3.2.4.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ждениях об опасности выхода на тонкий неокрепший лед водных объектов.</w:t>
      </w: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63E3B" w:rsidRDefault="004242F8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3.2.6. Провести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информирование населения об обстановке на водных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объектах и вопросам безопасности на водных объектах, в том числе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недопустимости оставления у водных объектов детей без присмотра взрослых.</w:t>
      </w:r>
    </w:p>
    <w:p w:rsidR="00963E3B" w:rsidRDefault="004242F8">
      <w:pPr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3.2.7. Продолжить контроль выполнения мероприятий по пропаганде безопасного поведения людей на водных объектах, в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том числе с привлечением СМИ.</w:t>
      </w:r>
    </w:p>
    <w:p w:rsidR="00963E3B" w:rsidRDefault="004242F8">
      <w:pPr>
        <w:suppressAutoHyphens w:val="0"/>
        <w:spacing w:line="310" w:lineRule="exact"/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3.3.1. 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Продолжить проведение уроков безопасности в школах и детских дошкольных учреждениях о мерах пожарной безопасности, особенно в местах массового скопления людей.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3.3.2. Про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 xml:space="preserve">вести комплексные внеплановые подворовые обходы по местам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проживания социально-незащищенной категории граждан, многодетных семей. 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Довести информацию об основных требованиях пожарной безопасности, о возможности и порядке получения мер социальной поддержки н</w:t>
      </w:r>
      <w:r>
        <w:rPr>
          <w:rFonts w:ascii="Times New Roman" w:eastAsia="Arial" w:hAnsi="Times New Roman" w:cs="Times New Roman"/>
          <w:bCs/>
          <w:color w:val="000000"/>
          <w:sz w:val="28"/>
          <w:szCs w:val="28"/>
        </w:rPr>
        <w:t>а приведение жилых помещений в пожаробезопасное состояние (ремонт печного оборудования, электропроводки и пр.), а также об эффективности применения АДПИ.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3.3.3. Осуществить проверку мест установки АДПИ с GSM, их работоспособности путем фактического запуска</w:t>
      </w:r>
      <w:r>
        <w:rPr>
          <w:rFonts w:ascii="Times New Roman" w:hAnsi="Times New Roman"/>
          <w:color w:val="000000"/>
          <w:sz w:val="28"/>
          <w:szCs w:val="28"/>
        </w:rPr>
        <w:t xml:space="preserve"> с последующим контролем прохождения сигнала в ЕДДС района, и составлением соответствующего акта проверки (при наличии технической возможности добавить фото-, видеофиксацию).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3.3.4. Обеспечить работу по наращиванию размещаемых информационных материалов на </w:t>
      </w:r>
      <w:r>
        <w:rPr>
          <w:rFonts w:ascii="Times New Roman" w:hAnsi="Times New Roman"/>
          <w:color w:val="000000"/>
          <w:sz w:val="28"/>
          <w:szCs w:val="28"/>
        </w:rPr>
        <w:t>противопожарную тематику на официальных сайтах, а также принятии мер к массовому регулярному использованию аудио трансляторов, широкоформатных экранов, электронных табло и мониторов. При подборе материалов для публикации в социальных сетях (вконтакте, теле</w:t>
      </w:r>
      <w:r>
        <w:rPr>
          <w:rFonts w:ascii="Times New Roman" w:hAnsi="Times New Roman"/>
          <w:color w:val="000000"/>
          <w:sz w:val="28"/>
          <w:szCs w:val="28"/>
        </w:rPr>
        <w:t>грамм) особое внимание уделить информационно-новостным сводкам и статьям, разъясняющим правила эксплуатации бытовых электронагревательных приборов, тепло генерирующих устройств, отопительных печей.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3.3.5. Разместить в общественных местах, зданиях (помещени</w:t>
      </w:r>
      <w:r>
        <w:rPr>
          <w:rFonts w:ascii="Times New Roman" w:hAnsi="Times New Roman"/>
          <w:color w:val="000000"/>
          <w:sz w:val="28"/>
          <w:szCs w:val="28"/>
        </w:rPr>
        <w:t>ях) организаций, в сети интернет, информацию, способствующую обеспечению безопасности граждан воспитывающих несовершеннолетних детей.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</w:t>
      </w:r>
      <w:r>
        <w:rPr>
          <w:rFonts w:ascii="Times New Roman" w:hAnsi="Times New Roman"/>
          <w:color w:val="000000"/>
          <w:sz w:val="28"/>
          <w:szCs w:val="28"/>
        </w:rPr>
        <w:t>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</w:t>
      </w:r>
      <w:r>
        <w:rPr>
          <w:rFonts w:ascii="Times New Roman" w:hAnsi="Times New Roman"/>
          <w:color w:val="000000"/>
          <w:sz w:val="28"/>
          <w:szCs w:val="28"/>
        </w:rPr>
        <w:t>е возникновения аварий.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3.4.3. Регулярно проводить проверку газового оборудования в жилом секторе и многоквартирных домах.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 w:rsidR="00963E3B" w:rsidRDefault="004242F8">
      <w:pPr>
        <w:pStyle w:val="af4"/>
        <w:ind w:firstLine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При возникновении ЧС немедленно информировать старшего оперативного дежурного ЦУКС ГУ МЧС России по </w:t>
      </w:r>
      <w:r>
        <w:rPr>
          <w:rFonts w:ascii="Times New Roman" w:hAnsi="Times New Roman"/>
          <w:color w:val="000000"/>
          <w:sz w:val="28"/>
          <w:szCs w:val="28"/>
        </w:rPr>
        <w:t>Новосибирской области по телефону 8-(383)-217-68-06.</w:t>
      </w:r>
    </w:p>
    <w:p w:rsidR="00963E3B" w:rsidRDefault="00963E3B">
      <w:pPr>
        <w:tabs>
          <w:tab w:val="left" w:pos="4545"/>
          <w:tab w:val="left" w:pos="4590"/>
        </w:tabs>
        <w:spacing w:line="310" w:lineRule="exact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:rsidR="00963E3B" w:rsidRDefault="00963E3B">
      <w:pPr>
        <w:tabs>
          <w:tab w:val="left" w:pos="4545"/>
          <w:tab w:val="left" w:pos="4590"/>
        </w:tabs>
        <w:spacing w:line="310" w:lineRule="exact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:rsidR="00963E3B" w:rsidRDefault="00963E3B">
      <w:pPr>
        <w:tabs>
          <w:tab w:val="left" w:pos="4545"/>
          <w:tab w:val="left" w:pos="4590"/>
        </w:tabs>
        <w:spacing w:line="310" w:lineRule="exact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:rsidR="00963E3B" w:rsidRDefault="004242F8">
      <w:pPr>
        <w:tabs>
          <w:tab w:val="left" w:pos="4545"/>
          <w:tab w:val="left" w:pos="4590"/>
        </w:tabs>
        <w:spacing w:line="310" w:lineRule="exact"/>
        <w:rPr>
          <w:rFonts w:ascii="Times New Roman" w:hAnsi="Times New Roman"/>
          <w:color w:val="000000"/>
        </w:rPr>
      </w:pPr>
      <w:bookmarkStart w:id="11" w:name="_Hlk163747752"/>
      <w:bookmarkEnd w:id="11"/>
      <w:r>
        <w:rPr>
          <w:rFonts w:ascii="Times New Roman" w:hAnsi="Times New Roman" w:cs="Times New Roman"/>
          <w:color w:val="000000"/>
          <w:sz w:val="28"/>
          <w:szCs w:val="28"/>
        </w:rPr>
        <w:t>Заместитель начальника центра</w:t>
      </w:r>
    </w:p>
    <w:p w:rsidR="00963E3B" w:rsidRDefault="004242F8">
      <w:pPr>
        <w:tabs>
          <w:tab w:val="left" w:pos="4545"/>
          <w:tab w:val="left" w:pos="4590"/>
        </w:tabs>
        <w:spacing w:line="310" w:lineRule="exact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(старший оперативный дежурный)</w:t>
      </w:r>
    </w:p>
    <w:p w:rsidR="00963E3B" w:rsidRDefault="004242F8">
      <w:pPr>
        <w:rPr>
          <w:rFonts w:ascii="Times New Roman" w:hAnsi="Times New Roman"/>
          <w:color w:val="000000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>
            <wp:simplePos x="0" y="0"/>
            <wp:positionH relativeFrom="column">
              <wp:posOffset>3519170</wp:posOffset>
            </wp:positionH>
            <wp:positionV relativeFrom="paragraph">
              <wp:posOffset>105410</wp:posOffset>
            </wp:positionV>
            <wp:extent cx="847725" cy="40005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/>
          <w:sz w:val="28"/>
          <w:szCs w:val="28"/>
        </w:rPr>
        <w:t>ЦУКС ГУ МЧС России по Новосибирской области</w:t>
      </w:r>
    </w:p>
    <w:p w:rsidR="00963E3B" w:rsidRDefault="004242F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полковник вн. службы                                                              А.Н. </w:t>
      </w:r>
      <w:r>
        <w:rPr>
          <w:rFonts w:ascii="Times New Roman" w:hAnsi="Times New Roman" w:cs="Times New Roman"/>
          <w:color w:val="000000"/>
          <w:sz w:val="28"/>
          <w:szCs w:val="28"/>
        </w:rPr>
        <w:t>Савицкий</w:t>
      </w: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  <w:shd w:val="clear" w:color="auto" w:fill="FFFF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:rsidR="00963E3B" w:rsidRDefault="00963E3B">
      <w:pPr>
        <w:jc w:val="both"/>
        <w:rPr>
          <w:rFonts w:ascii="Times New Roman" w:hAnsi="Times New Roman"/>
          <w:color w:val="000000"/>
        </w:rPr>
      </w:pPr>
    </w:p>
    <w:p w:rsidR="00963E3B" w:rsidRDefault="00963E3B">
      <w:pPr>
        <w:jc w:val="both"/>
        <w:rPr>
          <w:rFonts w:ascii="Times New Roman" w:hAnsi="Times New Roman"/>
          <w:color w:val="000000"/>
        </w:rPr>
      </w:pP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Исп. Антонов Д. А.</w:t>
      </w: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Тел. 8-(383)-203-50-03, 33-500-412</w:t>
      </w:r>
    </w:p>
    <w:p w:rsidR="00963E3B" w:rsidRDefault="004242F8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Расчет рассылки</w:t>
      </w: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Органы МЧС</w:t>
      </w: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488" w:type="dxa"/>
        <w:tblInd w:w="113" w:type="dxa"/>
        <w:tblLayout w:type="fixed"/>
        <w:tblLook w:val="04A0"/>
      </w:tblPr>
      <w:tblGrid>
        <w:gridCol w:w="816"/>
        <w:gridCol w:w="3410"/>
        <w:gridCol w:w="3706"/>
        <w:gridCol w:w="1556"/>
      </w:tblGrid>
      <w:tr w:rsidR="00963E3B">
        <w:trPr>
          <w:trHeight w:val="526"/>
          <w:tblHeader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2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seytchanovst@54.mchs.gov.ru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sanarovaa@54.mchs.gov.ru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op15psch@54.mchs.gov.ru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anoshkinak@54.mchs.gov.ru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kovalenkois@54.mchs.gov.ru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kazakovdn@54.mchs.gov.ru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podlepenecss@54.mchs.gov.ru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kaluginaa@54.mchs.gov.ru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IzmaylovDV@54.mchs.gov.ru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mochaeviyu@54.mchs.gov.ru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60psch@54.mchs.gov.ru.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fribusav@54.mchs.gov.ru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zinoveevev@54.mchs.gov.ru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zubrevskiyva@54.m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puzanovvv@54.mchs.gov.ru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makarenkodi@54.mchs.gov.ru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chudakovaa@54.mchs.gov.ru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kostrykinka@54.mchs.gov.ru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kuzminvv@54.mchs.gov.ru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lavrovai@54.mchs.gov.ru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kasimovpn@54.mchs.gov.ru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1psch@54.mchs.gov.ru</w:t>
            </w:r>
          </w:p>
          <w:p w:rsidR="00963E3B" w:rsidRDefault="00963E3B">
            <w:pPr>
              <w:widowControl w:val="0"/>
              <w:jc w:val="both"/>
            </w:pPr>
            <w:hyperlink r:id="rId10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bubnovichae@54.mchs.gov.ru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miroshnichenkoav@54.mchs.gov.ru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5pso@54.mchs.gov.ru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oppsch5@54.mchs.gov.ru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burdinvs@54.mchs.gov.ru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ProhorchukNV@54.mchs.gov.ru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LavrikNA@54.mchs.gov.ru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sokolovKE@54.mchs.gov.ru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AnichenkoAS@54.mchs.gov.ru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Dahovvv@54.mchs.gov.ru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Frolovskiytv@54.mchs.gov.ru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Kolpakovaa@54.mchs.gov.ru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Karmada@54.mchs.gov.ru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Novikovsv@54.mchs.gov.ru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Tarasevichde@54.mchs.gov.ru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Erofeevln@54.mchs.gov.ru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Akpaevav@54.mchs.gov.ru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fomin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27psch@54.mchs.gov.ru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90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dushkinps@54.mchs.gov.ru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90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ФАУ ДПО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1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u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c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59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2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puzirevee@54.mchs.gov.ru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vinakovpg@54.mchs.gov.ru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scherbakovayu@54.mchs.gov.ru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pavlovskayava@54.mchs.gov.ru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parashchevinada@54.mchs.gov.ru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.54.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3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bpsp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-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mchs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@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mail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.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Центр ГИМС Главного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4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 w:rsidR="004242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Органы местного самоуправления</w:t>
      </w: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180" w:type="dxa"/>
        <w:tblInd w:w="113" w:type="dxa"/>
        <w:tblLayout w:type="fixed"/>
        <w:tblLook w:val="04A0"/>
      </w:tblPr>
      <w:tblGrid>
        <w:gridCol w:w="818"/>
        <w:gridCol w:w="3403"/>
        <w:gridCol w:w="3403"/>
        <w:gridCol w:w="1556"/>
      </w:tblGrid>
      <w:tr w:rsidR="00963E3B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963E3B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ugz.edds@mail.ru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musgznsgzn@mail.ru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MKU_SVETOCH@mail.ru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edds-kolcovo@nso.ru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edds@gorodob.ru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edds-bagan@nso.ru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eddsadmbar@yandex.ru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EDDSbolotnoe@yandex.ru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edds@ngs.ru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edds-dovolnoe@yandex.ru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edds-zdvinsk@nso.ru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eddsiskitim@mail.ru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eddskarasukradm@mail.ru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edds-kargat@nso.ru kargat.gochs@gmail.com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eddskolivan@mail.ru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edds-koch@bk.ru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edds.kochki@mail.ru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edds-krasnozersk@nso.ru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edds.kujbishew@yandex.ru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eddskupino@mail.ru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eddsksht@yandex.ru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masledds@mail.ru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edds-mochkovo@nso.ru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eddsnr@nso.ru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edds-ordyn@nso.ru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edds.ordynsk@yandex.ru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Sevedds@yandex.ru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eddssuzun@suzunadm.ru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ddstatarsk@mail.ru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edds_tog@mail.ru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eddsubin@mail.ru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dds_usttarka@mail.ru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ddschany@mail.ru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dispetcher.jkh3@mail.ru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edds-cherepan@nso.ru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edds-chistozernyj@nso.ru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3E3B" w:rsidRDefault="00963E3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180" w:type="dxa"/>
        <w:tblInd w:w="113" w:type="dxa"/>
        <w:tblLayout w:type="fixed"/>
        <w:tblLook w:val="04A0"/>
      </w:tblPr>
      <w:tblGrid>
        <w:gridCol w:w="672"/>
        <w:gridCol w:w="3549"/>
        <w:gridCol w:w="3403"/>
        <w:gridCol w:w="1556"/>
      </w:tblGrid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ФГБУ «Западно-Сибирское межрегиональное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spacing w:line="480" w:lineRule="auto"/>
              <w:jc w:val="both"/>
            </w:pPr>
            <w:hyperlink r:id="rId15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@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-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nso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.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963E3B" w:rsidRDefault="004242F8">
            <w:pPr>
              <w:widowControl w:val="0"/>
              <w:spacing w:line="48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ngmc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6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7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963E3B" w:rsidRDefault="00963E3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 w:rsidR="00963E3B" w:rsidRDefault="00963E3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180" w:type="dxa"/>
        <w:tblInd w:w="113" w:type="dxa"/>
        <w:tblLayout w:type="fixed"/>
        <w:tblLook w:val="04A0"/>
      </w:tblPr>
      <w:tblGrid>
        <w:gridCol w:w="672"/>
        <w:gridCol w:w="3549"/>
        <w:gridCol w:w="3403"/>
        <w:gridCol w:w="1556"/>
      </w:tblGrid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8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19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Министерство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0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1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963E3B" w:rsidRDefault="00963E3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63E3B" w:rsidRDefault="00963E3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63E3B" w:rsidRDefault="004242F8">
      <w:pPr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Взаимодействующие органы управления</w:t>
      </w:r>
    </w:p>
    <w:p w:rsidR="00963E3B" w:rsidRDefault="00963E3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9180" w:type="dxa"/>
        <w:tblInd w:w="113" w:type="dxa"/>
        <w:tblLayout w:type="fixed"/>
        <w:tblLook w:val="04A0"/>
      </w:tblPr>
      <w:tblGrid>
        <w:gridCol w:w="672"/>
        <w:gridCol w:w="3549"/>
        <w:gridCol w:w="3403"/>
        <w:gridCol w:w="1556"/>
      </w:tblGrid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2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gitvladimir@yandex.ru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 w:rsidR="004242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ФГБУ «Российский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3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Ситуационный центр ЖКХиЭ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4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Управление Федеральной службы по надзору в сфере связи, информационных технологий и массовых коммуникаций по Сибирскому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5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disp-r54@russianpost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6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Upravlenie@54.rospotrebnadzor.ru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 w:rsidR="004242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Сибирское Управление Федеральной службы по экологическому,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7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nsk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@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zsib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.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g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osnadzor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.</w:t>
              </w:r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.ru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disp-cus@еseti.ru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Акционерное общество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disp-novosib@gazpromgr.tomsk.ru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ГКУ НСО «Территориальное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Руководитель Новосибирской Государственной жилищно-коммунальной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112@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-stdgp@wsr.rzd.ru</w:t>
            </w:r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28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 w:rsidR="00963E3B" w:rsidRDefault="00963E3B">
            <w:pPr>
              <w:widowControl w:val="0"/>
              <w:jc w:val="both"/>
            </w:pPr>
            <w:hyperlink r:id="rId29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jc w:val="both"/>
            </w:pPr>
            <w:hyperlink r:id="rId30">
              <w:r w:rsidR="004242F8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Новосибирский филиал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smior@rosrao.irk.ru</w:t>
            </w:r>
          </w:p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963E3B">
        <w:trPr>
          <w:trHeight w:val="292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963E3B">
            <w:pPr>
              <w:widowControl w:val="0"/>
              <w:numPr>
                <w:ilvl w:val="0"/>
                <w:numId w:val="3"/>
              </w:numPr>
              <w:tabs>
                <w:tab w:val="left" w:pos="754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3E3B" w:rsidRDefault="004242F8">
            <w:pPr>
              <w:widowControl w:val="0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E3B" w:rsidRDefault="00963E3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</w:tbl>
    <w:p w:rsidR="00963E3B" w:rsidRDefault="00963E3B">
      <w:pPr>
        <w:rPr>
          <w:rFonts w:ascii="Times New Roman" w:hAnsi="Times New Roman"/>
          <w:color w:val="000000"/>
        </w:rPr>
      </w:pPr>
    </w:p>
    <w:sectPr w:rsidR="00963E3B" w:rsidSect="00963E3B">
      <w:headerReference w:type="even" r:id="rId31"/>
      <w:headerReference w:type="default" r:id="rId32"/>
      <w:headerReference w:type="first" r:id="rId33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949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42F8" w:rsidRDefault="004242F8" w:rsidP="00963E3B">
      <w:r>
        <w:separator/>
      </w:r>
    </w:p>
  </w:endnote>
  <w:endnote w:type="continuationSeparator" w:id="1">
    <w:p w:rsidR="004242F8" w:rsidRDefault="004242F8" w:rsidP="00963E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Noto Sans Devanagari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+mn-ea;Latin Modern Mono Prop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42F8" w:rsidRDefault="004242F8" w:rsidP="00963E3B">
      <w:r>
        <w:separator/>
      </w:r>
    </w:p>
  </w:footnote>
  <w:footnote w:type="continuationSeparator" w:id="1">
    <w:p w:rsidR="004242F8" w:rsidRDefault="004242F8" w:rsidP="00963E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E3B" w:rsidRDefault="00963E3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E3B" w:rsidRDefault="00963E3B">
    <w:pPr>
      <w:ind w:firstLine="567"/>
      <w:jc w:val="both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E3B" w:rsidRDefault="00963E3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402374"/>
    <w:multiLevelType w:val="multilevel"/>
    <w:tmpl w:val="C5EEE30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4ECA60FF"/>
    <w:multiLevelType w:val="multilevel"/>
    <w:tmpl w:val="CD68BE7A"/>
    <w:lvl w:ilvl="0">
      <w:start w:val="1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>
    <w:nsid w:val="6A0B7516"/>
    <w:multiLevelType w:val="multilevel"/>
    <w:tmpl w:val="3A82041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autoHyphenation/>
  <w:hyphenationZone w:val="363"/>
  <w:doNotHyphenateCap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63E3B"/>
    <w:rsid w:val="004242F8"/>
    <w:rsid w:val="00963E3B"/>
    <w:rsid w:val="00CD2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footnote text" w:qFormat="1"/>
    <w:lsdException w:name="annotation text" w:qFormat="1"/>
    <w:lsdException w:name="header" w:uiPriority="0" w:unhideWhenUsed="0" w:qFormat="1"/>
    <w:lsdException w:name="footer" w:qFormat="1"/>
    <w:lsdException w:name="index heading" w:uiPriority="0" w:unhideWhenUsed="0" w:qFormat="1"/>
    <w:lsdException w:name="caption" w:uiPriority="0" w:unhideWhenUsed="0" w:qFormat="1"/>
    <w:lsdException w:name="table of figures" w:qFormat="1"/>
    <w:lsdException w:name="footnote reference" w:uiPriority="0" w:unhideWhenUsed="0" w:qFormat="1"/>
    <w:lsdException w:name="page number" w:uiPriority="0" w:unhideWhenUsed="0" w:qFormat="1"/>
    <w:lsdException w:name="endnote reference" w:uiPriority="0" w:unhideWhenUsed="0" w:qFormat="1"/>
    <w:lsdException w:name="endnote text" w:qFormat="1"/>
    <w:lsdException w:name="List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" w:uiPriority="0" w:unhideWhenUsed="0" w:qFormat="1"/>
    <w:lsdException w:name="Subtitle" w:semiHidden="0" w:uiPriority="11" w:unhideWhenUsed="0" w:qFormat="1"/>
    <w:lsdException w:name="Hyperlink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unhideWhenUsed="0" w:qFormat="1"/>
    <w:lsdException w:name="Normal Table" w:qFormat="1"/>
    <w:lsdException w:name="annotation subject" w:uiPriority="0" w:unhideWhenUsed="0" w:qFormat="1"/>
    <w:lsdException w:name="Balloon Text" w:uiPriority="0" w:unhideWhenUsed="0" w:qFormat="1"/>
    <w:lsdException w:name="Table Grid" w:semiHidden="0" w:uiPriority="59" w:unhideWhenUsed="0" w:qFormat="1"/>
    <w:lsdException w:name="Placeholder Text" w:semiHidden="0" w:uiPriority="0" w:unhideWhenUsed="0" w:qFormat="1"/>
    <w:lsdException w:name="No Spacing" w:semiHidden="0" w:uiPriority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63D"/>
    <w:rPr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customStyle="1" w:styleId="FootnoteReference">
    <w:name w:val="Footnote Reference"/>
    <w:rsid w:val="00963E3B"/>
    <w:rPr>
      <w:vertAlign w:val="superscript"/>
    </w:rPr>
  </w:style>
  <w:style w:type="character" w:customStyle="1" w:styleId="FootnoteCharacters">
    <w:name w:val="Footnote Characters"/>
    <w:qFormat/>
    <w:rsid w:val="00963E3B"/>
    <w:rPr>
      <w:vertAlign w:val="superscript"/>
    </w:rPr>
  </w:style>
  <w:style w:type="character" w:customStyle="1" w:styleId="FootnoteCharacters1">
    <w:name w:val="Footnote Characters1"/>
    <w:qFormat/>
    <w:rsid w:val="00963E3B"/>
    <w:rPr>
      <w:vertAlign w:val="superscript"/>
    </w:rPr>
  </w:style>
  <w:style w:type="character" w:customStyle="1" w:styleId="FootnoteCharacters11">
    <w:name w:val="Footnote Characters11"/>
    <w:qFormat/>
    <w:rsid w:val="00963E3B"/>
    <w:rPr>
      <w:vertAlign w:val="superscript"/>
    </w:rPr>
  </w:style>
  <w:style w:type="character" w:customStyle="1" w:styleId="FootnoteCharacters111">
    <w:name w:val="Footnote Characters111"/>
    <w:qFormat/>
    <w:rsid w:val="00963E3B"/>
    <w:rPr>
      <w:vertAlign w:val="superscript"/>
    </w:rPr>
  </w:style>
  <w:style w:type="character" w:customStyle="1" w:styleId="FootnoteCharacters1111">
    <w:name w:val="Footnote Characters1111"/>
    <w:qFormat/>
    <w:rsid w:val="00963E3B"/>
    <w:rPr>
      <w:vertAlign w:val="superscript"/>
    </w:rPr>
  </w:style>
  <w:style w:type="character" w:customStyle="1" w:styleId="FootnoteCharacters11111">
    <w:name w:val="Footnote Characters11111"/>
    <w:qFormat/>
    <w:rsid w:val="00963E3B"/>
    <w:rPr>
      <w:vertAlign w:val="superscript"/>
    </w:rPr>
  </w:style>
  <w:style w:type="character" w:customStyle="1" w:styleId="FootnoteCharacters111111">
    <w:name w:val="Footnote Characters111111"/>
    <w:qFormat/>
    <w:rsid w:val="00963E3B"/>
    <w:rPr>
      <w:vertAlign w:val="superscript"/>
    </w:rPr>
  </w:style>
  <w:style w:type="character" w:customStyle="1" w:styleId="FootnoteCharacters1111111">
    <w:name w:val="Footnote Characters1111111"/>
    <w:qFormat/>
    <w:rsid w:val="00963E3B"/>
    <w:rPr>
      <w:vertAlign w:val="superscript"/>
    </w:rPr>
  </w:style>
  <w:style w:type="character" w:customStyle="1" w:styleId="FootnoteCharacters11111111">
    <w:name w:val="Footnote Characters11111111"/>
    <w:qFormat/>
    <w:rsid w:val="00963E3B"/>
    <w:rPr>
      <w:vertAlign w:val="superscript"/>
    </w:rPr>
  </w:style>
  <w:style w:type="character" w:customStyle="1" w:styleId="FootnoteCharacters111111111">
    <w:name w:val="Footnote Characters111111111"/>
    <w:qFormat/>
    <w:rsid w:val="00963E3B"/>
    <w:rPr>
      <w:vertAlign w:val="superscript"/>
    </w:rPr>
  </w:style>
  <w:style w:type="character" w:customStyle="1" w:styleId="FootnoteCharacters1111111111">
    <w:name w:val="Footnote Characters1111111111"/>
    <w:qFormat/>
    <w:rsid w:val="00963E3B"/>
    <w:rPr>
      <w:vertAlign w:val="superscript"/>
    </w:rPr>
  </w:style>
  <w:style w:type="character" w:customStyle="1" w:styleId="FootnoteCharacters11111111111">
    <w:name w:val="Footnote Characters11111111111"/>
    <w:qFormat/>
    <w:rsid w:val="00963E3B"/>
    <w:rPr>
      <w:vertAlign w:val="superscript"/>
    </w:rPr>
  </w:style>
  <w:style w:type="character" w:customStyle="1" w:styleId="FootnoteCharacters111111111111">
    <w:name w:val="Footnote Characters111111111111"/>
    <w:qFormat/>
    <w:rsid w:val="00963E3B"/>
    <w:rPr>
      <w:vertAlign w:val="superscript"/>
    </w:rPr>
  </w:style>
  <w:style w:type="character" w:customStyle="1" w:styleId="FootnoteCharacters1111111111111">
    <w:name w:val="Footnote Characters1111111111111"/>
    <w:qFormat/>
    <w:rsid w:val="00963E3B"/>
    <w:rPr>
      <w:vertAlign w:val="superscript"/>
    </w:rPr>
  </w:style>
  <w:style w:type="character" w:customStyle="1" w:styleId="FootnoteCharacters11111111111111">
    <w:name w:val="Footnote Characters11111111111111"/>
    <w:qFormat/>
    <w:rsid w:val="00963E3B"/>
    <w:rPr>
      <w:vertAlign w:val="superscript"/>
    </w:rPr>
  </w:style>
  <w:style w:type="character" w:customStyle="1" w:styleId="FootnoteCharacters111111111111111">
    <w:name w:val="Footnote Characters111111111111111"/>
    <w:qFormat/>
    <w:rsid w:val="00963E3B"/>
    <w:rPr>
      <w:vertAlign w:val="superscript"/>
    </w:rPr>
  </w:style>
  <w:style w:type="character" w:customStyle="1" w:styleId="FootnoteCharacters1111111111111111">
    <w:name w:val="Footnote Characters1111111111111111"/>
    <w:qFormat/>
    <w:rsid w:val="00963E3B"/>
    <w:rPr>
      <w:vertAlign w:val="superscript"/>
    </w:rPr>
  </w:style>
  <w:style w:type="character" w:customStyle="1" w:styleId="FootnoteCharacters11111111111111111">
    <w:name w:val="Footnote Characters11111111111111111"/>
    <w:qFormat/>
    <w:rsid w:val="00963E3B"/>
    <w:rPr>
      <w:vertAlign w:val="superscript"/>
    </w:rPr>
  </w:style>
  <w:style w:type="character" w:customStyle="1" w:styleId="FootnoteCharacters111111111111111111">
    <w:name w:val="Footnote Characters111111111111111111"/>
    <w:qFormat/>
    <w:rsid w:val="00963E3B"/>
    <w:rPr>
      <w:vertAlign w:val="superscript"/>
    </w:rPr>
  </w:style>
  <w:style w:type="character" w:customStyle="1" w:styleId="FootnoteCharacters1111111111111111111">
    <w:name w:val="Footnote Characters1111111111111111111"/>
    <w:qFormat/>
    <w:rsid w:val="00963E3B"/>
    <w:rPr>
      <w:vertAlign w:val="superscript"/>
    </w:rPr>
  </w:style>
  <w:style w:type="character" w:customStyle="1" w:styleId="FootnoteCharacters11111111111111111111">
    <w:name w:val="Footnote Characters11111111111111111111"/>
    <w:qFormat/>
    <w:rsid w:val="00963E3B"/>
    <w:rPr>
      <w:vertAlign w:val="superscript"/>
    </w:rPr>
  </w:style>
  <w:style w:type="character" w:customStyle="1" w:styleId="FootnoteCharacters111111111111111111111">
    <w:name w:val="Footnote Characters111111111111111111111"/>
    <w:qFormat/>
    <w:rsid w:val="00963E3B"/>
    <w:rPr>
      <w:vertAlign w:val="superscript"/>
    </w:rPr>
  </w:style>
  <w:style w:type="character" w:customStyle="1" w:styleId="FootnoteCharacters1111111111111111111111">
    <w:name w:val="Footnote Characters1111111111111111111111"/>
    <w:qFormat/>
    <w:rsid w:val="00963E3B"/>
    <w:rPr>
      <w:vertAlign w:val="superscript"/>
    </w:rPr>
  </w:style>
  <w:style w:type="character" w:customStyle="1" w:styleId="FootnoteCharacters11111111111111111111111">
    <w:name w:val="Footnote Characters11111111111111111111111"/>
    <w:qFormat/>
    <w:rsid w:val="00963E3B"/>
    <w:rPr>
      <w:vertAlign w:val="superscript"/>
    </w:rPr>
  </w:style>
  <w:style w:type="character" w:customStyle="1" w:styleId="FootnoteCharacters111111111111111111111111">
    <w:name w:val="Footnote Characters111111111111111111111111"/>
    <w:qFormat/>
    <w:rsid w:val="00963E3B"/>
    <w:rPr>
      <w:vertAlign w:val="superscript"/>
    </w:rPr>
  </w:style>
  <w:style w:type="character" w:customStyle="1" w:styleId="FootnoteCharacters1111111111111111111111111">
    <w:name w:val="Footnote Characters1111111111111111111111111"/>
    <w:qFormat/>
    <w:rsid w:val="00963E3B"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sid w:val="00963E3B"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sid w:val="00963E3B"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sid w:val="00963E3B"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sid w:val="00963E3B"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sid w:val="00963E3B"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sid w:val="00963E3B"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sid w:val="00963E3B"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sid w:val="00963E3B"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sid w:val="00963E3B"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sid w:val="00963E3B"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63E3B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4">
    <w:name w:val="Символ концевой сноски"/>
    <w:qFormat/>
    <w:rsid w:val="009C563D"/>
    <w:rPr>
      <w:vertAlign w:val="superscript"/>
    </w:rPr>
  </w:style>
  <w:style w:type="character" w:customStyle="1" w:styleId="EndnoteReference">
    <w:name w:val="Endnote Reference"/>
    <w:rsid w:val="00963E3B"/>
    <w:rPr>
      <w:vertAlign w:val="superscript"/>
    </w:rPr>
  </w:style>
  <w:style w:type="character" w:customStyle="1" w:styleId="EndnoteCharacters">
    <w:name w:val="Endnote Characters"/>
    <w:qFormat/>
    <w:rsid w:val="00963E3B"/>
    <w:rPr>
      <w:vertAlign w:val="superscript"/>
    </w:rPr>
  </w:style>
  <w:style w:type="character" w:customStyle="1" w:styleId="EndnoteCharacters1">
    <w:name w:val="Endnote Characters1"/>
    <w:qFormat/>
    <w:rsid w:val="00963E3B"/>
    <w:rPr>
      <w:vertAlign w:val="superscript"/>
    </w:rPr>
  </w:style>
  <w:style w:type="character" w:customStyle="1" w:styleId="EndnoteCharacters11">
    <w:name w:val="Endnote Characters11"/>
    <w:qFormat/>
    <w:rsid w:val="00963E3B"/>
    <w:rPr>
      <w:vertAlign w:val="superscript"/>
    </w:rPr>
  </w:style>
  <w:style w:type="character" w:customStyle="1" w:styleId="EndnoteCharacters111">
    <w:name w:val="Endnote Characters111"/>
    <w:qFormat/>
    <w:rsid w:val="00963E3B"/>
    <w:rPr>
      <w:vertAlign w:val="superscript"/>
    </w:rPr>
  </w:style>
  <w:style w:type="character" w:customStyle="1" w:styleId="EndnoteCharacters1111">
    <w:name w:val="Endnote Characters1111"/>
    <w:qFormat/>
    <w:rsid w:val="00963E3B"/>
    <w:rPr>
      <w:vertAlign w:val="superscript"/>
    </w:rPr>
  </w:style>
  <w:style w:type="character" w:customStyle="1" w:styleId="EndnoteCharacters11111">
    <w:name w:val="Endnote Characters11111"/>
    <w:qFormat/>
    <w:rsid w:val="00963E3B"/>
    <w:rPr>
      <w:vertAlign w:val="superscript"/>
    </w:rPr>
  </w:style>
  <w:style w:type="character" w:customStyle="1" w:styleId="EndnoteCharacters111111">
    <w:name w:val="Endnote Characters111111"/>
    <w:qFormat/>
    <w:rsid w:val="00963E3B"/>
    <w:rPr>
      <w:vertAlign w:val="superscript"/>
    </w:rPr>
  </w:style>
  <w:style w:type="character" w:customStyle="1" w:styleId="EndnoteCharacters1111111">
    <w:name w:val="Endnote Characters1111111"/>
    <w:qFormat/>
    <w:rsid w:val="00963E3B"/>
    <w:rPr>
      <w:vertAlign w:val="superscript"/>
    </w:rPr>
  </w:style>
  <w:style w:type="character" w:customStyle="1" w:styleId="EndnoteCharacters11111111">
    <w:name w:val="Endnote Characters11111111"/>
    <w:qFormat/>
    <w:rsid w:val="00963E3B"/>
    <w:rPr>
      <w:vertAlign w:val="superscript"/>
    </w:rPr>
  </w:style>
  <w:style w:type="character" w:customStyle="1" w:styleId="EndnoteCharacters111111111">
    <w:name w:val="Endnote Characters111111111"/>
    <w:qFormat/>
    <w:rsid w:val="00963E3B"/>
    <w:rPr>
      <w:vertAlign w:val="superscript"/>
    </w:rPr>
  </w:style>
  <w:style w:type="character" w:customStyle="1" w:styleId="EndnoteCharacters1111111111">
    <w:name w:val="Endnote Characters1111111111"/>
    <w:qFormat/>
    <w:rsid w:val="00963E3B"/>
    <w:rPr>
      <w:vertAlign w:val="superscript"/>
    </w:rPr>
  </w:style>
  <w:style w:type="character" w:customStyle="1" w:styleId="EndnoteCharacters11111111111">
    <w:name w:val="Endnote Characters11111111111"/>
    <w:qFormat/>
    <w:rsid w:val="00963E3B"/>
    <w:rPr>
      <w:vertAlign w:val="superscript"/>
    </w:rPr>
  </w:style>
  <w:style w:type="character" w:customStyle="1" w:styleId="EndnoteCharacters111111111111">
    <w:name w:val="Endnote Characters111111111111"/>
    <w:qFormat/>
    <w:rsid w:val="00963E3B"/>
    <w:rPr>
      <w:vertAlign w:val="superscript"/>
    </w:rPr>
  </w:style>
  <w:style w:type="character" w:customStyle="1" w:styleId="EndnoteCharacters1111111111111">
    <w:name w:val="Endnote Characters1111111111111"/>
    <w:qFormat/>
    <w:rsid w:val="00963E3B"/>
    <w:rPr>
      <w:vertAlign w:val="superscript"/>
    </w:rPr>
  </w:style>
  <w:style w:type="character" w:customStyle="1" w:styleId="EndnoteCharacters11111111111111">
    <w:name w:val="Endnote Characters11111111111111"/>
    <w:qFormat/>
    <w:rsid w:val="00963E3B"/>
    <w:rPr>
      <w:vertAlign w:val="superscript"/>
    </w:rPr>
  </w:style>
  <w:style w:type="character" w:customStyle="1" w:styleId="EndnoteCharacters111111111111111">
    <w:name w:val="Endnote Characters111111111111111"/>
    <w:qFormat/>
    <w:rsid w:val="00963E3B"/>
    <w:rPr>
      <w:vertAlign w:val="superscript"/>
    </w:rPr>
  </w:style>
  <w:style w:type="character" w:customStyle="1" w:styleId="EndnoteCharacters1111111111111111">
    <w:name w:val="Endnote Characters1111111111111111"/>
    <w:qFormat/>
    <w:rsid w:val="00963E3B"/>
    <w:rPr>
      <w:vertAlign w:val="superscript"/>
    </w:rPr>
  </w:style>
  <w:style w:type="character" w:customStyle="1" w:styleId="EndnoteCharacters11111111111111111">
    <w:name w:val="Endnote Characters11111111111111111"/>
    <w:qFormat/>
    <w:rsid w:val="00963E3B"/>
    <w:rPr>
      <w:vertAlign w:val="superscript"/>
    </w:rPr>
  </w:style>
  <w:style w:type="character" w:customStyle="1" w:styleId="EndnoteCharacters111111111111111111">
    <w:name w:val="Endnote Characters111111111111111111"/>
    <w:qFormat/>
    <w:rsid w:val="00963E3B"/>
    <w:rPr>
      <w:vertAlign w:val="superscript"/>
    </w:rPr>
  </w:style>
  <w:style w:type="character" w:customStyle="1" w:styleId="EndnoteCharacters1111111111111111111">
    <w:name w:val="Endnote Characters1111111111111111111"/>
    <w:qFormat/>
    <w:rsid w:val="00963E3B"/>
    <w:rPr>
      <w:vertAlign w:val="superscript"/>
    </w:rPr>
  </w:style>
  <w:style w:type="character" w:customStyle="1" w:styleId="EndnoteCharacters11111111111111111111">
    <w:name w:val="Endnote Characters11111111111111111111"/>
    <w:qFormat/>
    <w:rsid w:val="00963E3B"/>
    <w:rPr>
      <w:vertAlign w:val="superscript"/>
    </w:rPr>
  </w:style>
  <w:style w:type="character" w:customStyle="1" w:styleId="EndnoteCharacters111111111111111111111">
    <w:name w:val="Endnote Characters111111111111111111111"/>
    <w:qFormat/>
    <w:rsid w:val="00963E3B"/>
    <w:rPr>
      <w:vertAlign w:val="superscript"/>
    </w:rPr>
  </w:style>
  <w:style w:type="character" w:customStyle="1" w:styleId="EndnoteCharacters1111111111111111111111">
    <w:name w:val="Endnote Characters1111111111111111111111"/>
    <w:qFormat/>
    <w:rsid w:val="00963E3B"/>
    <w:rPr>
      <w:vertAlign w:val="superscript"/>
    </w:rPr>
  </w:style>
  <w:style w:type="character" w:customStyle="1" w:styleId="EndnoteCharacters11111111111111111111111">
    <w:name w:val="Endnote Characters11111111111111111111111"/>
    <w:qFormat/>
    <w:rsid w:val="00963E3B"/>
    <w:rPr>
      <w:vertAlign w:val="superscript"/>
    </w:rPr>
  </w:style>
  <w:style w:type="character" w:customStyle="1" w:styleId="EndnoteCharacters111111111111111111111111">
    <w:name w:val="Endnote Characters111111111111111111111111"/>
    <w:qFormat/>
    <w:rsid w:val="00963E3B"/>
    <w:rPr>
      <w:vertAlign w:val="superscript"/>
    </w:rPr>
  </w:style>
  <w:style w:type="character" w:customStyle="1" w:styleId="EndnoteCharacters1111111111111111111111111">
    <w:name w:val="Endnote Characters1111111111111111111111111"/>
    <w:qFormat/>
    <w:rsid w:val="00963E3B"/>
    <w:rPr>
      <w:vertAlign w:val="superscript"/>
    </w:rPr>
  </w:style>
  <w:style w:type="character" w:customStyle="1" w:styleId="EndnoteCharacters11111111111111111111111111">
    <w:name w:val="Endnote Characters11111111111111111111111111"/>
    <w:qFormat/>
    <w:rsid w:val="00963E3B"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sid w:val="00963E3B"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sid w:val="00963E3B"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sid w:val="00963E3B"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sid w:val="00963E3B"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sid w:val="00963E3B"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sid w:val="00963E3B"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sid w:val="00963E3B"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sid w:val="00963E3B"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sid w:val="00963E3B"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63E3B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"/>
    <w:qFormat/>
    <w:rsid w:val="009C563D"/>
  </w:style>
  <w:style w:type="character" w:customStyle="1" w:styleId="1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6">
    <w:name w:val="Название Знак"/>
    <w:link w:val="a7"/>
    <w:uiPriority w:val="10"/>
    <w:qFormat/>
    <w:rsid w:val="009C563D"/>
    <w:rPr>
      <w:sz w:val="48"/>
      <w:szCs w:val="48"/>
    </w:rPr>
  </w:style>
  <w:style w:type="character" w:customStyle="1" w:styleId="a8">
    <w:name w:val="Подзаголовок Знак"/>
    <w:link w:val="a9"/>
    <w:uiPriority w:val="11"/>
    <w:qFormat/>
    <w:rsid w:val="009C563D"/>
    <w:rPr>
      <w:sz w:val="24"/>
      <w:szCs w:val="24"/>
    </w:rPr>
  </w:style>
  <w:style w:type="character" w:customStyle="1" w:styleId="2">
    <w:name w:val="Цитата 2 Знак"/>
    <w:link w:val="20"/>
    <w:uiPriority w:val="29"/>
    <w:qFormat/>
    <w:rsid w:val="009C563D"/>
    <w:rPr>
      <w:i/>
    </w:rPr>
  </w:style>
  <w:style w:type="character" w:customStyle="1" w:styleId="aa">
    <w:name w:val="Выделенная цитата Знак"/>
    <w:link w:val="ab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c">
    <w:name w:val="Текст сноски Знак"/>
    <w:link w:val="FootnoteText"/>
    <w:uiPriority w:val="99"/>
    <w:qFormat/>
    <w:rsid w:val="009C563D"/>
    <w:rPr>
      <w:sz w:val="18"/>
    </w:rPr>
  </w:style>
  <w:style w:type="character" w:customStyle="1" w:styleId="ad">
    <w:name w:val="Текст концевой сноски Знак"/>
    <w:link w:val="EndnoteText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">
    <w:name w:val="Основной шрифт абзаца11"/>
    <w:qFormat/>
    <w:rsid w:val="009C563D"/>
  </w:style>
  <w:style w:type="character" w:customStyle="1" w:styleId="10">
    <w:name w:val="Основной шрифт абзаца10"/>
    <w:qFormat/>
    <w:rsid w:val="009C563D"/>
  </w:style>
  <w:style w:type="character" w:customStyle="1" w:styleId="9">
    <w:name w:val="Основной шрифт абзаца9"/>
    <w:qFormat/>
    <w:rsid w:val="009C563D"/>
  </w:style>
  <w:style w:type="character" w:customStyle="1" w:styleId="8">
    <w:name w:val="Основной шрифт абзаца8"/>
    <w:qFormat/>
    <w:rsid w:val="009C563D"/>
  </w:style>
  <w:style w:type="character" w:customStyle="1" w:styleId="7">
    <w:name w:val="Основной шрифт абзаца7"/>
    <w:qFormat/>
    <w:rsid w:val="009C563D"/>
  </w:style>
  <w:style w:type="character" w:customStyle="1" w:styleId="6">
    <w:name w:val="Основной шрифт абзаца6"/>
    <w:qFormat/>
    <w:rsid w:val="009C563D"/>
  </w:style>
  <w:style w:type="character" w:customStyle="1" w:styleId="5">
    <w:name w:val="Основной шрифт абзаца5"/>
    <w:qFormat/>
    <w:rsid w:val="009C563D"/>
  </w:style>
  <w:style w:type="character" w:customStyle="1" w:styleId="4">
    <w:name w:val="Основной шрифт абзаца4"/>
    <w:qFormat/>
    <w:rsid w:val="009C563D"/>
  </w:style>
  <w:style w:type="character" w:customStyle="1" w:styleId="3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e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0">
    <w:name w:val="Текст примечания Знак"/>
    <w:qFormat/>
    <w:rsid w:val="009C563D"/>
  </w:style>
  <w:style w:type="character" w:customStyle="1" w:styleId="af1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2">
    <w:name w:val="Нижний колонтитул Знак"/>
    <w:basedOn w:val="a0"/>
    <w:link w:val="Footer"/>
    <w:uiPriority w:val="99"/>
    <w:qFormat/>
    <w:rsid w:val="009C563D"/>
  </w:style>
  <w:style w:type="character" w:customStyle="1" w:styleId="af3">
    <w:name w:val="Основной текст Знак"/>
    <w:basedOn w:val="a0"/>
    <w:link w:val="af4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sid w:val="00963E3B"/>
    <w:rPr>
      <w:color w:val="000080"/>
      <w:u w:val="single"/>
    </w:rPr>
  </w:style>
  <w:style w:type="character" w:customStyle="1" w:styleId="InternetLink135">
    <w:name w:val="Internet Link135"/>
    <w:qFormat/>
    <w:rsid w:val="00963E3B"/>
    <w:rPr>
      <w:color w:val="000080"/>
      <w:u w:val="single"/>
    </w:rPr>
  </w:style>
  <w:style w:type="character" w:customStyle="1" w:styleId="InternetLink136">
    <w:name w:val="Internet Link136"/>
    <w:qFormat/>
    <w:rsid w:val="00963E3B"/>
    <w:rPr>
      <w:color w:val="000080"/>
      <w:u w:val="single"/>
    </w:rPr>
  </w:style>
  <w:style w:type="character" w:customStyle="1" w:styleId="InternetLink137">
    <w:name w:val="Internet Link137"/>
    <w:qFormat/>
    <w:rsid w:val="00963E3B"/>
    <w:rPr>
      <w:color w:val="000080"/>
      <w:u w:val="single"/>
    </w:rPr>
  </w:style>
  <w:style w:type="character" w:customStyle="1" w:styleId="InternetLink138">
    <w:name w:val="Internet Link138"/>
    <w:qFormat/>
    <w:rsid w:val="00963E3B"/>
    <w:rPr>
      <w:color w:val="000080"/>
      <w:u w:val="single"/>
    </w:rPr>
  </w:style>
  <w:style w:type="character" w:customStyle="1" w:styleId="InternetLink139">
    <w:name w:val="Internet Link139"/>
    <w:qFormat/>
    <w:rsid w:val="00963E3B"/>
    <w:rPr>
      <w:color w:val="000080"/>
      <w:u w:val="single"/>
    </w:rPr>
  </w:style>
  <w:style w:type="character" w:customStyle="1" w:styleId="InternetLink140">
    <w:name w:val="Internet Link140"/>
    <w:qFormat/>
    <w:rsid w:val="00963E3B"/>
    <w:rPr>
      <w:color w:val="000080"/>
      <w:u w:val="single"/>
    </w:rPr>
  </w:style>
  <w:style w:type="character" w:customStyle="1" w:styleId="InternetLink141">
    <w:name w:val="Internet Link141"/>
    <w:qFormat/>
    <w:rsid w:val="00963E3B"/>
    <w:rPr>
      <w:color w:val="000080"/>
      <w:u w:val="single"/>
    </w:rPr>
  </w:style>
  <w:style w:type="character" w:customStyle="1" w:styleId="InternetLink142">
    <w:name w:val="Internet Link142"/>
    <w:qFormat/>
    <w:rsid w:val="00963E3B"/>
    <w:rPr>
      <w:color w:val="000080"/>
      <w:u w:val="single"/>
    </w:rPr>
  </w:style>
  <w:style w:type="character" w:customStyle="1" w:styleId="InternetLink143">
    <w:name w:val="Internet Link143"/>
    <w:qFormat/>
    <w:rsid w:val="00963E3B"/>
    <w:rPr>
      <w:color w:val="000080"/>
      <w:u w:val="single"/>
    </w:rPr>
  </w:style>
  <w:style w:type="character" w:customStyle="1" w:styleId="InternetLink144">
    <w:name w:val="Internet Link144"/>
    <w:qFormat/>
    <w:rsid w:val="00963E3B"/>
    <w:rPr>
      <w:color w:val="000080"/>
      <w:u w:val="single"/>
    </w:rPr>
  </w:style>
  <w:style w:type="character" w:customStyle="1" w:styleId="InternetLink145">
    <w:name w:val="Internet Link145"/>
    <w:qFormat/>
    <w:rsid w:val="00963E3B"/>
    <w:rPr>
      <w:color w:val="000080"/>
      <w:u w:val="single"/>
    </w:rPr>
  </w:style>
  <w:style w:type="character" w:customStyle="1" w:styleId="InternetLink146">
    <w:name w:val="Internet Link146"/>
    <w:qFormat/>
    <w:rsid w:val="00963E3B"/>
    <w:rPr>
      <w:color w:val="000080"/>
      <w:u w:val="single"/>
    </w:rPr>
  </w:style>
  <w:style w:type="character" w:customStyle="1" w:styleId="InternetLink147">
    <w:name w:val="Internet Link147"/>
    <w:qFormat/>
    <w:rsid w:val="00963E3B"/>
    <w:rPr>
      <w:color w:val="000080"/>
      <w:u w:val="single"/>
    </w:rPr>
  </w:style>
  <w:style w:type="character" w:customStyle="1" w:styleId="InternetLink148">
    <w:name w:val="Internet Link148"/>
    <w:qFormat/>
    <w:rsid w:val="00963E3B"/>
    <w:rPr>
      <w:color w:val="000080"/>
      <w:u w:val="single"/>
    </w:rPr>
  </w:style>
  <w:style w:type="character" w:customStyle="1" w:styleId="InternetLink149">
    <w:name w:val="Internet Link149"/>
    <w:qFormat/>
    <w:rsid w:val="00963E3B"/>
    <w:rPr>
      <w:color w:val="000080"/>
      <w:u w:val="single"/>
    </w:rPr>
  </w:style>
  <w:style w:type="character" w:customStyle="1" w:styleId="InternetLink150">
    <w:name w:val="Internet Link150"/>
    <w:qFormat/>
    <w:rsid w:val="00963E3B"/>
    <w:rPr>
      <w:color w:val="000080"/>
      <w:u w:val="single"/>
    </w:rPr>
  </w:style>
  <w:style w:type="character" w:customStyle="1" w:styleId="InternetLink151">
    <w:name w:val="Internet Link151"/>
    <w:qFormat/>
    <w:rsid w:val="00963E3B"/>
    <w:rPr>
      <w:color w:val="000080"/>
      <w:u w:val="single"/>
    </w:rPr>
  </w:style>
  <w:style w:type="character" w:customStyle="1" w:styleId="InternetLink152">
    <w:name w:val="Internet Link152"/>
    <w:qFormat/>
    <w:rsid w:val="00963E3B"/>
    <w:rPr>
      <w:color w:val="000080"/>
      <w:u w:val="single"/>
    </w:rPr>
  </w:style>
  <w:style w:type="character" w:customStyle="1" w:styleId="InternetLink153">
    <w:name w:val="Internet Link153"/>
    <w:qFormat/>
    <w:rsid w:val="00963E3B"/>
    <w:rPr>
      <w:color w:val="000080"/>
      <w:u w:val="single"/>
    </w:rPr>
  </w:style>
  <w:style w:type="character" w:customStyle="1" w:styleId="InternetLink154">
    <w:name w:val="Internet Link154"/>
    <w:qFormat/>
    <w:rsid w:val="00963E3B"/>
    <w:rPr>
      <w:color w:val="000080"/>
      <w:u w:val="single"/>
    </w:rPr>
  </w:style>
  <w:style w:type="character" w:customStyle="1" w:styleId="InternetLink155">
    <w:name w:val="Internet Link155"/>
    <w:qFormat/>
    <w:rsid w:val="00963E3B"/>
    <w:rPr>
      <w:color w:val="000080"/>
      <w:u w:val="single"/>
    </w:rPr>
  </w:style>
  <w:style w:type="character" w:customStyle="1" w:styleId="InternetLink156">
    <w:name w:val="Internet Link156"/>
    <w:qFormat/>
    <w:rsid w:val="00963E3B"/>
    <w:rPr>
      <w:color w:val="000080"/>
      <w:u w:val="single"/>
    </w:rPr>
  </w:style>
  <w:style w:type="character" w:customStyle="1" w:styleId="InternetLink157">
    <w:name w:val="Internet Link157"/>
    <w:qFormat/>
    <w:rsid w:val="00963E3B"/>
    <w:rPr>
      <w:color w:val="000080"/>
      <w:u w:val="single"/>
    </w:rPr>
  </w:style>
  <w:style w:type="character" w:customStyle="1" w:styleId="InternetLink158">
    <w:name w:val="Internet Link158"/>
    <w:qFormat/>
    <w:rsid w:val="00963E3B"/>
    <w:rPr>
      <w:color w:val="000080"/>
      <w:u w:val="single"/>
    </w:rPr>
  </w:style>
  <w:style w:type="character" w:customStyle="1" w:styleId="InternetLink159">
    <w:name w:val="Internet Link159"/>
    <w:qFormat/>
    <w:rsid w:val="00963E3B"/>
    <w:rPr>
      <w:color w:val="000080"/>
      <w:u w:val="single"/>
    </w:rPr>
  </w:style>
  <w:style w:type="character" w:customStyle="1" w:styleId="InternetLink160">
    <w:name w:val="Internet Link160"/>
    <w:qFormat/>
    <w:rsid w:val="00963E3B"/>
    <w:rPr>
      <w:color w:val="000080"/>
      <w:u w:val="single"/>
    </w:rPr>
  </w:style>
  <w:style w:type="character" w:customStyle="1" w:styleId="InternetLink161">
    <w:name w:val="Internet Link161"/>
    <w:qFormat/>
    <w:rsid w:val="00963E3B"/>
    <w:rPr>
      <w:color w:val="000080"/>
      <w:u w:val="single"/>
    </w:rPr>
  </w:style>
  <w:style w:type="character" w:customStyle="1" w:styleId="InternetLink162">
    <w:name w:val="Internet Link162"/>
    <w:qFormat/>
    <w:rsid w:val="00963E3B"/>
    <w:rPr>
      <w:color w:val="000080"/>
      <w:u w:val="single"/>
    </w:rPr>
  </w:style>
  <w:style w:type="character" w:customStyle="1" w:styleId="InternetLink163">
    <w:name w:val="Internet Link163"/>
    <w:qFormat/>
    <w:rsid w:val="00963E3B"/>
    <w:rPr>
      <w:color w:val="000080"/>
      <w:u w:val="single"/>
    </w:rPr>
  </w:style>
  <w:style w:type="character" w:customStyle="1" w:styleId="InternetLink164">
    <w:name w:val="Internet Link164"/>
    <w:qFormat/>
    <w:rsid w:val="00963E3B"/>
    <w:rPr>
      <w:color w:val="000080"/>
      <w:u w:val="single"/>
    </w:rPr>
  </w:style>
  <w:style w:type="character" w:customStyle="1" w:styleId="InternetLink165">
    <w:name w:val="Internet Link165"/>
    <w:qFormat/>
    <w:rsid w:val="00963E3B"/>
    <w:rPr>
      <w:color w:val="000080"/>
      <w:u w:val="single"/>
    </w:rPr>
  </w:style>
  <w:style w:type="character" w:customStyle="1" w:styleId="InternetLink166">
    <w:name w:val="Internet Link166"/>
    <w:qFormat/>
    <w:rsid w:val="00963E3B"/>
    <w:rPr>
      <w:color w:val="000080"/>
      <w:u w:val="single"/>
    </w:rPr>
  </w:style>
  <w:style w:type="character" w:customStyle="1" w:styleId="InternetLink167">
    <w:name w:val="Internet Link167"/>
    <w:qFormat/>
    <w:rsid w:val="00963E3B"/>
    <w:rPr>
      <w:color w:val="000080"/>
      <w:u w:val="single"/>
    </w:rPr>
  </w:style>
  <w:style w:type="character" w:customStyle="1" w:styleId="InternetLink168">
    <w:name w:val="Internet Link168"/>
    <w:qFormat/>
    <w:rsid w:val="00963E3B"/>
    <w:rPr>
      <w:color w:val="000080"/>
      <w:u w:val="single"/>
    </w:rPr>
  </w:style>
  <w:style w:type="character" w:customStyle="1" w:styleId="InternetLink169">
    <w:name w:val="Internet Link169"/>
    <w:qFormat/>
    <w:rsid w:val="00963E3B"/>
    <w:rPr>
      <w:color w:val="000080"/>
      <w:u w:val="single"/>
    </w:rPr>
  </w:style>
  <w:style w:type="character" w:customStyle="1" w:styleId="InternetLink170">
    <w:name w:val="Internet Link170"/>
    <w:qFormat/>
    <w:rsid w:val="00963E3B"/>
    <w:rPr>
      <w:color w:val="000080"/>
      <w:u w:val="single"/>
    </w:rPr>
  </w:style>
  <w:style w:type="character" w:customStyle="1" w:styleId="InternetLink171">
    <w:name w:val="Internet Link171"/>
    <w:qFormat/>
    <w:rsid w:val="00963E3B"/>
    <w:rPr>
      <w:color w:val="000080"/>
      <w:u w:val="single"/>
    </w:rPr>
  </w:style>
  <w:style w:type="character" w:customStyle="1" w:styleId="InternetLink172">
    <w:name w:val="Internet Link172"/>
    <w:qFormat/>
    <w:rsid w:val="00963E3B"/>
    <w:rPr>
      <w:color w:val="000080"/>
      <w:u w:val="single"/>
    </w:rPr>
  </w:style>
  <w:style w:type="character" w:customStyle="1" w:styleId="InternetLink173">
    <w:name w:val="Internet Link173"/>
    <w:qFormat/>
    <w:rsid w:val="00963E3B"/>
    <w:rPr>
      <w:color w:val="000080"/>
      <w:u w:val="single"/>
    </w:rPr>
  </w:style>
  <w:style w:type="character" w:customStyle="1" w:styleId="InternetLink174">
    <w:name w:val="Internet Link174"/>
    <w:qFormat/>
    <w:rsid w:val="00963E3B"/>
    <w:rPr>
      <w:color w:val="000080"/>
      <w:u w:val="single"/>
    </w:rPr>
  </w:style>
  <w:style w:type="character" w:customStyle="1" w:styleId="InternetLink175">
    <w:name w:val="Internet Link175"/>
    <w:qFormat/>
    <w:rsid w:val="00963E3B"/>
    <w:rPr>
      <w:color w:val="000080"/>
      <w:u w:val="single"/>
    </w:rPr>
  </w:style>
  <w:style w:type="character" w:customStyle="1" w:styleId="InternetLink176">
    <w:name w:val="Internet Link176"/>
    <w:qFormat/>
    <w:rsid w:val="00963E3B"/>
    <w:rPr>
      <w:color w:val="000080"/>
      <w:u w:val="single"/>
    </w:rPr>
  </w:style>
  <w:style w:type="character" w:customStyle="1" w:styleId="InternetLink177">
    <w:name w:val="Internet Link177"/>
    <w:qFormat/>
    <w:rsid w:val="00963E3B"/>
    <w:rPr>
      <w:color w:val="000080"/>
      <w:u w:val="single"/>
    </w:rPr>
  </w:style>
  <w:style w:type="character" w:customStyle="1" w:styleId="InternetLink178">
    <w:name w:val="Internet Link178"/>
    <w:qFormat/>
    <w:rsid w:val="00963E3B"/>
    <w:rPr>
      <w:color w:val="000080"/>
      <w:u w:val="single"/>
    </w:rPr>
  </w:style>
  <w:style w:type="character" w:customStyle="1" w:styleId="InternetLink179">
    <w:name w:val="Internet Link179"/>
    <w:qFormat/>
    <w:rsid w:val="00963E3B"/>
    <w:rPr>
      <w:color w:val="000080"/>
      <w:u w:val="single"/>
    </w:rPr>
  </w:style>
  <w:style w:type="character" w:customStyle="1" w:styleId="af5">
    <w:name w:val="Символ нумерации"/>
    <w:qFormat/>
    <w:rsid w:val="00963E3B"/>
  </w:style>
  <w:style w:type="character" w:customStyle="1" w:styleId="InternetLink180">
    <w:name w:val="Internet Link180"/>
    <w:qFormat/>
    <w:rsid w:val="00963E3B"/>
    <w:rPr>
      <w:color w:val="000080"/>
      <w:u w:val="single"/>
    </w:rPr>
  </w:style>
  <w:style w:type="character" w:customStyle="1" w:styleId="InternetLink181">
    <w:name w:val="Internet Link181"/>
    <w:qFormat/>
    <w:rsid w:val="00963E3B"/>
    <w:rPr>
      <w:color w:val="000080"/>
      <w:u w:val="single"/>
    </w:rPr>
  </w:style>
  <w:style w:type="character" w:customStyle="1" w:styleId="InternetLink182">
    <w:name w:val="Internet Link182"/>
    <w:qFormat/>
    <w:rsid w:val="00963E3B"/>
    <w:rPr>
      <w:color w:val="000080"/>
      <w:u w:val="single"/>
    </w:rPr>
  </w:style>
  <w:style w:type="character" w:customStyle="1" w:styleId="InternetLink183">
    <w:name w:val="Internet Link183"/>
    <w:qFormat/>
    <w:rsid w:val="00963E3B"/>
    <w:rPr>
      <w:color w:val="000080"/>
      <w:u w:val="single"/>
    </w:rPr>
  </w:style>
  <w:style w:type="character" w:customStyle="1" w:styleId="InternetLink184">
    <w:name w:val="Internet Link184"/>
    <w:qFormat/>
    <w:rsid w:val="00963E3B"/>
    <w:rPr>
      <w:color w:val="000080"/>
      <w:u w:val="single"/>
    </w:rPr>
  </w:style>
  <w:style w:type="character" w:customStyle="1" w:styleId="InternetLink185">
    <w:name w:val="Internet Link185"/>
    <w:qFormat/>
    <w:rsid w:val="00963E3B"/>
    <w:rPr>
      <w:color w:val="000080"/>
      <w:u w:val="single"/>
    </w:rPr>
  </w:style>
  <w:style w:type="character" w:customStyle="1" w:styleId="InternetLink186">
    <w:name w:val="Internet Link186"/>
    <w:qFormat/>
    <w:rsid w:val="00963E3B"/>
    <w:rPr>
      <w:color w:val="000080"/>
      <w:u w:val="single"/>
    </w:rPr>
  </w:style>
  <w:style w:type="character" w:customStyle="1" w:styleId="InternetLink187">
    <w:name w:val="Internet Link187"/>
    <w:qFormat/>
    <w:rsid w:val="00963E3B"/>
    <w:rPr>
      <w:color w:val="000080"/>
      <w:u w:val="single"/>
    </w:rPr>
  </w:style>
  <w:style w:type="character" w:customStyle="1" w:styleId="InternetLink188">
    <w:name w:val="Internet Link188"/>
    <w:qFormat/>
    <w:rsid w:val="00963E3B"/>
    <w:rPr>
      <w:color w:val="000080"/>
      <w:u w:val="single"/>
    </w:rPr>
  </w:style>
  <w:style w:type="character" w:customStyle="1" w:styleId="InternetLink189">
    <w:name w:val="Internet Link189"/>
    <w:qFormat/>
    <w:rsid w:val="00963E3B"/>
    <w:rPr>
      <w:color w:val="000080"/>
      <w:u w:val="single"/>
    </w:rPr>
  </w:style>
  <w:style w:type="character" w:customStyle="1" w:styleId="InternetLink190">
    <w:name w:val="Internet Link190"/>
    <w:qFormat/>
    <w:rsid w:val="00963E3B"/>
    <w:rPr>
      <w:color w:val="000080"/>
      <w:u w:val="single"/>
    </w:rPr>
  </w:style>
  <w:style w:type="character" w:customStyle="1" w:styleId="InternetLink191">
    <w:name w:val="Internet Link191"/>
    <w:qFormat/>
    <w:rsid w:val="00963E3B"/>
    <w:rPr>
      <w:color w:val="000080"/>
      <w:u w:val="single"/>
    </w:rPr>
  </w:style>
  <w:style w:type="character" w:customStyle="1" w:styleId="InternetLink192">
    <w:name w:val="Internet Link192"/>
    <w:qFormat/>
    <w:rsid w:val="00963E3B"/>
    <w:rPr>
      <w:color w:val="000080"/>
      <w:u w:val="single"/>
    </w:rPr>
  </w:style>
  <w:style w:type="character" w:customStyle="1" w:styleId="InternetLink193">
    <w:name w:val="Internet Link193"/>
    <w:qFormat/>
    <w:rsid w:val="00963E3B"/>
    <w:rPr>
      <w:color w:val="000080"/>
      <w:u w:val="single"/>
    </w:rPr>
  </w:style>
  <w:style w:type="character" w:customStyle="1" w:styleId="InternetLink194">
    <w:name w:val="Internet Link194"/>
    <w:qFormat/>
    <w:rsid w:val="00963E3B"/>
    <w:rPr>
      <w:color w:val="000080"/>
      <w:u w:val="single"/>
    </w:rPr>
  </w:style>
  <w:style w:type="character" w:customStyle="1" w:styleId="InternetLink195">
    <w:name w:val="Internet Link195"/>
    <w:qFormat/>
    <w:rsid w:val="00963E3B"/>
    <w:rPr>
      <w:color w:val="000080"/>
      <w:u w:val="single"/>
    </w:rPr>
  </w:style>
  <w:style w:type="character" w:customStyle="1" w:styleId="InternetLink196">
    <w:name w:val="Internet Link196"/>
    <w:qFormat/>
    <w:rsid w:val="00963E3B"/>
    <w:rPr>
      <w:color w:val="000080"/>
      <w:u w:val="single"/>
    </w:rPr>
  </w:style>
  <w:style w:type="character" w:customStyle="1" w:styleId="InternetLink197">
    <w:name w:val="Internet Link197"/>
    <w:qFormat/>
    <w:rsid w:val="00963E3B"/>
    <w:rPr>
      <w:color w:val="000080"/>
      <w:u w:val="single"/>
    </w:rPr>
  </w:style>
  <w:style w:type="character" w:customStyle="1" w:styleId="InternetLink198">
    <w:name w:val="Internet Link198"/>
    <w:qFormat/>
    <w:rsid w:val="00963E3B"/>
    <w:rPr>
      <w:color w:val="000080"/>
      <w:u w:val="single"/>
    </w:rPr>
  </w:style>
  <w:style w:type="character" w:customStyle="1" w:styleId="InternetLink199">
    <w:name w:val="Internet Link199"/>
    <w:qFormat/>
    <w:rsid w:val="00963E3B"/>
    <w:rPr>
      <w:color w:val="000080"/>
      <w:u w:val="single"/>
    </w:rPr>
  </w:style>
  <w:style w:type="character" w:customStyle="1" w:styleId="InternetLink200">
    <w:name w:val="Internet Link200"/>
    <w:qFormat/>
    <w:rsid w:val="00963E3B"/>
    <w:rPr>
      <w:color w:val="000080"/>
      <w:u w:val="single"/>
    </w:rPr>
  </w:style>
  <w:style w:type="character" w:customStyle="1" w:styleId="InternetLink201">
    <w:name w:val="Internet Link201"/>
    <w:qFormat/>
    <w:rsid w:val="00963E3B"/>
    <w:rPr>
      <w:color w:val="000080"/>
      <w:u w:val="single"/>
    </w:rPr>
  </w:style>
  <w:style w:type="character" w:customStyle="1" w:styleId="InternetLink202">
    <w:name w:val="Internet Link202"/>
    <w:qFormat/>
    <w:rsid w:val="00963E3B"/>
    <w:rPr>
      <w:color w:val="000080"/>
      <w:u w:val="single"/>
    </w:rPr>
  </w:style>
  <w:style w:type="character" w:customStyle="1" w:styleId="InternetLink203">
    <w:name w:val="Internet Link203"/>
    <w:qFormat/>
    <w:rsid w:val="00963E3B"/>
    <w:rPr>
      <w:color w:val="000080"/>
      <w:u w:val="single"/>
    </w:rPr>
  </w:style>
  <w:style w:type="character" w:customStyle="1" w:styleId="InternetLink204">
    <w:name w:val="Internet Link204"/>
    <w:qFormat/>
    <w:rsid w:val="00963E3B"/>
    <w:rPr>
      <w:color w:val="000080"/>
      <w:u w:val="single"/>
    </w:rPr>
  </w:style>
  <w:style w:type="character" w:customStyle="1" w:styleId="InternetLink205">
    <w:name w:val="Internet Link205"/>
    <w:qFormat/>
    <w:rsid w:val="00963E3B"/>
    <w:rPr>
      <w:color w:val="000080"/>
      <w:u w:val="single"/>
    </w:rPr>
  </w:style>
  <w:style w:type="character" w:customStyle="1" w:styleId="InternetLink206">
    <w:name w:val="Internet Link206"/>
    <w:qFormat/>
    <w:rsid w:val="00963E3B"/>
    <w:rPr>
      <w:color w:val="000080"/>
      <w:u w:val="single"/>
    </w:rPr>
  </w:style>
  <w:style w:type="character" w:customStyle="1" w:styleId="InternetLink207">
    <w:name w:val="Internet Link207"/>
    <w:qFormat/>
    <w:rsid w:val="00963E3B"/>
    <w:rPr>
      <w:color w:val="000080"/>
      <w:u w:val="single"/>
    </w:rPr>
  </w:style>
  <w:style w:type="character" w:customStyle="1" w:styleId="InternetLink208">
    <w:name w:val="Internet Link208"/>
    <w:qFormat/>
    <w:rsid w:val="00963E3B"/>
    <w:rPr>
      <w:color w:val="000080"/>
      <w:u w:val="single"/>
    </w:rPr>
  </w:style>
  <w:style w:type="character" w:customStyle="1" w:styleId="InternetLink209">
    <w:name w:val="Internet Link209"/>
    <w:qFormat/>
    <w:rsid w:val="00963E3B"/>
    <w:rPr>
      <w:color w:val="000080"/>
      <w:u w:val="single"/>
    </w:rPr>
  </w:style>
  <w:style w:type="character" w:customStyle="1" w:styleId="InternetLink210">
    <w:name w:val="Internet Link210"/>
    <w:qFormat/>
    <w:rsid w:val="00963E3B"/>
    <w:rPr>
      <w:color w:val="000080"/>
      <w:u w:val="single"/>
    </w:rPr>
  </w:style>
  <w:style w:type="character" w:customStyle="1" w:styleId="InternetLink211">
    <w:name w:val="Internet Link211"/>
    <w:qFormat/>
    <w:rsid w:val="00963E3B"/>
    <w:rPr>
      <w:color w:val="000080"/>
      <w:u w:val="single"/>
    </w:rPr>
  </w:style>
  <w:style w:type="character" w:customStyle="1" w:styleId="InternetLink212">
    <w:name w:val="Internet Link212"/>
    <w:qFormat/>
    <w:rsid w:val="00963E3B"/>
    <w:rPr>
      <w:color w:val="000080"/>
      <w:u w:val="single"/>
    </w:rPr>
  </w:style>
  <w:style w:type="character" w:customStyle="1" w:styleId="InternetLink213">
    <w:name w:val="Internet Link213"/>
    <w:qFormat/>
    <w:rsid w:val="00963E3B"/>
    <w:rPr>
      <w:color w:val="000080"/>
      <w:u w:val="single"/>
    </w:rPr>
  </w:style>
  <w:style w:type="character" w:customStyle="1" w:styleId="InternetLink214">
    <w:name w:val="Internet Link214"/>
    <w:qFormat/>
    <w:rsid w:val="00963E3B"/>
    <w:rPr>
      <w:color w:val="000080"/>
      <w:u w:val="single"/>
    </w:rPr>
  </w:style>
  <w:style w:type="character" w:customStyle="1" w:styleId="InternetLink215">
    <w:name w:val="Internet Link215"/>
    <w:qFormat/>
    <w:rsid w:val="00963E3B"/>
    <w:rPr>
      <w:color w:val="000080"/>
      <w:u w:val="single"/>
    </w:rPr>
  </w:style>
  <w:style w:type="character" w:customStyle="1" w:styleId="InternetLink216">
    <w:name w:val="Internet Link216"/>
    <w:qFormat/>
    <w:rsid w:val="00963E3B"/>
    <w:rPr>
      <w:color w:val="000080"/>
      <w:u w:val="single"/>
    </w:rPr>
  </w:style>
  <w:style w:type="character" w:customStyle="1" w:styleId="132">
    <w:name w:val="Основной шрифт абзаца132"/>
    <w:qFormat/>
    <w:rsid w:val="00963E3B"/>
  </w:style>
  <w:style w:type="character" w:customStyle="1" w:styleId="InternetLink217">
    <w:name w:val="Internet Link217"/>
    <w:qFormat/>
    <w:rsid w:val="00963E3B"/>
    <w:rPr>
      <w:color w:val="000080"/>
      <w:u w:val="single"/>
    </w:rPr>
  </w:style>
  <w:style w:type="character" w:customStyle="1" w:styleId="InternetLink218">
    <w:name w:val="Internet Link218"/>
    <w:qFormat/>
    <w:rsid w:val="00963E3B"/>
    <w:rPr>
      <w:color w:val="000080"/>
      <w:u w:val="single"/>
    </w:rPr>
  </w:style>
  <w:style w:type="character" w:customStyle="1" w:styleId="InternetLink219">
    <w:name w:val="Internet Link219"/>
    <w:qFormat/>
    <w:rsid w:val="00963E3B"/>
    <w:rPr>
      <w:color w:val="000080"/>
      <w:u w:val="single"/>
    </w:rPr>
  </w:style>
  <w:style w:type="character" w:styleId="af6">
    <w:name w:val="Hyperlink"/>
    <w:rsid w:val="00963E3B"/>
    <w:rPr>
      <w:color w:val="000080"/>
      <w:u w:val="single"/>
    </w:rPr>
  </w:style>
  <w:style w:type="paragraph" w:customStyle="1" w:styleId="af7">
    <w:name w:val="Заголовок"/>
    <w:basedOn w:val="a"/>
    <w:next w:val="af4"/>
    <w:qFormat/>
    <w:rsid w:val="00963E3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4">
    <w:name w:val="Body Text"/>
    <w:basedOn w:val="a"/>
    <w:link w:val="af3"/>
    <w:qFormat/>
    <w:rsid w:val="009C563D"/>
    <w:pPr>
      <w:widowControl w:val="0"/>
      <w:jc w:val="both"/>
    </w:pPr>
  </w:style>
  <w:style w:type="paragraph" w:styleId="af8">
    <w:name w:val="List"/>
    <w:basedOn w:val="af4"/>
    <w:qFormat/>
    <w:rsid w:val="009C563D"/>
    <w:rPr>
      <w:rFonts w:cs="Mangal"/>
    </w:rPr>
  </w:style>
  <w:style w:type="paragraph" w:customStyle="1" w:styleId="Caption">
    <w:name w:val="Caption"/>
    <w:basedOn w:val="a"/>
    <w:qFormat/>
    <w:rsid w:val="00963E3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9">
    <w:name w:val="index heading"/>
    <w:basedOn w:val="a7"/>
    <w:qFormat/>
    <w:rsid w:val="009C563D"/>
  </w:style>
  <w:style w:type="paragraph" w:styleId="afa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7">
    <w:name w:val="Title"/>
    <w:basedOn w:val="a"/>
    <w:next w:val="af4"/>
    <w:link w:val="a6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customStyle="1" w:styleId="1b">
    <w:name w:val="Заголовок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b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customStyle="1" w:styleId="EndnoteText">
    <w:name w:val="Endnote Text"/>
    <w:basedOn w:val="a"/>
    <w:link w:val="ad"/>
    <w:uiPriority w:val="99"/>
    <w:semiHidden/>
    <w:unhideWhenUsed/>
    <w:qFormat/>
    <w:rsid w:val="009C563D"/>
  </w:style>
  <w:style w:type="paragraph" w:styleId="afc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d">
    <w:name w:val="annotation subject"/>
    <w:next w:val="afc"/>
    <w:qFormat/>
    <w:rsid w:val="009C563D"/>
    <w:rPr>
      <w:b/>
      <w:bCs/>
      <w:lang w:eastAsia="ru-RU" w:bidi="ar-SA"/>
    </w:rPr>
  </w:style>
  <w:style w:type="paragraph" w:customStyle="1" w:styleId="FootnoteText">
    <w:name w:val="Footnote Text"/>
    <w:basedOn w:val="a"/>
    <w:link w:val="ac"/>
    <w:uiPriority w:val="99"/>
    <w:semiHidden/>
    <w:unhideWhenUsed/>
    <w:qFormat/>
    <w:rsid w:val="009C563D"/>
    <w:pPr>
      <w:spacing w:after="40"/>
    </w:pPr>
    <w:rPr>
      <w:sz w:val="18"/>
    </w:rPr>
  </w:style>
  <w:style w:type="paragraph" w:customStyle="1" w:styleId="TOC8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e">
    <w:name w:val="Колонтитул"/>
    <w:basedOn w:val="a"/>
    <w:qFormat/>
    <w:rsid w:val="00963E3B"/>
  </w:style>
  <w:style w:type="paragraph" w:customStyle="1" w:styleId="Header">
    <w:name w:val="Header"/>
    <w:basedOn w:val="afe"/>
    <w:qFormat/>
    <w:rsid w:val="009C563D"/>
  </w:style>
  <w:style w:type="paragraph" w:customStyle="1" w:styleId="TOC9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customStyle="1" w:styleId="TOC7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customStyle="1" w:styleId="TOC1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customStyle="1" w:styleId="TOC6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">
    <w:name w:val="table of figures"/>
    <w:basedOn w:val="a"/>
    <w:next w:val="a"/>
    <w:uiPriority w:val="99"/>
    <w:unhideWhenUsed/>
    <w:qFormat/>
    <w:rsid w:val="009C563D"/>
  </w:style>
  <w:style w:type="paragraph" w:customStyle="1" w:styleId="TOC3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customStyle="1" w:styleId="TOC2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customStyle="1" w:styleId="TOC4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customStyle="1" w:styleId="TOC5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customStyle="1" w:styleId="Footer">
    <w:name w:val="Footer"/>
    <w:basedOn w:val="a"/>
    <w:link w:val="af2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0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9">
    <w:name w:val="Subtitle"/>
    <w:basedOn w:val="a"/>
    <w:next w:val="a"/>
    <w:link w:val="a8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d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0">
    <w:name w:val="Quote"/>
    <w:basedOn w:val="a"/>
    <w:next w:val="a"/>
    <w:link w:val="2"/>
    <w:uiPriority w:val="29"/>
    <w:qFormat/>
    <w:rsid w:val="009C563D"/>
    <w:pPr>
      <w:ind w:left="720" w:right="720"/>
    </w:pPr>
    <w:rPr>
      <w:i/>
    </w:rPr>
  </w:style>
  <w:style w:type="paragraph" w:styleId="ab">
    <w:name w:val="Intense Quote"/>
    <w:basedOn w:val="a"/>
    <w:next w:val="a"/>
    <w:link w:val="aa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">
    <w:name w:val="Заголовок110"/>
    <w:basedOn w:val="a"/>
    <w:next w:val="af4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2">
    <w:name w:val="Заголовок 11"/>
    <w:basedOn w:val="a"/>
    <w:next w:val="a"/>
    <w:uiPriority w:val="9"/>
    <w:qFormat/>
    <w:rsid w:val="009C563D"/>
    <w:pPr>
      <w:keepNext/>
      <w:keepLines/>
      <w:tabs>
        <w:tab w:val="num" w:pos="0"/>
      </w:tabs>
      <w:spacing w:before="480" w:after="200"/>
      <w:ind w:left="291" w:hanging="432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0">
    <w:name w:val="Заголовок 41"/>
    <w:basedOn w:val="a"/>
    <w:next w:val="a"/>
    <w:uiPriority w:val="9"/>
    <w:unhideWhenUsed/>
    <w:qFormat/>
    <w:rsid w:val="009C563D"/>
    <w:pPr>
      <w:keepNext/>
      <w:keepLines/>
      <w:tabs>
        <w:tab w:val="num" w:pos="0"/>
      </w:tabs>
      <w:spacing w:before="320" w:after="200"/>
      <w:ind w:left="723" w:hanging="864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0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1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e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0">
    <w:name w:val="Заголовок5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0">
    <w:name w:val="Заголовок2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1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2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3">
    <w:name w:val="Заголовок11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4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5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0">
    <w:name w:val="Заголовок10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1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2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0">
    <w:name w:val="Заголовок9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2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3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4">
    <w:name w:val="Заголовок8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5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6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a">
    <w:name w:val="Заголовок7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b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c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a">
    <w:name w:val="Заголовок6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b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c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a">
    <w:name w:val="Заголовок5"/>
    <w:basedOn w:val="a"/>
    <w:next w:val="af4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b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a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b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d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e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0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1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2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2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3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3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4">
    <w:name w:val="Содержимое таблицы"/>
    <w:basedOn w:val="a"/>
    <w:qFormat/>
    <w:rsid w:val="009C563D"/>
    <w:pPr>
      <w:suppressLineNumbers/>
    </w:pPr>
  </w:style>
  <w:style w:type="paragraph" w:customStyle="1" w:styleId="aff5">
    <w:name w:val="Заголовок таблицы"/>
    <w:basedOn w:val="aff4"/>
    <w:qFormat/>
    <w:rsid w:val="009C563D"/>
    <w:pPr>
      <w:jc w:val="center"/>
    </w:pPr>
    <w:rPr>
      <w:b/>
      <w:bCs/>
    </w:rPr>
  </w:style>
  <w:style w:type="paragraph" w:customStyle="1" w:styleId="aff6">
    <w:name w:val="Содержимое врезки"/>
    <w:basedOn w:val="af4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c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7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3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0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4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3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3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3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rsid w:val="00963E3B"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8">
    <w:name w:val="Без списка"/>
    <w:uiPriority w:val="99"/>
    <w:semiHidden/>
    <w:unhideWhenUsed/>
    <w:qFormat/>
    <w:rsid w:val="009C563D"/>
  </w:style>
  <w:style w:type="table" w:styleId="aff9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basedOn w:val="a1"/>
    <w:uiPriority w:val="59"/>
    <w:qFormat/>
    <w:rsid w:val="009C563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1">
    <w:name w:val="Таблица простая 51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30">
    <w:name w:val="Таблица простая 113"/>
    <w:basedOn w:val="a1"/>
    <w:uiPriority w:val="59"/>
    <w:qFormat/>
    <w:rsid w:val="009C563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30">
    <w:name w:val="Таблица простая 213"/>
    <w:basedOn w:val="a1"/>
    <w:uiPriority w:val="59"/>
    <w:qFormat/>
    <w:rsid w:val="009C563D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30">
    <w:name w:val="Таблица простая 313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3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3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3">
    <w:name w:val="Таблица-сетка 1 светлая13"/>
    <w:basedOn w:val="a1"/>
    <w:uiPriority w:val="99"/>
    <w:qFormat/>
    <w:rsid w:val="009C563D"/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3">
    <w:name w:val="Таблица-сетка 213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3">
    <w:name w:val="Таблица-сетка 313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3">
    <w:name w:val="Таблица-сетка 413"/>
    <w:basedOn w:val="a1"/>
    <w:uiPriority w:val="59"/>
    <w:qFormat/>
    <w:rsid w:val="009C563D"/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3">
    <w:name w:val="Таблица-сетка 5 темная13"/>
    <w:basedOn w:val="a1"/>
    <w:uiPriority w:val="99"/>
    <w:qFormat/>
    <w:rsid w:val="009C563D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3">
    <w:name w:val="Таблица-сетка 6 цветная13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3">
    <w:name w:val="Таблица-сетка 7 цветная13"/>
    <w:basedOn w:val="a1"/>
    <w:uiPriority w:val="99"/>
    <w:qFormat/>
    <w:rsid w:val="009C563D"/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30">
    <w:name w:val="Список-таблица 1 светлая13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30">
    <w:name w:val="Список-таблица 213"/>
    <w:basedOn w:val="a1"/>
    <w:uiPriority w:val="99"/>
    <w:qFormat/>
    <w:rsid w:val="009C563D"/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30">
    <w:name w:val="Список-таблица 313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30">
    <w:name w:val="Список-таблица 413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30">
    <w:name w:val="Список-таблица 5 темная13"/>
    <w:basedOn w:val="a1"/>
    <w:uiPriority w:val="99"/>
    <w:qFormat/>
    <w:rsid w:val="009C563D"/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30">
    <w:name w:val="Список-таблица 6 цветная13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30">
    <w:name w:val="Список-таблица 7 цветная13"/>
    <w:basedOn w:val="a1"/>
    <w:uiPriority w:val="99"/>
    <w:qFormat/>
    <w:rsid w:val="009C563D"/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">
    <w:name w:val="Таблица простая 512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">
    <w:name w:val="Таблица-сетка 1 светлая12"/>
    <w:basedOn w:val="a1"/>
    <w:uiPriority w:val="99"/>
    <w:qFormat/>
    <w:rsid w:val="009C563D"/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">
    <w:name w:val="Таблица-сетка 212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rsid w:val="009C563D"/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rsid w:val="009C563D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">
    <w:name w:val="Таблица-сетка 7 цветная12"/>
    <w:basedOn w:val="a1"/>
    <w:uiPriority w:val="99"/>
    <w:qFormat/>
    <w:rsid w:val="009C563D"/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0">
    <w:name w:val="Список-таблица 1 светлая12"/>
    <w:basedOn w:val="a1"/>
    <w:uiPriority w:val="99"/>
    <w:qFormat/>
    <w:rsid w:val="009C563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rsid w:val="009C563D"/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0">
    <w:name w:val="Список-таблица 412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rsid w:val="009C563D"/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0">
    <w:name w:val="Список-таблица 7 цветная12"/>
    <w:basedOn w:val="a1"/>
    <w:uiPriority w:val="99"/>
    <w:qFormat/>
    <w:rsid w:val="009C563D"/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">
    <w:name w:val="Таблица-сетка 1 светлая11"/>
    <w:basedOn w:val="a1"/>
    <w:uiPriority w:val="99"/>
    <w:qFormat/>
    <w:rsid w:val="009C563D"/>
    <w:tblPr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1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rsid w:val="009C563D"/>
    <w:tblPr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rsid w:val="009C563D"/>
    <w:tblPr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rsid w:val="009C563D"/>
    <w:tblPr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1"/>
    <w:basedOn w:val="a1"/>
    <w:uiPriority w:val="99"/>
    <w:qFormat/>
    <w:rsid w:val="009C563D"/>
    <w:tblPr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0">
    <w:name w:val="Список-таблица 1 светлая11"/>
    <w:basedOn w:val="a1"/>
    <w:uiPriority w:val="99"/>
    <w:qFormat/>
    <w:rsid w:val="009C563D"/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rsid w:val="009C563D"/>
    <w:tblPr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0">
    <w:name w:val="Список-таблица 411"/>
    <w:basedOn w:val="a1"/>
    <w:uiPriority w:val="99"/>
    <w:qFormat/>
    <w:rsid w:val="009C563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rsid w:val="009C563D"/>
    <w:tblPr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rsid w:val="009C563D"/>
    <w:tblPr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0">
    <w:name w:val="Список-таблица 7 цветная11"/>
    <w:basedOn w:val="a1"/>
    <w:uiPriority w:val="99"/>
    <w:qFormat/>
    <w:rsid w:val="009C563D"/>
    <w:tblPr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bpsp-mchs@mail.ru" TargetMode="External"/><Relationship Id="rId18" Type="http://schemas.openxmlformats.org/officeDocument/2006/relationships/hyperlink" Target="mailto:pnl@nso.ru" TargetMode="External"/><Relationship Id="rId26" Type="http://schemas.openxmlformats.org/officeDocument/2006/relationships/hyperlink" Target="mailto:Upravlenie@54.rospotrebnadzor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ksve@nso.ru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yarcevdv@54.mchs.gov.ru" TargetMode="External"/><Relationship Id="rId17" Type="http://schemas.openxmlformats.org/officeDocument/2006/relationships/hyperlink" Target="mailto:sibcmkodo@ngs.ru" TargetMode="External"/><Relationship Id="rId25" Type="http://schemas.openxmlformats.org/officeDocument/2006/relationships/hyperlink" Target="mailto:rsockanc54@rkn.gov.ru" TargetMode="External"/><Relationship Id="rId33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mailto:somc.gohcs@mail.ru" TargetMode="External"/><Relationship Id="rId20" Type="http://schemas.openxmlformats.org/officeDocument/2006/relationships/hyperlink" Target="mailto:grma@nso.ru" TargetMode="External"/><Relationship Id="rId29" Type="http://schemas.openxmlformats.org/officeDocument/2006/relationships/hyperlink" Target="mailto:riac@atlas-nsk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s@54.mchs.gov.ru" TargetMode="External"/><Relationship Id="rId24" Type="http://schemas.openxmlformats.org/officeDocument/2006/relationships/hyperlink" Target="mailto:scgkhl@nso.ru" TargetMode="External"/><Relationship Id="rId32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mailto:sinoptic@meteo-nso.ru" TargetMode="External"/><Relationship Id="rId23" Type="http://schemas.openxmlformats.org/officeDocument/2006/relationships/hyperlink" Target="mailto:odiar@54.fsin.gov.ru" TargetMode="External"/><Relationship Id="rId28" Type="http://schemas.openxmlformats.org/officeDocument/2006/relationships/hyperlink" Target="mailto:ds_sfo3052@sib.rsnet.ru" TargetMode="External"/><Relationship Id="rId10" Type="http://schemas.openxmlformats.org/officeDocument/2006/relationships/hyperlink" Target="mailto:trepuzov@mail.ru" TargetMode="External"/><Relationship Id="rId19" Type="http://schemas.openxmlformats.org/officeDocument/2006/relationships/hyperlink" Target="mailto:dlh@nso.ru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centrgimsnso2011@mail.ru" TargetMode="External"/><Relationship Id="rId22" Type="http://schemas.openxmlformats.org/officeDocument/2006/relationships/hyperlink" Target="mailto:gitvladimir@yandex.ru" TargetMode="External"/><Relationship Id="rId27" Type="http://schemas.openxmlformats.org/officeDocument/2006/relationships/hyperlink" Target="mailto:nsk@zsib.gosnadzor.ru" TargetMode="External"/><Relationship Id="rId30" Type="http://schemas.openxmlformats.org/officeDocument/2006/relationships/hyperlink" Target="mailto:odp-nvk@rosgranstroy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EF016B-B6EC-45A0-B50C-B77DB71D5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13054</TotalTime>
  <Pages>15</Pages>
  <Words>3658</Words>
  <Characters>20856</Characters>
  <Application>Microsoft Office Word</Application>
  <DocSecurity>0</DocSecurity>
  <Lines>173</Lines>
  <Paragraphs>48</Paragraphs>
  <ScaleCrop>false</ScaleCrop>
  <Company>Microsoft</Company>
  <LinksUpToDate>false</LinksUpToDate>
  <CharactersWithSpaces>24466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Пользователь</cp:lastModifiedBy>
  <cp:revision>1</cp:revision>
  <dcterms:created xsi:type="dcterms:W3CDTF">2024-03-12T19:54:00Z</dcterms:created>
  <dcterms:modified xsi:type="dcterms:W3CDTF">2025-01-20T09:34:00Z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