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EE" w:rsidRPr="00A657AA" w:rsidRDefault="00A657AA" w:rsidP="002D0392">
      <w:pPr>
        <w:jc w:val="right"/>
        <w:rPr>
          <w:sz w:val="22"/>
          <w:szCs w:val="22"/>
        </w:rPr>
      </w:pPr>
      <w:r w:rsidRPr="00A657AA">
        <w:rPr>
          <w:sz w:val="22"/>
          <w:szCs w:val="22"/>
        </w:rPr>
        <w:t>Приложение №</w:t>
      </w:r>
      <w:r w:rsidR="00690ADF" w:rsidRPr="00A657AA">
        <w:rPr>
          <w:sz w:val="22"/>
          <w:szCs w:val="22"/>
        </w:rPr>
        <w:t xml:space="preserve"> 1</w:t>
      </w:r>
    </w:p>
    <w:p w:rsidR="00690ADF" w:rsidRPr="00F9731D" w:rsidRDefault="00690ADF" w:rsidP="002D0392">
      <w:pPr>
        <w:jc w:val="right"/>
        <w:rPr>
          <w:b/>
          <w:sz w:val="22"/>
          <w:szCs w:val="22"/>
        </w:rPr>
      </w:pPr>
    </w:p>
    <w:p w:rsidR="00690ADF" w:rsidRPr="00F9731D" w:rsidRDefault="00A657AA" w:rsidP="00690ADF">
      <w:pPr>
        <w:jc w:val="right"/>
      </w:pPr>
      <w:r>
        <w:t>к</w:t>
      </w:r>
      <w:r w:rsidR="00690ADF" w:rsidRPr="00F9731D">
        <w:t xml:space="preserve"> решению сессии Совета депутатов Верх-Урюмского</w:t>
      </w:r>
    </w:p>
    <w:p w:rsidR="00690ADF" w:rsidRPr="00F9731D" w:rsidRDefault="00690ADF" w:rsidP="00690ADF">
      <w:pPr>
        <w:jc w:val="right"/>
      </w:pPr>
      <w:r w:rsidRPr="00F9731D">
        <w:t xml:space="preserve"> сельсовета Здвинского района Новосибирской области</w:t>
      </w:r>
    </w:p>
    <w:p w:rsidR="00690ADF" w:rsidRPr="00F9731D" w:rsidRDefault="00690ADF" w:rsidP="00690ADF">
      <w:pPr>
        <w:jc w:val="right"/>
      </w:pPr>
      <w:r w:rsidRPr="00F9731D">
        <w:t xml:space="preserve">   "О бюджете Верх-Урюмского сельсовета Здвинского района </w:t>
      </w:r>
    </w:p>
    <w:p w:rsidR="00690ADF" w:rsidRPr="00F9731D" w:rsidRDefault="00690ADF" w:rsidP="00690ADF">
      <w:pPr>
        <w:jc w:val="right"/>
      </w:pPr>
      <w:r w:rsidRPr="00F9731D">
        <w:t xml:space="preserve"> Новосибирской области</w:t>
      </w:r>
    </w:p>
    <w:p w:rsidR="00690ADF" w:rsidRPr="00F9731D" w:rsidRDefault="00690ADF" w:rsidP="00690ADF">
      <w:pPr>
        <w:jc w:val="right"/>
      </w:pPr>
      <w:r w:rsidRPr="00F9731D">
        <w:t xml:space="preserve"> на 202</w:t>
      </w:r>
      <w:r w:rsidR="00957AA6">
        <w:t>5</w:t>
      </w:r>
      <w:r w:rsidRPr="00F9731D">
        <w:t xml:space="preserve"> год  и  плановый период 202</w:t>
      </w:r>
      <w:r w:rsidR="00957AA6">
        <w:t>6</w:t>
      </w:r>
      <w:r w:rsidRPr="00F9731D">
        <w:t xml:space="preserve"> и 202</w:t>
      </w:r>
      <w:r w:rsidR="00957AA6">
        <w:t>7</w:t>
      </w:r>
      <w:r w:rsidRPr="00F9731D">
        <w:t xml:space="preserve"> годов"</w:t>
      </w:r>
    </w:p>
    <w:p w:rsidR="00690ADF" w:rsidRPr="00F9731D" w:rsidRDefault="00690ADF" w:rsidP="002D0392">
      <w:pPr>
        <w:jc w:val="right"/>
        <w:rPr>
          <w:b/>
          <w:sz w:val="22"/>
          <w:szCs w:val="22"/>
        </w:rPr>
      </w:pPr>
    </w:p>
    <w:p w:rsidR="003014EF" w:rsidRPr="00F9731D" w:rsidRDefault="003014EF" w:rsidP="00607AC6">
      <w:pPr>
        <w:jc w:val="center"/>
        <w:rPr>
          <w:b/>
        </w:rPr>
      </w:pPr>
      <w:r w:rsidRPr="00F9731D">
        <w:rPr>
          <w:b/>
        </w:rPr>
        <w:t>Н</w:t>
      </w:r>
      <w:r w:rsidR="002D0392" w:rsidRPr="00F9731D">
        <w:rPr>
          <w:b/>
        </w:rPr>
        <w:t xml:space="preserve">ормативы </w:t>
      </w:r>
      <w:r w:rsidR="0064274A" w:rsidRPr="00F9731D">
        <w:rPr>
          <w:b/>
        </w:rPr>
        <w:t>распределени</w:t>
      </w:r>
      <w:r w:rsidR="00015491" w:rsidRPr="00F9731D">
        <w:rPr>
          <w:b/>
        </w:rPr>
        <w:t>я</w:t>
      </w:r>
      <w:r w:rsidR="002D0392" w:rsidRPr="00F9731D">
        <w:rPr>
          <w:b/>
        </w:rPr>
        <w:t xml:space="preserve"> </w:t>
      </w:r>
      <w:r w:rsidR="00415589" w:rsidRPr="00F9731D">
        <w:rPr>
          <w:b/>
        </w:rPr>
        <w:t>доходов между бюджетами бюджетной системы Р</w:t>
      </w:r>
      <w:r w:rsidRPr="00F9731D">
        <w:rPr>
          <w:b/>
        </w:rPr>
        <w:t xml:space="preserve">оссийской </w:t>
      </w:r>
      <w:r w:rsidR="00415589" w:rsidRPr="00F9731D">
        <w:rPr>
          <w:b/>
        </w:rPr>
        <w:t>Ф</w:t>
      </w:r>
      <w:r w:rsidRPr="00F9731D">
        <w:rPr>
          <w:b/>
        </w:rPr>
        <w:t>едерации,</w:t>
      </w:r>
      <w:r w:rsidR="00015491" w:rsidRPr="00F9731D">
        <w:rPr>
          <w:b/>
        </w:rPr>
        <w:t xml:space="preserve"> </w:t>
      </w:r>
      <w:r w:rsidRPr="00F9731D">
        <w:rPr>
          <w:b/>
        </w:rPr>
        <w:t xml:space="preserve">не установленные бюджетным </w:t>
      </w:r>
      <w:r w:rsidR="006C7930" w:rsidRPr="00F9731D">
        <w:rPr>
          <w:b/>
        </w:rPr>
        <w:t>З</w:t>
      </w:r>
      <w:r w:rsidRPr="00F9731D">
        <w:rPr>
          <w:b/>
        </w:rPr>
        <w:t xml:space="preserve">аконодательством </w:t>
      </w:r>
    </w:p>
    <w:p w:rsidR="003014EF" w:rsidRPr="00F9731D" w:rsidRDefault="003014EF" w:rsidP="00607AC6">
      <w:pPr>
        <w:jc w:val="center"/>
        <w:rPr>
          <w:b/>
        </w:rPr>
      </w:pPr>
      <w:r w:rsidRPr="00F9731D">
        <w:rPr>
          <w:b/>
        </w:rPr>
        <w:t xml:space="preserve">Российской Федерации </w:t>
      </w:r>
    </w:p>
    <w:p w:rsidR="00797CAC" w:rsidRPr="00F9731D" w:rsidRDefault="00A657AA" w:rsidP="00607AC6">
      <w:pPr>
        <w:jc w:val="center"/>
        <w:rPr>
          <w:b/>
        </w:rPr>
      </w:pPr>
      <w:r>
        <w:rPr>
          <w:b/>
        </w:rPr>
        <w:t>н</w:t>
      </w:r>
      <w:r w:rsidR="00015491" w:rsidRPr="00F9731D">
        <w:rPr>
          <w:b/>
        </w:rPr>
        <w:t>а</w:t>
      </w:r>
      <w:r w:rsidR="008E56A6" w:rsidRPr="00F9731D">
        <w:rPr>
          <w:b/>
        </w:rPr>
        <w:t xml:space="preserve"> </w:t>
      </w:r>
      <w:r w:rsidR="00E3052C" w:rsidRPr="00F9731D">
        <w:rPr>
          <w:b/>
        </w:rPr>
        <w:t>202</w:t>
      </w:r>
      <w:r w:rsidR="00957AA6">
        <w:rPr>
          <w:b/>
        </w:rPr>
        <w:t xml:space="preserve">5 </w:t>
      </w:r>
      <w:r w:rsidR="00797CAC" w:rsidRPr="00F9731D">
        <w:rPr>
          <w:b/>
        </w:rPr>
        <w:t xml:space="preserve">год </w:t>
      </w:r>
      <w:r w:rsidR="00E121C8" w:rsidRPr="00F9731D">
        <w:rPr>
          <w:b/>
        </w:rPr>
        <w:t xml:space="preserve">и плановый период </w:t>
      </w:r>
      <w:r w:rsidR="00E3052C" w:rsidRPr="00F9731D">
        <w:rPr>
          <w:b/>
        </w:rPr>
        <w:t>202</w:t>
      </w:r>
      <w:r w:rsidR="00957AA6">
        <w:rPr>
          <w:b/>
        </w:rPr>
        <w:t>6</w:t>
      </w:r>
      <w:r w:rsidR="00C326C3" w:rsidRPr="00F9731D">
        <w:rPr>
          <w:b/>
        </w:rPr>
        <w:t xml:space="preserve"> и </w:t>
      </w:r>
      <w:r w:rsidR="00E3052C" w:rsidRPr="00F9731D">
        <w:rPr>
          <w:b/>
        </w:rPr>
        <w:t>202</w:t>
      </w:r>
      <w:r w:rsidR="00957AA6">
        <w:rPr>
          <w:b/>
        </w:rPr>
        <w:t>7</w:t>
      </w:r>
      <w:r w:rsidR="00E3052C" w:rsidRPr="00F9731D">
        <w:rPr>
          <w:b/>
        </w:rPr>
        <w:t xml:space="preserve"> </w:t>
      </w:r>
      <w:r w:rsidR="00E121C8" w:rsidRPr="00F9731D">
        <w:rPr>
          <w:b/>
        </w:rPr>
        <w:t>г.г.</w:t>
      </w:r>
    </w:p>
    <w:p w:rsidR="003014EF" w:rsidRPr="00F9731D" w:rsidRDefault="009D7BEE" w:rsidP="009D7BEE">
      <w:pPr>
        <w:tabs>
          <w:tab w:val="left" w:pos="8070"/>
        </w:tabs>
      </w:pPr>
      <w:r w:rsidRPr="00F9731D">
        <w:rPr>
          <w:b/>
        </w:rPr>
        <w:tab/>
      </w:r>
    </w:p>
    <w:tbl>
      <w:tblPr>
        <w:tblW w:w="920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89"/>
        <w:gridCol w:w="1420"/>
      </w:tblGrid>
      <w:tr w:rsidR="00797CAC" w:rsidRPr="00F9731D" w:rsidTr="00D761DA">
        <w:trPr>
          <w:trHeight w:val="249"/>
        </w:trPr>
        <w:tc>
          <w:tcPr>
            <w:tcW w:w="9209" w:type="dxa"/>
            <w:gridSpan w:val="2"/>
          </w:tcPr>
          <w:p w:rsidR="00797CAC" w:rsidRPr="00F9731D" w:rsidRDefault="00015491" w:rsidP="005F2E73">
            <w:pPr>
              <w:jc w:val="center"/>
              <w:rPr>
                <w:b/>
              </w:rPr>
            </w:pPr>
            <w:r w:rsidRPr="00F9731D">
              <w:rPr>
                <w:b/>
              </w:rPr>
              <w:t>В части задолженности и перерасчетов по отмененным налогам , сборам и иным обязательным платежам</w:t>
            </w:r>
          </w:p>
        </w:tc>
      </w:tr>
      <w:tr w:rsidR="00015491" w:rsidRPr="00F9731D" w:rsidTr="00D761DA">
        <w:trPr>
          <w:trHeight w:val="243"/>
        </w:trPr>
        <w:tc>
          <w:tcPr>
            <w:tcW w:w="7789" w:type="dxa"/>
          </w:tcPr>
          <w:p w:rsidR="00015491" w:rsidRPr="00F9731D" w:rsidRDefault="00E3052C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 xml:space="preserve">Земельный налог, (по обязательствам, возникшим до 1 января 2006 года), мобилизуемый на территориях </w:t>
            </w:r>
            <w:r w:rsidR="008E56A6" w:rsidRPr="00F9731D">
              <w:rPr>
                <w:color w:val="000000"/>
              </w:rPr>
              <w:t xml:space="preserve">сельских </w:t>
            </w:r>
            <w:r w:rsidRPr="00F9731D">
              <w:rPr>
                <w:color w:val="000000"/>
              </w:rPr>
              <w:t>поселений</w:t>
            </w:r>
          </w:p>
        </w:tc>
        <w:tc>
          <w:tcPr>
            <w:tcW w:w="1420" w:type="dxa"/>
          </w:tcPr>
          <w:p w:rsidR="00015491" w:rsidRPr="00F9731D" w:rsidRDefault="00E3052C" w:rsidP="005B721D">
            <w:r w:rsidRPr="00F9731D">
              <w:t>1</w:t>
            </w:r>
            <w:r w:rsidR="0049252D" w:rsidRPr="00F9731D">
              <w:t>00</w:t>
            </w:r>
            <w:r w:rsidRPr="00F9731D">
              <w:t>%</w:t>
            </w:r>
          </w:p>
        </w:tc>
      </w:tr>
      <w:tr w:rsidR="005F2E73" w:rsidRPr="00F9731D" w:rsidTr="00D761DA">
        <w:trPr>
          <w:trHeight w:val="243"/>
        </w:trPr>
        <w:tc>
          <w:tcPr>
            <w:tcW w:w="9209" w:type="dxa"/>
            <w:gridSpan w:val="2"/>
          </w:tcPr>
          <w:p w:rsidR="005F2E73" w:rsidRPr="00F9731D" w:rsidRDefault="005F2E73" w:rsidP="005B721D">
            <w:pPr>
              <w:rPr>
                <w:b/>
              </w:rPr>
            </w:pPr>
            <w:r w:rsidRPr="00F9731D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</w:tr>
      <w:tr w:rsidR="00AA47AD" w:rsidRPr="00F9731D" w:rsidTr="00D761DA">
        <w:trPr>
          <w:trHeight w:val="243"/>
        </w:trPr>
        <w:tc>
          <w:tcPr>
            <w:tcW w:w="7789" w:type="dxa"/>
          </w:tcPr>
          <w:p w:rsidR="005F2E73" w:rsidRPr="00F9731D" w:rsidRDefault="00F62894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доходы от оказания платных услуг (работ) получателями средств бюджетов</w:t>
            </w:r>
            <w:r w:rsidR="008E56A6" w:rsidRPr="00F9731D">
              <w:rPr>
                <w:color w:val="000000"/>
              </w:rPr>
              <w:t xml:space="preserve"> сельских</w:t>
            </w:r>
            <w:r w:rsidRPr="00F9731D">
              <w:rPr>
                <w:color w:val="000000"/>
              </w:rPr>
              <w:t xml:space="preserve"> поселений</w:t>
            </w:r>
          </w:p>
        </w:tc>
        <w:tc>
          <w:tcPr>
            <w:tcW w:w="1420" w:type="dxa"/>
          </w:tcPr>
          <w:p w:rsidR="00AA47AD" w:rsidRPr="00F9731D" w:rsidRDefault="0049252D" w:rsidP="005B721D">
            <w:r w:rsidRPr="00F9731D">
              <w:t>100</w:t>
            </w:r>
            <w:r w:rsidR="00F62894" w:rsidRPr="00F9731D">
              <w:t>%</w:t>
            </w:r>
          </w:p>
        </w:tc>
      </w:tr>
      <w:tr w:rsidR="00F62894" w:rsidRPr="00F9731D" w:rsidTr="00D761DA">
        <w:trPr>
          <w:trHeight w:val="243"/>
        </w:trPr>
        <w:tc>
          <w:tcPr>
            <w:tcW w:w="7789" w:type="dxa"/>
          </w:tcPr>
          <w:p w:rsidR="00F62894" w:rsidRPr="00F9731D" w:rsidRDefault="00F62894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 xml:space="preserve">Доходы , поступающие в порядке возмещения расходов понесенных в связи с эксплуатацией имущества </w:t>
            </w:r>
            <w:r w:rsidR="008E56A6" w:rsidRPr="00F9731D">
              <w:rPr>
                <w:color w:val="000000"/>
              </w:rPr>
              <w:t>сельских поселений</w:t>
            </w:r>
          </w:p>
        </w:tc>
        <w:tc>
          <w:tcPr>
            <w:tcW w:w="1420" w:type="dxa"/>
          </w:tcPr>
          <w:p w:rsidR="00F62894" w:rsidRPr="00F9731D" w:rsidRDefault="0049252D" w:rsidP="005B721D">
            <w:r w:rsidRPr="00F9731D">
              <w:t>100</w:t>
            </w:r>
            <w:r w:rsidR="00F62894" w:rsidRPr="00F9731D">
              <w:t>%</w:t>
            </w:r>
          </w:p>
        </w:tc>
      </w:tr>
      <w:tr w:rsidR="00F62894" w:rsidRPr="00F9731D" w:rsidTr="00D761DA">
        <w:trPr>
          <w:trHeight w:val="243"/>
        </w:trPr>
        <w:tc>
          <w:tcPr>
            <w:tcW w:w="7789" w:type="dxa"/>
          </w:tcPr>
          <w:p w:rsidR="00F62894" w:rsidRPr="00F9731D" w:rsidRDefault="00F62894" w:rsidP="008E56A6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доходы от компенсации затрат бюджет</w:t>
            </w:r>
            <w:r w:rsidR="008E56A6" w:rsidRPr="00F9731D">
              <w:rPr>
                <w:color w:val="000000"/>
              </w:rPr>
              <w:t>ов сельских</w:t>
            </w:r>
            <w:r w:rsidRPr="00F9731D">
              <w:rPr>
                <w:color w:val="000000"/>
              </w:rPr>
              <w:t xml:space="preserve"> поселений  </w:t>
            </w:r>
          </w:p>
        </w:tc>
        <w:tc>
          <w:tcPr>
            <w:tcW w:w="1420" w:type="dxa"/>
          </w:tcPr>
          <w:p w:rsidR="00F62894" w:rsidRPr="00F9731D" w:rsidRDefault="0049252D" w:rsidP="005B721D">
            <w:r w:rsidRPr="00F9731D">
              <w:t>100</w:t>
            </w:r>
            <w:r w:rsidR="00F62894" w:rsidRPr="00F9731D">
              <w:t>%</w:t>
            </w:r>
          </w:p>
        </w:tc>
      </w:tr>
      <w:tr w:rsidR="00964AA7" w:rsidRPr="00F9731D" w:rsidTr="00D761DA">
        <w:trPr>
          <w:trHeight w:val="295"/>
        </w:trPr>
        <w:tc>
          <w:tcPr>
            <w:tcW w:w="9209" w:type="dxa"/>
            <w:gridSpan w:val="2"/>
          </w:tcPr>
          <w:p w:rsidR="00964AA7" w:rsidRPr="00F9731D" w:rsidRDefault="00964AA7" w:rsidP="005B721D">
            <w:pPr>
              <w:rPr>
                <w:b/>
              </w:rPr>
            </w:pPr>
            <w:r w:rsidRPr="00F9731D">
              <w:rPr>
                <w:b/>
              </w:rPr>
              <w:t>В части прочих неналоговых доходов</w:t>
            </w:r>
          </w:p>
        </w:tc>
      </w:tr>
      <w:tr w:rsidR="00EB2517" w:rsidRPr="00F9731D" w:rsidTr="00D761DA">
        <w:trPr>
          <w:trHeight w:val="399"/>
        </w:trPr>
        <w:tc>
          <w:tcPr>
            <w:tcW w:w="7789" w:type="dxa"/>
          </w:tcPr>
          <w:p w:rsidR="00EB2517" w:rsidRPr="00F9731D" w:rsidRDefault="00F62894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 xml:space="preserve">Невыясненные поступления, зачисляемые в бюджеты </w:t>
            </w:r>
            <w:r w:rsidR="008E56A6" w:rsidRPr="00F9731D">
              <w:rPr>
                <w:color w:val="000000"/>
              </w:rPr>
              <w:t xml:space="preserve">сельских </w:t>
            </w:r>
            <w:r w:rsidRPr="00F9731D">
              <w:rPr>
                <w:color w:val="000000"/>
              </w:rPr>
              <w:t>поселений</w:t>
            </w:r>
          </w:p>
        </w:tc>
        <w:tc>
          <w:tcPr>
            <w:tcW w:w="1420" w:type="dxa"/>
          </w:tcPr>
          <w:p w:rsidR="00EB2517" w:rsidRPr="00F9731D" w:rsidRDefault="00F62894" w:rsidP="005B721D">
            <w:r w:rsidRPr="00F9731D">
              <w:t>100%</w:t>
            </w:r>
          </w:p>
        </w:tc>
      </w:tr>
      <w:tr w:rsidR="00B36488" w:rsidRPr="00F9731D" w:rsidTr="00D761DA">
        <w:trPr>
          <w:trHeight w:val="321"/>
        </w:trPr>
        <w:tc>
          <w:tcPr>
            <w:tcW w:w="7789" w:type="dxa"/>
          </w:tcPr>
          <w:p w:rsidR="00B36488" w:rsidRPr="00F9731D" w:rsidRDefault="00F62894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 xml:space="preserve">Прочие неналоговые доходы бюджетов </w:t>
            </w:r>
            <w:r w:rsidR="008E56A6" w:rsidRPr="00F9731D">
              <w:rPr>
                <w:color w:val="000000"/>
              </w:rPr>
              <w:t xml:space="preserve">сельских </w:t>
            </w:r>
            <w:r w:rsidRPr="00F9731D">
              <w:rPr>
                <w:color w:val="000000"/>
              </w:rPr>
              <w:t xml:space="preserve">поселений </w:t>
            </w:r>
          </w:p>
        </w:tc>
        <w:tc>
          <w:tcPr>
            <w:tcW w:w="1420" w:type="dxa"/>
          </w:tcPr>
          <w:p w:rsidR="00B36488" w:rsidRPr="00F9731D" w:rsidRDefault="00F62894" w:rsidP="005B721D">
            <w:r w:rsidRPr="00F9731D">
              <w:t>100%</w:t>
            </w:r>
          </w:p>
        </w:tc>
      </w:tr>
      <w:tr w:rsidR="008E56A6" w:rsidRPr="00F9731D" w:rsidTr="00D761DA">
        <w:trPr>
          <w:trHeight w:val="321"/>
        </w:trPr>
        <w:tc>
          <w:tcPr>
            <w:tcW w:w="7789" w:type="dxa"/>
          </w:tcPr>
          <w:p w:rsidR="008E56A6" w:rsidRPr="00F9731D" w:rsidRDefault="008E56A6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20" w:type="dxa"/>
          </w:tcPr>
          <w:p w:rsidR="008E56A6" w:rsidRPr="00F9731D" w:rsidRDefault="008E56A6" w:rsidP="005B721D">
            <w:r w:rsidRPr="00F9731D">
              <w:t>100%</w:t>
            </w:r>
          </w:p>
        </w:tc>
      </w:tr>
      <w:tr w:rsidR="008E56A6" w:rsidRPr="00F9731D" w:rsidTr="00D761DA">
        <w:trPr>
          <w:trHeight w:val="321"/>
        </w:trPr>
        <w:tc>
          <w:tcPr>
            <w:tcW w:w="7789" w:type="dxa"/>
          </w:tcPr>
          <w:p w:rsidR="008E56A6" w:rsidRPr="00F9731D" w:rsidRDefault="008E56A6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420" w:type="dxa"/>
          </w:tcPr>
          <w:p w:rsidR="008E56A6" w:rsidRPr="00F9731D" w:rsidRDefault="008E56A6" w:rsidP="005B721D">
            <w:r w:rsidRPr="00F9731D">
              <w:t>100%</w:t>
            </w:r>
          </w:p>
        </w:tc>
      </w:tr>
      <w:tr w:rsidR="00964AA7" w:rsidRPr="00F9731D" w:rsidTr="00D761DA">
        <w:trPr>
          <w:trHeight w:val="321"/>
        </w:trPr>
        <w:tc>
          <w:tcPr>
            <w:tcW w:w="9209" w:type="dxa"/>
            <w:gridSpan w:val="2"/>
          </w:tcPr>
          <w:p w:rsidR="00964AA7" w:rsidRPr="00F9731D" w:rsidRDefault="00964AA7" w:rsidP="005B721D">
            <w:pPr>
              <w:rPr>
                <w:b/>
              </w:rPr>
            </w:pPr>
            <w:r w:rsidRPr="00F9731D">
              <w:rPr>
                <w:b/>
              </w:rPr>
              <w:t>В части возврата остатков субсидий и субвенций прошлых лет</w:t>
            </w:r>
          </w:p>
        </w:tc>
      </w:tr>
      <w:tr w:rsidR="00964AA7" w:rsidRPr="00F9731D" w:rsidTr="008E56A6">
        <w:trPr>
          <w:trHeight w:val="896"/>
        </w:trPr>
        <w:tc>
          <w:tcPr>
            <w:tcW w:w="7789" w:type="dxa"/>
          </w:tcPr>
          <w:p w:rsidR="0049252D" w:rsidRPr="00F9731D" w:rsidRDefault="008E56A6" w:rsidP="0049252D">
            <w:r w:rsidRPr="00F9731D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964AA7" w:rsidRPr="00F9731D" w:rsidRDefault="00964AA7" w:rsidP="002D0392"/>
        </w:tc>
        <w:tc>
          <w:tcPr>
            <w:tcW w:w="1420" w:type="dxa"/>
          </w:tcPr>
          <w:p w:rsidR="00964AA7" w:rsidRPr="00F9731D" w:rsidRDefault="0049252D" w:rsidP="002D0392">
            <w:r w:rsidRPr="00F9731D">
              <w:t>100%</w:t>
            </w:r>
          </w:p>
        </w:tc>
      </w:tr>
      <w:tr w:rsidR="00797CAC" w:rsidRPr="00F9731D" w:rsidTr="00D761DA">
        <w:trPr>
          <w:trHeight w:val="321"/>
        </w:trPr>
        <w:tc>
          <w:tcPr>
            <w:tcW w:w="9209" w:type="dxa"/>
            <w:gridSpan w:val="2"/>
          </w:tcPr>
          <w:p w:rsidR="00797CAC" w:rsidRPr="00F9731D" w:rsidRDefault="00D761DA" w:rsidP="00F62894">
            <w:r w:rsidRPr="00F9731D">
              <w:rPr>
                <w:b/>
              </w:rPr>
              <w:t xml:space="preserve">В части безвозмездных поступлений от других бюджетов бюджетной системы </w:t>
            </w:r>
          </w:p>
        </w:tc>
      </w:tr>
      <w:tr w:rsidR="00D761DA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DA" w:rsidRPr="00F9731D" w:rsidRDefault="008E56A6">
            <w:r w:rsidRPr="00F9731D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1DA" w:rsidRPr="00F9731D" w:rsidRDefault="008E56A6" w:rsidP="008E56A6">
            <w:pPr>
              <w:spacing w:line="360" w:lineRule="auto"/>
            </w:pPr>
            <w:r w:rsidRPr="00F9731D">
              <w:t>100%</w:t>
            </w:r>
          </w:p>
        </w:tc>
      </w:tr>
      <w:tr w:rsidR="0049252D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2D" w:rsidRPr="00F9731D" w:rsidRDefault="008E56A6" w:rsidP="0049252D">
            <w:pPr>
              <w:rPr>
                <w:color w:val="000000"/>
              </w:rPr>
            </w:pPr>
            <w:r w:rsidRPr="00F9731D">
              <w:rPr>
                <w:color w:val="00000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52D" w:rsidRPr="00F9731D" w:rsidRDefault="008E56A6" w:rsidP="0049252D">
            <w:r w:rsidRPr="00F9731D">
              <w:t>100%</w:t>
            </w:r>
          </w:p>
        </w:tc>
      </w:tr>
      <w:tr w:rsidR="00082625" w:rsidRPr="00F9731D" w:rsidTr="008E5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7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8E56A6" w:rsidP="0049252D">
            <w:r w:rsidRPr="00F9731D">
              <w:t>100%</w:t>
            </w:r>
          </w:p>
        </w:tc>
      </w:tr>
      <w:tr w:rsidR="00127286" w:rsidRPr="00F9731D" w:rsidTr="008E5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67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286" w:rsidRPr="00F9731D" w:rsidRDefault="0012728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286" w:rsidRPr="00F9731D" w:rsidRDefault="00127286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8E56A6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r w:rsidRPr="00F9731D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r w:rsidRPr="00F9731D"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</w:tbl>
    <w:p w:rsidR="002D0392" w:rsidRPr="00F9731D" w:rsidRDefault="002D0392" w:rsidP="00EB2517"/>
    <w:sectPr w:rsidR="002D0392" w:rsidRPr="00F9731D" w:rsidSect="00690ADF">
      <w:pgSz w:w="11906" w:h="16838"/>
      <w:pgMar w:top="56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211" w:rsidRDefault="00503211">
      <w:r>
        <w:separator/>
      </w:r>
    </w:p>
  </w:endnote>
  <w:endnote w:type="continuationSeparator" w:id="1">
    <w:p w:rsidR="00503211" w:rsidRDefault="00503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211" w:rsidRDefault="00503211">
      <w:r>
        <w:separator/>
      </w:r>
    </w:p>
  </w:footnote>
  <w:footnote w:type="continuationSeparator" w:id="1">
    <w:p w:rsidR="00503211" w:rsidRDefault="005032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392"/>
    <w:rsid w:val="00001AD0"/>
    <w:rsid w:val="000109BB"/>
    <w:rsid w:val="00015491"/>
    <w:rsid w:val="00020462"/>
    <w:rsid w:val="0002408C"/>
    <w:rsid w:val="00027BFC"/>
    <w:rsid w:val="000309BB"/>
    <w:rsid w:val="000701EA"/>
    <w:rsid w:val="00082625"/>
    <w:rsid w:val="00083CE7"/>
    <w:rsid w:val="000A1013"/>
    <w:rsid w:val="000B2407"/>
    <w:rsid w:val="000B38B5"/>
    <w:rsid w:val="000B6DD0"/>
    <w:rsid w:val="000D41B5"/>
    <w:rsid w:val="000D7F59"/>
    <w:rsid w:val="000E52D3"/>
    <w:rsid w:val="001037C9"/>
    <w:rsid w:val="00106185"/>
    <w:rsid w:val="00111F98"/>
    <w:rsid w:val="00117013"/>
    <w:rsid w:val="001170AF"/>
    <w:rsid w:val="00120C07"/>
    <w:rsid w:val="00122931"/>
    <w:rsid w:val="00124570"/>
    <w:rsid w:val="00127286"/>
    <w:rsid w:val="00140285"/>
    <w:rsid w:val="00146D92"/>
    <w:rsid w:val="00150855"/>
    <w:rsid w:val="00154963"/>
    <w:rsid w:val="00156E0F"/>
    <w:rsid w:val="001842D5"/>
    <w:rsid w:val="00191573"/>
    <w:rsid w:val="001A5404"/>
    <w:rsid w:val="001A54F8"/>
    <w:rsid w:val="001B17FB"/>
    <w:rsid w:val="001C7F35"/>
    <w:rsid w:val="001D051A"/>
    <w:rsid w:val="001D2460"/>
    <w:rsid w:val="001D2EE1"/>
    <w:rsid w:val="001D2EEC"/>
    <w:rsid w:val="001D5497"/>
    <w:rsid w:val="001E7562"/>
    <w:rsid w:val="00201BE4"/>
    <w:rsid w:val="00210D97"/>
    <w:rsid w:val="00215813"/>
    <w:rsid w:val="00222D78"/>
    <w:rsid w:val="002241A7"/>
    <w:rsid w:val="0023620B"/>
    <w:rsid w:val="00243E5B"/>
    <w:rsid w:val="002719E3"/>
    <w:rsid w:val="00274246"/>
    <w:rsid w:val="002A2289"/>
    <w:rsid w:val="002D0392"/>
    <w:rsid w:val="002D6112"/>
    <w:rsid w:val="002D7370"/>
    <w:rsid w:val="002D7EE8"/>
    <w:rsid w:val="002E1415"/>
    <w:rsid w:val="002E2DCE"/>
    <w:rsid w:val="002E51C5"/>
    <w:rsid w:val="002F7B9A"/>
    <w:rsid w:val="003014EF"/>
    <w:rsid w:val="00304D8C"/>
    <w:rsid w:val="00305C3A"/>
    <w:rsid w:val="003070F5"/>
    <w:rsid w:val="00321E11"/>
    <w:rsid w:val="00331F16"/>
    <w:rsid w:val="003425A2"/>
    <w:rsid w:val="003600FD"/>
    <w:rsid w:val="00362864"/>
    <w:rsid w:val="00364014"/>
    <w:rsid w:val="003740DF"/>
    <w:rsid w:val="0038016E"/>
    <w:rsid w:val="00382EA6"/>
    <w:rsid w:val="00387D8A"/>
    <w:rsid w:val="00394D2B"/>
    <w:rsid w:val="003A4C27"/>
    <w:rsid w:val="003B1765"/>
    <w:rsid w:val="003B1982"/>
    <w:rsid w:val="003B690B"/>
    <w:rsid w:val="003C060F"/>
    <w:rsid w:val="003E0F9B"/>
    <w:rsid w:val="003E11B4"/>
    <w:rsid w:val="003E73CE"/>
    <w:rsid w:val="003F1F7D"/>
    <w:rsid w:val="004012F4"/>
    <w:rsid w:val="00405A3D"/>
    <w:rsid w:val="00415589"/>
    <w:rsid w:val="004317FA"/>
    <w:rsid w:val="004410B3"/>
    <w:rsid w:val="004677B3"/>
    <w:rsid w:val="00470B1F"/>
    <w:rsid w:val="00474120"/>
    <w:rsid w:val="004867F2"/>
    <w:rsid w:val="004871AD"/>
    <w:rsid w:val="00487240"/>
    <w:rsid w:val="0049252D"/>
    <w:rsid w:val="00497172"/>
    <w:rsid w:val="004A4A4E"/>
    <w:rsid w:val="004B0B1A"/>
    <w:rsid w:val="004B0E70"/>
    <w:rsid w:val="004B12F5"/>
    <w:rsid w:val="004D02A4"/>
    <w:rsid w:val="004D1F5F"/>
    <w:rsid w:val="004D258A"/>
    <w:rsid w:val="004D6774"/>
    <w:rsid w:val="004F1283"/>
    <w:rsid w:val="004F3208"/>
    <w:rsid w:val="00503211"/>
    <w:rsid w:val="00503C30"/>
    <w:rsid w:val="00504EF7"/>
    <w:rsid w:val="00513D6F"/>
    <w:rsid w:val="005160DD"/>
    <w:rsid w:val="0052406A"/>
    <w:rsid w:val="005445B6"/>
    <w:rsid w:val="00544F09"/>
    <w:rsid w:val="00550287"/>
    <w:rsid w:val="005511AA"/>
    <w:rsid w:val="00555047"/>
    <w:rsid w:val="005844D7"/>
    <w:rsid w:val="00585EE2"/>
    <w:rsid w:val="005A7732"/>
    <w:rsid w:val="005B0586"/>
    <w:rsid w:val="005B1B1B"/>
    <w:rsid w:val="005B721D"/>
    <w:rsid w:val="005D2B68"/>
    <w:rsid w:val="005D47E3"/>
    <w:rsid w:val="005E0278"/>
    <w:rsid w:val="005E0AC2"/>
    <w:rsid w:val="005E420A"/>
    <w:rsid w:val="005F2E73"/>
    <w:rsid w:val="006003BE"/>
    <w:rsid w:val="00601BCC"/>
    <w:rsid w:val="0060795E"/>
    <w:rsid w:val="00607AC6"/>
    <w:rsid w:val="00612E6D"/>
    <w:rsid w:val="00614A59"/>
    <w:rsid w:val="006207B5"/>
    <w:rsid w:val="0064274A"/>
    <w:rsid w:val="00645525"/>
    <w:rsid w:val="0065023E"/>
    <w:rsid w:val="006564B2"/>
    <w:rsid w:val="00665715"/>
    <w:rsid w:val="00673765"/>
    <w:rsid w:val="00690ADF"/>
    <w:rsid w:val="0069300E"/>
    <w:rsid w:val="006A0BB2"/>
    <w:rsid w:val="006A23D6"/>
    <w:rsid w:val="006A659A"/>
    <w:rsid w:val="006A6932"/>
    <w:rsid w:val="006A7A12"/>
    <w:rsid w:val="006C7930"/>
    <w:rsid w:val="006E0938"/>
    <w:rsid w:val="006E3A5E"/>
    <w:rsid w:val="006F3973"/>
    <w:rsid w:val="006F5C0D"/>
    <w:rsid w:val="0071231D"/>
    <w:rsid w:val="00725476"/>
    <w:rsid w:val="0073752C"/>
    <w:rsid w:val="00752F39"/>
    <w:rsid w:val="00762210"/>
    <w:rsid w:val="00767DAA"/>
    <w:rsid w:val="0077242F"/>
    <w:rsid w:val="00773DDE"/>
    <w:rsid w:val="00791B3C"/>
    <w:rsid w:val="00793AA4"/>
    <w:rsid w:val="007944C1"/>
    <w:rsid w:val="00795B0D"/>
    <w:rsid w:val="00797CAC"/>
    <w:rsid w:val="007A75E4"/>
    <w:rsid w:val="007B0C86"/>
    <w:rsid w:val="007D0896"/>
    <w:rsid w:val="007D61C8"/>
    <w:rsid w:val="007D70DA"/>
    <w:rsid w:val="007F4229"/>
    <w:rsid w:val="00810124"/>
    <w:rsid w:val="0081044D"/>
    <w:rsid w:val="00811BAC"/>
    <w:rsid w:val="008212BF"/>
    <w:rsid w:val="008222B0"/>
    <w:rsid w:val="00833DCF"/>
    <w:rsid w:val="0083415C"/>
    <w:rsid w:val="00834DC1"/>
    <w:rsid w:val="008421F3"/>
    <w:rsid w:val="008614C7"/>
    <w:rsid w:val="00871632"/>
    <w:rsid w:val="00874681"/>
    <w:rsid w:val="00874F8E"/>
    <w:rsid w:val="00874FB7"/>
    <w:rsid w:val="00892601"/>
    <w:rsid w:val="008A41CF"/>
    <w:rsid w:val="008B34BF"/>
    <w:rsid w:val="008C2231"/>
    <w:rsid w:val="008D028E"/>
    <w:rsid w:val="008E56A6"/>
    <w:rsid w:val="008F3641"/>
    <w:rsid w:val="00905CFE"/>
    <w:rsid w:val="00906B24"/>
    <w:rsid w:val="00911A70"/>
    <w:rsid w:val="00914E4E"/>
    <w:rsid w:val="00930358"/>
    <w:rsid w:val="00931EE5"/>
    <w:rsid w:val="00934AFE"/>
    <w:rsid w:val="00957AA6"/>
    <w:rsid w:val="00964AA7"/>
    <w:rsid w:val="00965E9F"/>
    <w:rsid w:val="0097152E"/>
    <w:rsid w:val="00983CCA"/>
    <w:rsid w:val="00987BD2"/>
    <w:rsid w:val="0099621C"/>
    <w:rsid w:val="009A56E6"/>
    <w:rsid w:val="009B7069"/>
    <w:rsid w:val="009C282B"/>
    <w:rsid w:val="009D1C33"/>
    <w:rsid w:val="009D4C09"/>
    <w:rsid w:val="009D523D"/>
    <w:rsid w:val="009D7BEE"/>
    <w:rsid w:val="009E4664"/>
    <w:rsid w:val="00A110A2"/>
    <w:rsid w:val="00A13B0C"/>
    <w:rsid w:val="00A352B8"/>
    <w:rsid w:val="00A36CD3"/>
    <w:rsid w:val="00A4633D"/>
    <w:rsid w:val="00A657AA"/>
    <w:rsid w:val="00A672C2"/>
    <w:rsid w:val="00A756EF"/>
    <w:rsid w:val="00A76B8E"/>
    <w:rsid w:val="00A90072"/>
    <w:rsid w:val="00A97727"/>
    <w:rsid w:val="00AA47AD"/>
    <w:rsid w:val="00AA5308"/>
    <w:rsid w:val="00AB7FC5"/>
    <w:rsid w:val="00AC0913"/>
    <w:rsid w:val="00AC4AED"/>
    <w:rsid w:val="00AD31BB"/>
    <w:rsid w:val="00AD3DC9"/>
    <w:rsid w:val="00AE2BC1"/>
    <w:rsid w:val="00AE5700"/>
    <w:rsid w:val="00AF6F56"/>
    <w:rsid w:val="00B15CA8"/>
    <w:rsid w:val="00B2740F"/>
    <w:rsid w:val="00B36136"/>
    <w:rsid w:val="00B36488"/>
    <w:rsid w:val="00B47E80"/>
    <w:rsid w:val="00B52A73"/>
    <w:rsid w:val="00B54724"/>
    <w:rsid w:val="00B57A1A"/>
    <w:rsid w:val="00B6408E"/>
    <w:rsid w:val="00B66DD8"/>
    <w:rsid w:val="00B7085D"/>
    <w:rsid w:val="00B70AFA"/>
    <w:rsid w:val="00B9373A"/>
    <w:rsid w:val="00B96AA0"/>
    <w:rsid w:val="00BA6FB6"/>
    <w:rsid w:val="00BC369F"/>
    <w:rsid w:val="00BC43EA"/>
    <w:rsid w:val="00BE2A83"/>
    <w:rsid w:val="00C11337"/>
    <w:rsid w:val="00C25068"/>
    <w:rsid w:val="00C326C3"/>
    <w:rsid w:val="00C32EC7"/>
    <w:rsid w:val="00C343C1"/>
    <w:rsid w:val="00C400D3"/>
    <w:rsid w:val="00C516CE"/>
    <w:rsid w:val="00C51A95"/>
    <w:rsid w:val="00C64671"/>
    <w:rsid w:val="00C6728B"/>
    <w:rsid w:val="00C70735"/>
    <w:rsid w:val="00C722AD"/>
    <w:rsid w:val="00C82D0E"/>
    <w:rsid w:val="00C90243"/>
    <w:rsid w:val="00CB43C0"/>
    <w:rsid w:val="00CC518F"/>
    <w:rsid w:val="00CC582D"/>
    <w:rsid w:val="00CC6875"/>
    <w:rsid w:val="00CD3425"/>
    <w:rsid w:val="00CE4E4B"/>
    <w:rsid w:val="00CF534E"/>
    <w:rsid w:val="00D21DCC"/>
    <w:rsid w:val="00D27EA1"/>
    <w:rsid w:val="00D3529C"/>
    <w:rsid w:val="00D45780"/>
    <w:rsid w:val="00D761DA"/>
    <w:rsid w:val="00D902A4"/>
    <w:rsid w:val="00DB5E72"/>
    <w:rsid w:val="00DC3954"/>
    <w:rsid w:val="00DC7F3E"/>
    <w:rsid w:val="00DF1877"/>
    <w:rsid w:val="00DF720F"/>
    <w:rsid w:val="00DF770A"/>
    <w:rsid w:val="00E06D7C"/>
    <w:rsid w:val="00E118F2"/>
    <w:rsid w:val="00E121C8"/>
    <w:rsid w:val="00E1228C"/>
    <w:rsid w:val="00E13BBF"/>
    <w:rsid w:val="00E25DD0"/>
    <w:rsid w:val="00E26BA7"/>
    <w:rsid w:val="00E3052C"/>
    <w:rsid w:val="00E33CD3"/>
    <w:rsid w:val="00E4065B"/>
    <w:rsid w:val="00E46196"/>
    <w:rsid w:val="00E60D1F"/>
    <w:rsid w:val="00E61BF6"/>
    <w:rsid w:val="00E63989"/>
    <w:rsid w:val="00E65434"/>
    <w:rsid w:val="00E77E0E"/>
    <w:rsid w:val="00E83686"/>
    <w:rsid w:val="00E84FD8"/>
    <w:rsid w:val="00E85488"/>
    <w:rsid w:val="00E878FC"/>
    <w:rsid w:val="00E97569"/>
    <w:rsid w:val="00EA124A"/>
    <w:rsid w:val="00EB2517"/>
    <w:rsid w:val="00EC551B"/>
    <w:rsid w:val="00ED0214"/>
    <w:rsid w:val="00ED33A9"/>
    <w:rsid w:val="00ED7E74"/>
    <w:rsid w:val="00EE579C"/>
    <w:rsid w:val="00EE5954"/>
    <w:rsid w:val="00EF1772"/>
    <w:rsid w:val="00EF4364"/>
    <w:rsid w:val="00F021D3"/>
    <w:rsid w:val="00F14778"/>
    <w:rsid w:val="00F31C3C"/>
    <w:rsid w:val="00F4082C"/>
    <w:rsid w:val="00F425D3"/>
    <w:rsid w:val="00F519D7"/>
    <w:rsid w:val="00F612D7"/>
    <w:rsid w:val="00F62894"/>
    <w:rsid w:val="00F73251"/>
    <w:rsid w:val="00F742D6"/>
    <w:rsid w:val="00F75696"/>
    <w:rsid w:val="00F9318D"/>
    <w:rsid w:val="00F9731D"/>
    <w:rsid w:val="00FB1F2C"/>
    <w:rsid w:val="00FB2336"/>
    <w:rsid w:val="00FD684E"/>
    <w:rsid w:val="00FE0BDB"/>
    <w:rsid w:val="00FF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E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C687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C6875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F973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973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E8CD8-4EB8-49B5-8172-6237D590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УФ и НП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comp9</dc:creator>
  <cp:keywords/>
  <cp:lastModifiedBy>GoncharovaLM</cp:lastModifiedBy>
  <cp:revision>4</cp:revision>
  <cp:lastPrinted>2022-11-14T07:26:00Z</cp:lastPrinted>
  <dcterms:created xsi:type="dcterms:W3CDTF">2023-11-09T09:39:00Z</dcterms:created>
  <dcterms:modified xsi:type="dcterms:W3CDTF">2024-10-31T07:19:00Z</dcterms:modified>
</cp:coreProperties>
</file>