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B71847"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B71847">
        <w:rPr>
          <w:rFonts w:ascii="Times New Roman" w:hAnsi="Times New Roman" w:cs="Times New Roman"/>
          <w:szCs w:val="28"/>
        </w:rPr>
        <w:t>29</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B71847">
        <w:rPr>
          <w:rFonts w:ascii="Times New Roman" w:hAnsi="Times New Roman" w:cs="Times New Roman"/>
          <w:szCs w:val="28"/>
        </w:rPr>
        <w:t>феврал</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B71847">
        <w:rPr>
          <w:rFonts w:ascii="Times New Roman" w:hAnsi="Times New Roman" w:cs="Times New Roman"/>
          <w:szCs w:val="28"/>
        </w:rPr>
        <w:t>3</w:t>
      </w:r>
    </w:p>
    <w:p w:rsidR="00B71847" w:rsidRDefault="00B71847" w:rsidP="003B02DA">
      <w:pPr>
        <w:rPr>
          <w:rFonts w:ascii="Times New Roman" w:hAnsi="Times New Roman" w:cs="Times New Roman"/>
          <w:szCs w:val="28"/>
        </w:rPr>
      </w:pPr>
    </w:p>
    <w:p w:rsidR="00B71847" w:rsidRPr="00134CCD" w:rsidRDefault="00B71847" w:rsidP="00B71847">
      <w:pPr>
        <w:pStyle w:val="a4"/>
        <w:jc w:val="center"/>
        <w:rPr>
          <w:rFonts w:ascii="Times New Roman" w:hAnsi="Times New Roman" w:cs="Times New Roman"/>
          <w:b/>
          <w:sz w:val="28"/>
          <w:szCs w:val="28"/>
        </w:rPr>
      </w:pPr>
      <w:r w:rsidRPr="00134CCD">
        <w:rPr>
          <w:rFonts w:ascii="Times New Roman" w:hAnsi="Times New Roman" w:cs="Times New Roman"/>
          <w:b/>
          <w:sz w:val="28"/>
          <w:szCs w:val="28"/>
        </w:rPr>
        <w:t xml:space="preserve">СОВЕТ ДЕПУТАТОВ              </w:t>
      </w:r>
    </w:p>
    <w:p w:rsidR="00B71847" w:rsidRPr="00134CCD" w:rsidRDefault="00B71847" w:rsidP="00B71847">
      <w:pPr>
        <w:pStyle w:val="a4"/>
        <w:jc w:val="center"/>
        <w:rPr>
          <w:rFonts w:ascii="Times New Roman" w:hAnsi="Times New Roman" w:cs="Times New Roman"/>
          <w:b/>
          <w:sz w:val="28"/>
          <w:szCs w:val="28"/>
        </w:rPr>
      </w:pPr>
      <w:r w:rsidRPr="00134CCD">
        <w:rPr>
          <w:rFonts w:ascii="Times New Roman" w:hAnsi="Times New Roman" w:cs="Times New Roman"/>
          <w:b/>
          <w:sz w:val="28"/>
          <w:szCs w:val="28"/>
        </w:rPr>
        <w:t>ВЕРХ-УРЮМСКОГО СЕЛЬСОВЕТА</w:t>
      </w:r>
    </w:p>
    <w:p w:rsidR="00B71847" w:rsidRPr="00134CCD" w:rsidRDefault="00B71847" w:rsidP="00B71847">
      <w:pPr>
        <w:pStyle w:val="a4"/>
        <w:jc w:val="center"/>
        <w:rPr>
          <w:rFonts w:ascii="Times New Roman" w:hAnsi="Times New Roman" w:cs="Times New Roman"/>
          <w:b/>
          <w:sz w:val="28"/>
          <w:szCs w:val="28"/>
        </w:rPr>
      </w:pPr>
      <w:r w:rsidRPr="00134CCD">
        <w:rPr>
          <w:rFonts w:ascii="Times New Roman" w:hAnsi="Times New Roman" w:cs="Times New Roman"/>
          <w:b/>
          <w:sz w:val="28"/>
          <w:szCs w:val="28"/>
        </w:rPr>
        <w:t>ЗДВИНСКОГО РАЙОНА НОВОСИБИРСКОЙ ОБЛАСТИ</w:t>
      </w:r>
    </w:p>
    <w:p w:rsidR="00B71847" w:rsidRPr="00134CCD" w:rsidRDefault="00B71847" w:rsidP="00B71847">
      <w:pPr>
        <w:pStyle w:val="a4"/>
        <w:jc w:val="center"/>
        <w:rPr>
          <w:rFonts w:ascii="Times New Roman" w:hAnsi="Times New Roman" w:cs="Times New Roman"/>
          <w:b/>
          <w:sz w:val="28"/>
          <w:szCs w:val="28"/>
        </w:rPr>
      </w:pPr>
      <w:r w:rsidRPr="00134CCD">
        <w:rPr>
          <w:rFonts w:ascii="Times New Roman" w:hAnsi="Times New Roman" w:cs="Times New Roman"/>
          <w:b/>
          <w:sz w:val="28"/>
          <w:szCs w:val="28"/>
        </w:rPr>
        <w:t>шестого созыва</w:t>
      </w:r>
    </w:p>
    <w:p w:rsidR="00B71847" w:rsidRPr="00134CCD" w:rsidRDefault="00B71847" w:rsidP="00B71847">
      <w:pPr>
        <w:pStyle w:val="a4"/>
        <w:jc w:val="center"/>
        <w:rPr>
          <w:rFonts w:ascii="Times New Roman" w:hAnsi="Times New Roman" w:cs="Times New Roman"/>
          <w:b/>
          <w:sz w:val="28"/>
          <w:szCs w:val="28"/>
        </w:rPr>
      </w:pPr>
    </w:p>
    <w:p w:rsidR="00B71847" w:rsidRPr="00134CCD" w:rsidRDefault="00B71847" w:rsidP="00B71847">
      <w:pPr>
        <w:pStyle w:val="a4"/>
        <w:jc w:val="center"/>
        <w:rPr>
          <w:rFonts w:ascii="Times New Roman" w:hAnsi="Times New Roman" w:cs="Times New Roman"/>
          <w:b/>
          <w:sz w:val="28"/>
          <w:szCs w:val="28"/>
        </w:rPr>
      </w:pPr>
      <w:r w:rsidRPr="00134CCD">
        <w:rPr>
          <w:rFonts w:ascii="Times New Roman" w:hAnsi="Times New Roman" w:cs="Times New Roman"/>
          <w:b/>
          <w:sz w:val="28"/>
          <w:szCs w:val="28"/>
        </w:rPr>
        <w:t>РЕШЕНИЕ</w:t>
      </w:r>
    </w:p>
    <w:p w:rsidR="00B71847" w:rsidRPr="00134CCD" w:rsidRDefault="00B71847" w:rsidP="00B71847">
      <w:pPr>
        <w:pStyle w:val="a4"/>
        <w:ind w:left="708"/>
        <w:jc w:val="center"/>
        <w:rPr>
          <w:rFonts w:ascii="Times New Roman" w:hAnsi="Times New Roman" w:cs="Times New Roman"/>
          <w:b/>
          <w:sz w:val="28"/>
          <w:szCs w:val="28"/>
        </w:rPr>
      </w:pPr>
      <w:r>
        <w:rPr>
          <w:rFonts w:ascii="Times New Roman" w:hAnsi="Times New Roman" w:cs="Times New Roman"/>
          <w:b/>
          <w:sz w:val="28"/>
          <w:szCs w:val="28"/>
        </w:rPr>
        <w:t>Т</w:t>
      </w:r>
      <w:r w:rsidRPr="00943B9C">
        <w:rPr>
          <w:rFonts w:ascii="Times New Roman" w:hAnsi="Times New Roman" w:cs="Times New Roman"/>
          <w:b/>
          <w:sz w:val="28"/>
          <w:szCs w:val="28"/>
        </w:rPr>
        <w:t xml:space="preserve">ридцать </w:t>
      </w:r>
      <w:r>
        <w:rPr>
          <w:rFonts w:ascii="Times New Roman" w:hAnsi="Times New Roman" w:cs="Times New Roman"/>
          <w:b/>
          <w:sz w:val="28"/>
          <w:szCs w:val="28"/>
        </w:rPr>
        <w:t>восьмой</w:t>
      </w:r>
      <w:r w:rsidRPr="003802C1">
        <w:rPr>
          <w:rFonts w:ascii="Times New Roman" w:hAnsi="Times New Roman" w:cs="Times New Roman"/>
          <w:b/>
          <w:sz w:val="28"/>
          <w:szCs w:val="28"/>
        </w:rPr>
        <w:t xml:space="preserve"> сессии.</w:t>
      </w:r>
    </w:p>
    <w:p w:rsidR="00B71847" w:rsidRPr="00134CCD" w:rsidRDefault="00B71847" w:rsidP="00B71847">
      <w:pPr>
        <w:pStyle w:val="a4"/>
        <w:ind w:left="708"/>
        <w:jc w:val="center"/>
        <w:rPr>
          <w:rFonts w:ascii="Times New Roman" w:hAnsi="Times New Roman" w:cs="Times New Roman"/>
          <w:b/>
          <w:sz w:val="28"/>
          <w:szCs w:val="28"/>
        </w:rPr>
      </w:pPr>
    </w:p>
    <w:p w:rsidR="00B71847" w:rsidRPr="00B87BC1" w:rsidRDefault="00B71847" w:rsidP="00B71847">
      <w:pPr>
        <w:rPr>
          <w:rFonts w:ascii="Times New Roman" w:hAnsi="Times New Roman"/>
          <w:sz w:val="28"/>
          <w:szCs w:val="28"/>
        </w:rPr>
      </w:pPr>
      <w:r>
        <w:rPr>
          <w:rFonts w:ascii="Times New Roman" w:hAnsi="Times New Roman"/>
          <w:sz w:val="28"/>
          <w:szCs w:val="28"/>
        </w:rPr>
        <w:t xml:space="preserve">   От  27.0</w:t>
      </w:r>
      <w:r w:rsidRPr="00B87BC1">
        <w:rPr>
          <w:rFonts w:ascii="Times New Roman" w:hAnsi="Times New Roman"/>
          <w:sz w:val="28"/>
          <w:szCs w:val="28"/>
        </w:rPr>
        <w:t>2.202</w:t>
      </w:r>
      <w:r>
        <w:rPr>
          <w:rFonts w:ascii="Times New Roman" w:hAnsi="Times New Roman"/>
          <w:sz w:val="28"/>
          <w:szCs w:val="28"/>
        </w:rPr>
        <w:t>4</w:t>
      </w:r>
      <w:r w:rsidRPr="00B87BC1">
        <w:rPr>
          <w:rFonts w:ascii="Times New Roman" w:hAnsi="Times New Roman"/>
          <w:sz w:val="28"/>
          <w:szCs w:val="28"/>
        </w:rPr>
        <w:t xml:space="preserve">                            с. Верх-Урюм </w:t>
      </w:r>
      <w:r w:rsidRPr="00B87BC1">
        <w:rPr>
          <w:rFonts w:ascii="Times New Roman" w:hAnsi="Times New Roman"/>
          <w:sz w:val="28"/>
          <w:szCs w:val="28"/>
        </w:rPr>
        <w:tab/>
        <w:t xml:space="preserve">                              № 13</w:t>
      </w:r>
      <w:r>
        <w:rPr>
          <w:rFonts w:ascii="Times New Roman" w:hAnsi="Times New Roman"/>
          <w:sz w:val="28"/>
          <w:szCs w:val="28"/>
        </w:rPr>
        <w:t>4</w:t>
      </w:r>
    </w:p>
    <w:p w:rsidR="00B71847" w:rsidRPr="00134CCD" w:rsidRDefault="00B71847" w:rsidP="00B71847">
      <w:pPr>
        <w:pStyle w:val="a4"/>
        <w:jc w:val="both"/>
        <w:rPr>
          <w:rFonts w:ascii="Times New Roman" w:hAnsi="Times New Roman" w:cs="Times New Roman"/>
          <w:spacing w:val="-1"/>
          <w:sz w:val="28"/>
          <w:szCs w:val="28"/>
        </w:rPr>
      </w:pPr>
    </w:p>
    <w:p w:rsidR="00B71847" w:rsidRPr="00134CCD" w:rsidRDefault="00B71847" w:rsidP="00B71847">
      <w:pPr>
        <w:pStyle w:val="a4"/>
        <w:jc w:val="right"/>
        <w:rPr>
          <w:rFonts w:ascii="Times New Roman" w:hAnsi="Times New Roman" w:cs="Times New Roman"/>
          <w:sz w:val="28"/>
          <w:szCs w:val="28"/>
        </w:rPr>
      </w:pPr>
      <w:r w:rsidRPr="00134CCD">
        <w:rPr>
          <w:rFonts w:ascii="Times New Roman" w:hAnsi="Times New Roman" w:cs="Times New Roman"/>
          <w:sz w:val="28"/>
          <w:szCs w:val="28"/>
        </w:rPr>
        <w:tab/>
      </w:r>
      <w:r w:rsidRPr="00134CCD">
        <w:rPr>
          <w:rFonts w:ascii="Times New Roman" w:hAnsi="Times New Roman" w:cs="Times New Roman"/>
          <w:sz w:val="28"/>
          <w:szCs w:val="28"/>
        </w:rPr>
        <w:tab/>
      </w:r>
      <w:r w:rsidRPr="00134CCD">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w:hAnsi="Times New Roman" w:cs="Times New Roman"/>
          <w:sz w:val="28"/>
          <w:szCs w:val="28"/>
        </w:rPr>
        <w:tab/>
        <w:t xml:space="preserve">           </w:t>
      </w:r>
      <w:r w:rsidRPr="00134CCD">
        <w:rPr>
          <w:rFonts w:ascii="Times New Roman" w:hAnsi="Times New Roman" w:cs="Times New Roman"/>
          <w:sz w:val="28"/>
          <w:szCs w:val="28"/>
        </w:rPr>
        <w:tab/>
      </w:r>
      <w:r w:rsidRPr="00134CCD">
        <w:rPr>
          <w:rFonts w:ascii="Times New Roman" w:hAnsi="Times New Roman" w:cs="Times New Roman"/>
          <w:sz w:val="28"/>
          <w:szCs w:val="28"/>
        </w:rPr>
        <w:tab/>
      </w:r>
    </w:p>
    <w:p w:rsidR="00B71847" w:rsidRPr="00134CCD" w:rsidRDefault="00B71847" w:rsidP="00B71847">
      <w:pPr>
        <w:jc w:val="center"/>
        <w:rPr>
          <w:rFonts w:ascii="Times New Roman" w:hAnsi="Times New Roman"/>
          <w:b/>
          <w:sz w:val="28"/>
          <w:szCs w:val="28"/>
        </w:rPr>
      </w:pPr>
      <w:r w:rsidRPr="00E43C5E">
        <w:rPr>
          <w:rFonts w:ascii="Times New Roman" w:hAnsi="Times New Roman"/>
          <w:b/>
          <w:sz w:val="28"/>
          <w:szCs w:val="28"/>
        </w:rPr>
        <w:t>О внесении изменений</w:t>
      </w:r>
      <w:r w:rsidRPr="00134CCD">
        <w:rPr>
          <w:rFonts w:ascii="Times New Roman" w:hAnsi="Times New Roman"/>
          <w:b/>
          <w:spacing w:val="-24"/>
          <w:sz w:val="28"/>
          <w:szCs w:val="28"/>
        </w:rPr>
        <w:t xml:space="preserve"> в</w:t>
      </w:r>
      <w:r w:rsidRPr="00134CCD">
        <w:rPr>
          <w:rFonts w:ascii="Times New Roman" w:hAnsi="Times New Roman"/>
          <w:b/>
          <w:sz w:val="28"/>
          <w:szCs w:val="28"/>
        </w:rPr>
        <w:t xml:space="preserve"> решение Совета депутатов</w:t>
      </w:r>
    </w:p>
    <w:p w:rsidR="00B71847" w:rsidRPr="00134CCD" w:rsidRDefault="00B71847" w:rsidP="00B71847">
      <w:pPr>
        <w:jc w:val="center"/>
        <w:rPr>
          <w:rFonts w:ascii="Times New Roman" w:hAnsi="Times New Roman"/>
          <w:b/>
          <w:sz w:val="28"/>
          <w:szCs w:val="28"/>
        </w:rPr>
      </w:pPr>
      <w:r w:rsidRPr="00134CCD">
        <w:rPr>
          <w:rFonts w:ascii="Times New Roman" w:hAnsi="Times New Roman"/>
          <w:b/>
          <w:sz w:val="28"/>
          <w:szCs w:val="28"/>
        </w:rPr>
        <w:t>Верх-Урюмского сельсовета</w:t>
      </w:r>
      <w:r>
        <w:rPr>
          <w:rFonts w:ascii="Times New Roman" w:hAnsi="Times New Roman"/>
          <w:b/>
          <w:sz w:val="28"/>
          <w:szCs w:val="28"/>
        </w:rPr>
        <w:t xml:space="preserve"> Здвинского района Новосибирской области</w:t>
      </w:r>
      <w:r w:rsidRPr="00134CCD">
        <w:rPr>
          <w:rFonts w:ascii="Times New Roman" w:hAnsi="Times New Roman"/>
          <w:b/>
          <w:sz w:val="28"/>
          <w:szCs w:val="28"/>
        </w:rPr>
        <w:t xml:space="preserve"> №</w:t>
      </w:r>
      <w:r>
        <w:rPr>
          <w:rFonts w:ascii="Times New Roman" w:hAnsi="Times New Roman"/>
          <w:b/>
          <w:sz w:val="28"/>
          <w:szCs w:val="28"/>
        </w:rPr>
        <w:t xml:space="preserve"> 132</w:t>
      </w:r>
      <w:r w:rsidRPr="00134CCD">
        <w:rPr>
          <w:rFonts w:ascii="Times New Roman" w:hAnsi="Times New Roman"/>
          <w:b/>
          <w:sz w:val="28"/>
          <w:szCs w:val="28"/>
        </w:rPr>
        <w:t xml:space="preserve"> от 2</w:t>
      </w:r>
      <w:r>
        <w:rPr>
          <w:rFonts w:ascii="Times New Roman" w:hAnsi="Times New Roman"/>
          <w:b/>
          <w:sz w:val="28"/>
          <w:szCs w:val="28"/>
        </w:rPr>
        <w:t>5</w:t>
      </w:r>
      <w:r w:rsidRPr="00134CCD">
        <w:rPr>
          <w:rFonts w:ascii="Times New Roman" w:hAnsi="Times New Roman"/>
          <w:b/>
          <w:sz w:val="28"/>
          <w:szCs w:val="28"/>
        </w:rPr>
        <w:t>.12.202</w:t>
      </w:r>
      <w:r>
        <w:rPr>
          <w:rFonts w:ascii="Times New Roman" w:hAnsi="Times New Roman"/>
          <w:b/>
          <w:sz w:val="28"/>
          <w:szCs w:val="28"/>
        </w:rPr>
        <w:t>3</w:t>
      </w:r>
      <w:r w:rsidRPr="00134CCD">
        <w:rPr>
          <w:rFonts w:ascii="Times New Roman" w:hAnsi="Times New Roman"/>
          <w:b/>
          <w:sz w:val="28"/>
          <w:szCs w:val="28"/>
        </w:rPr>
        <w:t xml:space="preserve"> г</w:t>
      </w:r>
      <w:r>
        <w:rPr>
          <w:rFonts w:ascii="Times New Roman" w:hAnsi="Times New Roman"/>
          <w:b/>
          <w:sz w:val="28"/>
          <w:szCs w:val="28"/>
        </w:rPr>
        <w:t xml:space="preserve"> </w:t>
      </w:r>
      <w:r w:rsidRPr="00134CCD">
        <w:rPr>
          <w:rFonts w:ascii="Times New Roman" w:hAnsi="Times New Roman"/>
          <w:b/>
          <w:sz w:val="28"/>
          <w:szCs w:val="28"/>
        </w:rPr>
        <w:t>«О бюджете Верх-Урюмского сельсовета</w:t>
      </w:r>
    </w:p>
    <w:p w:rsidR="00B71847" w:rsidRPr="00134CCD" w:rsidRDefault="00B71847" w:rsidP="00B71847">
      <w:pPr>
        <w:jc w:val="center"/>
        <w:rPr>
          <w:rFonts w:ascii="Times New Roman" w:hAnsi="Times New Roman"/>
          <w:b/>
          <w:sz w:val="28"/>
          <w:szCs w:val="28"/>
        </w:rPr>
      </w:pPr>
      <w:r w:rsidRPr="00134CCD">
        <w:rPr>
          <w:rFonts w:ascii="Times New Roman" w:hAnsi="Times New Roman"/>
          <w:b/>
          <w:sz w:val="28"/>
          <w:szCs w:val="28"/>
        </w:rPr>
        <w:t>Здвинского района Новосибирской области на</w:t>
      </w:r>
    </w:p>
    <w:p w:rsidR="00B71847" w:rsidRPr="00134CCD" w:rsidRDefault="00B71847" w:rsidP="00B71847">
      <w:pPr>
        <w:jc w:val="center"/>
        <w:rPr>
          <w:rFonts w:ascii="Times New Roman" w:hAnsi="Times New Roman"/>
          <w:b/>
          <w:sz w:val="28"/>
          <w:szCs w:val="28"/>
        </w:rPr>
      </w:pPr>
      <w:r w:rsidRPr="00134CCD">
        <w:rPr>
          <w:rFonts w:ascii="Times New Roman" w:hAnsi="Times New Roman"/>
          <w:b/>
          <w:sz w:val="28"/>
          <w:szCs w:val="28"/>
        </w:rPr>
        <w:t>202</w:t>
      </w:r>
      <w:r>
        <w:rPr>
          <w:rFonts w:ascii="Times New Roman" w:hAnsi="Times New Roman"/>
          <w:b/>
          <w:sz w:val="28"/>
          <w:szCs w:val="28"/>
        </w:rPr>
        <w:t>4</w:t>
      </w:r>
      <w:r w:rsidRPr="00134CCD">
        <w:rPr>
          <w:rFonts w:ascii="Times New Roman" w:hAnsi="Times New Roman"/>
          <w:b/>
          <w:sz w:val="28"/>
          <w:szCs w:val="28"/>
        </w:rPr>
        <w:t xml:space="preserve"> год и плановый период 202</w:t>
      </w:r>
      <w:r>
        <w:rPr>
          <w:rFonts w:ascii="Times New Roman" w:hAnsi="Times New Roman"/>
          <w:b/>
          <w:sz w:val="28"/>
          <w:szCs w:val="28"/>
        </w:rPr>
        <w:t>5</w:t>
      </w:r>
      <w:r w:rsidRPr="00134CCD">
        <w:rPr>
          <w:rFonts w:ascii="Times New Roman" w:hAnsi="Times New Roman"/>
          <w:b/>
          <w:sz w:val="28"/>
          <w:szCs w:val="28"/>
        </w:rPr>
        <w:t>-202</w:t>
      </w:r>
      <w:r>
        <w:rPr>
          <w:rFonts w:ascii="Times New Roman" w:hAnsi="Times New Roman"/>
          <w:b/>
          <w:sz w:val="28"/>
          <w:szCs w:val="28"/>
        </w:rPr>
        <w:t>6</w:t>
      </w:r>
      <w:r w:rsidRPr="00134CCD">
        <w:rPr>
          <w:rFonts w:ascii="Times New Roman" w:hAnsi="Times New Roman"/>
          <w:b/>
          <w:sz w:val="28"/>
          <w:szCs w:val="28"/>
        </w:rPr>
        <w:t xml:space="preserve"> годов»</w:t>
      </w:r>
    </w:p>
    <w:p w:rsidR="00B71847" w:rsidRPr="00134CCD" w:rsidRDefault="00B71847" w:rsidP="00B71847">
      <w:pPr>
        <w:jc w:val="center"/>
        <w:rPr>
          <w:rFonts w:ascii="Times New Roman" w:hAnsi="Times New Roman"/>
          <w:b/>
          <w:sz w:val="28"/>
          <w:szCs w:val="28"/>
        </w:rPr>
      </w:pPr>
    </w:p>
    <w:p w:rsidR="00B71847" w:rsidRPr="00134CCD" w:rsidRDefault="00B71847" w:rsidP="00B71847">
      <w:pPr>
        <w:pStyle w:val="a"/>
        <w:widowControl w:val="0"/>
        <w:numPr>
          <w:ilvl w:val="0"/>
          <w:numId w:val="0"/>
        </w:numPr>
        <w:tabs>
          <w:tab w:val="left" w:pos="720"/>
        </w:tabs>
        <w:jc w:val="both"/>
        <w:rPr>
          <w:rFonts w:ascii="Times New Roman" w:hAnsi="Times New Roman"/>
          <w:sz w:val="28"/>
          <w:szCs w:val="28"/>
          <w:lang w:val="ru-RU"/>
        </w:rPr>
      </w:pPr>
      <w:r w:rsidRPr="00134CCD">
        <w:rPr>
          <w:rFonts w:ascii="Times New Roman" w:hAnsi="Times New Roman"/>
          <w:sz w:val="28"/>
          <w:szCs w:val="28"/>
          <w:lang w:val="ru-RU"/>
        </w:rPr>
        <w:t xml:space="preserve">  Руководствуясь Бюджетным кодексом Российской Федерации, Положением о бюджетном процессе в Верх-Урюмском сельсовете Здвинского района</w:t>
      </w:r>
      <w:r>
        <w:rPr>
          <w:rFonts w:ascii="Times New Roman" w:hAnsi="Times New Roman"/>
          <w:sz w:val="28"/>
          <w:szCs w:val="28"/>
          <w:lang w:val="ru-RU"/>
        </w:rPr>
        <w:t xml:space="preserve"> Новосибирской области</w:t>
      </w:r>
      <w:r w:rsidRPr="00134CCD">
        <w:rPr>
          <w:rFonts w:ascii="Times New Roman" w:hAnsi="Times New Roman"/>
          <w:sz w:val="28"/>
          <w:szCs w:val="28"/>
          <w:lang w:val="ru-RU"/>
        </w:rPr>
        <w:t xml:space="preserve">, утвержденным решением Совета депутатов Верх-Урюмского сельсовета Здвинского района Новосибирской области от </w:t>
      </w:r>
      <w:r w:rsidRPr="00BD6F38">
        <w:rPr>
          <w:rFonts w:ascii="Times New Roman" w:hAnsi="Times New Roman"/>
          <w:sz w:val="28"/>
          <w:szCs w:val="28"/>
          <w:lang w:val="ru-RU"/>
        </w:rPr>
        <w:t xml:space="preserve">26.05.2023 № </w:t>
      </w:r>
      <w:r>
        <w:rPr>
          <w:rFonts w:ascii="Times New Roman" w:hAnsi="Times New Roman"/>
          <w:sz w:val="28"/>
          <w:szCs w:val="28"/>
          <w:lang w:val="ru-RU"/>
        </w:rPr>
        <w:t>111</w:t>
      </w:r>
      <w:r w:rsidRPr="00134CCD">
        <w:rPr>
          <w:rFonts w:ascii="Times New Roman" w:hAnsi="Times New Roman"/>
          <w:sz w:val="28"/>
          <w:szCs w:val="28"/>
          <w:lang w:val="ru-RU"/>
        </w:rPr>
        <w:t xml:space="preserve"> Совет депутатов Верх-Урюмского сельсовета Здвинского района Новосибирской области решил:</w:t>
      </w:r>
    </w:p>
    <w:p w:rsidR="00B71847" w:rsidRPr="00D42542" w:rsidRDefault="00B71847" w:rsidP="00B71847">
      <w:pPr>
        <w:pStyle w:val="a"/>
        <w:widowControl w:val="0"/>
        <w:numPr>
          <w:ilvl w:val="0"/>
          <w:numId w:val="0"/>
        </w:numPr>
        <w:tabs>
          <w:tab w:val="left" w:pos="720"/>
        </w:tabs>
        <w:jc w:val="both"/>
        <w:rPr>
          <w:rFonts w:ascii="Times New Roman" w:hAnsi="Times New Roman"/>
          <w:sz w:val="28"/>
          <w:szCs w:val="28"/>
          <w:lang w:val="ru-RU"/>
        </w:rPr>
      </w:pPr>
      <w:r w:rsidRPr="00134CCD">
        <w:rPr>
          <w:rFonts w:ascii="Times New Roman" w:hAnsi="Times New Roman"/>
          <w:sz w:val="28"/>
          <w:szCs w:val="28"/>
          <w:lang w:val="ru-RU"/>
        </w:rPr>
        <w:t xml:space="preserve">внести в решение Совета депутатов Верх-Урюмского сельсовета Здвинского района Новосибирской области  от </w:t>
      </w:r>
      <w:r>
        <w:rPr>
          <w:rFonts w:ascii="Times New Roman" w:hAnsi="Times New Roman"/>
          <w:sz w:val="28"/>
          <w:szCs w:val="28"/>
          <w:lang w:val="ru-RU"/>
        </w:rPr>
        <w:t>25</w:t>
      </w:r>
      <w:r w:rsidRPr="00134CCD">
        <w:rPr>
          <w:rFonts w:ascii="Times New Roman" w:hAnsi="Times New Roman"/>
          <w:sz w:val="28"/>
          <w:szCs w:val="28"/>
          <w:lang w:val="ru-RU"/>
        </w:rPr>
        <w:t>.12.202</w:t>
      </w:r>
      <w:r>
        <w:rPr>
          <w:rFonts w:ascii="Times New Roman" w:hAnsi="Times New Roman"/>
          <w:sz w:val="28"/>
          <w:szCs w:val="28"/>
          <w:lang w:val="ru-RU"/>
        </w:rPr>
        <w:t>3</w:t>
      </w:r>
      <w:r w:rsidRPr="00134CCD">
        <w:rPr>
          <w:rFonts w:ascii="Times New Roman" w:hAnsi="Times New Roman"/>
          <w:sz w:val="28"/>
          <w:szCs w:val="28"/>
          <w:lang w:val="ru-RU"/>
        </w:rPr>
        <w:t>г. №</w:t>
      </w:r>
      <w:r>
        <w:rPr>
          <w:rFonts w:ascii="Times New Roman" w:hAnsi="Times New Roman"/>
          <w:sz w:val="28"/>
          <w:szCs w:val="28"/>
          <w:lang w:val="ru-RU"/>
        </w:rPr>
        <w:t xml:space="preserve"> 132 </w:t>
      </w:r>
      <w:r w:rsidRPr="00134CCD">
        <w:rPr>
          <w:rFonts w:ascii="Times New Roman" w:hAnsi="Times New Roman"/>
          <w:sz w:val="28"/>
          <w:szCs w:val="28"/>
          <w:lang w:val="ru-RU"/>
        </w:rPr>
        <w:t>«О бюджете Верх-Урюмского сельсовета Здвинского района Новосибирской области на 202</w:t>
      </w:r>
      <w:r>
        <w:rPr>
          <w:rFonts w:ascii="Times New Roman" w:hAnsi="Times New Roman"/>
          <w:sz w:val="28"/>
          <w:szCs w:val="28"/>
          <w:lang w:val="ru-RU"/>
        </w:rPr>
        <w:t>4</w:t>
      </w:r>
      <w:r w:rsidRPr="00134CCD">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134CCD">
        <w:rPr>
          <w:rFonts w:ascii="Times New Roman" w:hAnsi="Times New Roman"/>
          <w:sz w:val="28"/>
          <w:szCs w:val="28"/>
          <w:lang w:val="ru-RU"/>
        </w:rPr>
        <w:t>-202</w:t>
      </w:r>
      <w:r>
        <w:rPr>
          <w:rFonts w:ascii="Times New Roman" w:hAnsi="Times New Roman"/>
          <w:sz w:val="28"/>
          <w:szCs w:val="28"/>
          <w:lang w:val="ru-RU"/>
        </w:rPr>
        <w:t>6</w:t>
      </w:r>
      <w:r w:rsidRPr="00134CCD">
        <w:rPr>
          <w:rFonts w:ascii="Times New Roman" w:hAnsi="Times New Roman"/>
          <w:sz w:val="28"/>
          <w:szCs w:val="28"/>
          <w:lang w:val="ru-RU"/>
        </w:rPr>
        <w:t xml:space="preserve"> </w:t>
      </w:r>
      <w:r>
        <w:rPr>
          <w:rFonts w:ascii="Times New Roman" w:hAnsi="Times New Roman"/>
          <w:sz w:val="28"/>
          <w:szCs w:val="28"/>
          <w:lang w:val="ru-RU"/>
        </w:rPr>
        <w:t xml:space="preserve">годов» </w:t>
      </w:r>
    </w:p>
    <w:p w:rsidR="00B71847" w:rsidRDefault="00B71847" w:rsidP="00B71847">
      <w:pPr>
        <w:pStyle w:val="2"/>
        <w:spacing w:before="0" w:after="0"/>
        <w:jc w:val="both"/>
        <w:rPr>
          <w:rFonts w:ascii="Times New Roman" w:hAnsi="Times New Roman"/>
          <w:b w:val="0"/>
          <w:i w:val="0"/>
          <w:lang w:val="ru-RU"/>
        </w:rPr>
      </w:pPr>
      <w:r w:rsidRPr="00493E17">
        <w:rPr>
          <w:rFonts w:ascii="Times New Roman" w:hAnsi="Times New Roman"/>
          <w:b w:val="0"/>
          <w:i w:val="0"/>
          <w:lang w:val="ru-RU"/>
        </w:rPr>
        <w:t>следующие изменения:</w:t>
      </w:r>
    </w:p>
    <w:p w:rsidR="00B71847" w:rsidRDefault="00B71847" w:rsidP="00B71847">
      <w:pPr>
        <w:pStyle w:val="a"/>
        <w:numPr>
          <w:ilvl w:val="0"/>
          <w:numId w:val="0"/>
        </w:numPr>
        <w:tabs>
          <w:tab w:val="left" w:pos="708"/>
        </w:tabs>
        <w:jc w:val="both"/>
        <w:rPr>
          <w:rFonts w:ascii="Times New Roman" w:hAnsi="Times New Roman"/>
          <w:sz w:val="28"/>
          <w:szCs w:val="28"/>
          <w:lang w:val="ru-RU"/>
        </w:rPr>
      </w:pPr>
      <w:r>
        <w:rPr>
          <w:rFonts w:ascii="Times New Roman" w:hAnsi="Times New Roman"/>
          <w:sz w:val="28"/>
          <w:szCs w:val="28"/>
          <w:lang w:val="ru-RU"/>
        </w:rPr>
        <w:t>1) в части 1 статьи 1:</w:t>
      </w:r>
    </w:p>
    <w:p w:rsidR="00B71847" w:rsidRPr="00F70D55" w:rsidRDefault="00B71847" w:rsidP="00B71847">
      <w:pPr>
        <w:pStyle w:val="a"/>
        <w:numPr>
          <w:ilvl w:val="0"/>
          <w:numId w:val="0"/>
        </w:numPr>
        <w:tabs>
          <w:tab w:val="left" w:pos="708"/>
        </w:tabs>
        <w:jc w:val="both"/>
        <w:rPr>
          <w:rFonts w:ascii="Times New Roman" w:hAnsi="Times New Roman"/>
          <w:sz w:val="28"/>
          <w:szCs w:val="28"/>
          <w:lang w:val="ru-RU"/>
        </w:rPr>
      </w:pPr>
      <w:r>
        <w:rPr>
          <w:rFonts w:ascii="Times New Roman" w:hAnsi="Times New Roman"/>
          <w:sz w:val="28"/>
          <w:szCs w:val="28"/>
          <w:lang w:val="ru-RU"/>
        </w:rPr>
        <w:t xml:space="preserve"> </w:t>
      </w:r>
      <w:r w:rsidRPr="00F70D55">
        <w:rPr>
          <w:rFonts w:ascii="Times New Roman" w:hAnsi="Times New Roman"/>
          <w:sz w:val="28"/>
          <w:szCs w:val="28"/>
          <w:lang w:val="ru-RU"/>
        </w:rPr>
        <w:t>в пункте 1) цифры «</w:t>
      </w:r>
      <w:r>
        <w:rPr>
          <w:rFonts w:ascii="Times New Roman" w:hAnsi="Times New Roman"/>
          <w:sz w:val="28"/>
          <w:szCs w:val="28"/>
          <w:lang w:val="ru-RU"/>
        </w:rPr>
        <w:t>14018,3</w:t>
      </w:r>
      <w:r w:rsidRPr="00F70D55">
        <w:rPr>
          <w:rFonts w:ascii="Times New Roman" w:hAnsi="Times New Roman"/>
          <w:sz w:val="28"/>
          <w:szCs w:val="28"/>
          <w:lang w:val="ru-RU"/>
        </w:rPr>
        <w:t>» заменить цифрами «</w:t>
      </w:r>
      <w:r>
        <w:rPr>
          <w:rFonts w:ascii="Times New Roman" w:hAnsi="Times New Roman"/>
          <w:sz w:val="28"/>
          <w:szCs w:val="28"/>
          <w:lang w:val="ru-RU"/>
        </w:rPr>
        <w:t>14068,3</w:t>
      </w:r>
      <w:r w:rsidRPr="00F70D55">
        <w:rPr>
          <w:rFonts w:ascii="Times New Roman" w:hAnsi="Times New Roman"/>
          <w:sz w:val="28"/>
          <w:szCs w:val="28"/>
          <w:lang w:val="ru-RU"/>
        </w:rPr>
        <w:t>», цифры «</w:t>
      </w:r>
      <w:r>
        <w:rPr>
          <w:rFonts w:ascii="Times New Roman" w:hAnsi="Times New Roman"/>
          <w:sz w:val="28"/>
          <w:szCs w:val="28"/>
          <w:lang w:val="ru-RU"/>
        </w:rPr>
        <w:t>10464,7</w:t>
      </w:r>
      <w:r w:rsidRPr="00F70D55">
        <w:rPr>
          <w:rFonts w:ascii="Times New Roman" w:hAnsi="Times New Roman"/>
          <w:sz w:val="28"/>
          <w:szCs w:val="28"/>
          <w:lang w:val="ru-RU"/>
        </w:rPr>
        <w:t>» заменить цифрами «</w:t>
      </w:r>
      <w:r>
        <w:rPr>
          <w:rFonts w:ascii="Times New Roman" w:hAnsi="Times New Roman"/>
          <w:sz w:val="28"/>
          <w:szCs w:val="28"/>
          <w:lang w:val="ru-RU"/>
        </w:rPr>
        <w:t>10514,7</w:t>
      </w:r>
      <w:r w:rsidRPr="00F70D55">
        <w:rPr>
          <w:rFonts w:ascii="Times New Roman" w:hAnsi="Times New Roman"/>
          <w:sz w:val="28"/>
          <w:szCs w:val="28"/>
          <w:lang w:val="ru-RU"/>
        </w:rPr>
        <w:t>», цифры «</w:t>
      </w:r>
      <w:r>
        <w:rPr>
          <w:rFonts w:ascii="Times New Roman" w:hAnsi="Times New Roman"/>
          <w:sz w:val="28"/>
          <w:szCs w:val="28"/>
          <w:lang w:val="ru-RU"/>
        </w:rPr>
        <w:t>8787,0</w:t>
      </w:r>
      <w:r w:rsidRPr="00F70D55">
        <w:rPr>
          <w:rFonts w:ascii="Times New Roman" w:hAnsi="Times New Roman"/>
          <w:sz w:val="28"/>
          <w:szCs w:val="28"/>
          <w:lang w:val="ru-RU"/>
        </w:rPr>
        <w:t>» заменить цифрами «</w:t>
      </w:r>
      <w:r>
        <w:rPr>
          <w:rFonts w:ascii="Times New Roman" w:hAnsi="Times New Roman"/>
          <w:sz w:val="28"/>
          <w:szCs w:val="28"/>
          <w:lang w:val="ru-RU"/>
        </w:rPr>
        <w:t>8837,0</w:t>
      </w:r>
      <w:r w:rsidRPr="00F70D55">
        <w:rPr>
          <w:rFonts w:ascii="Times New Roman" w:hAnsi="Times New Roman"/>
          <w:sz w:val="28"/>
          <w:szCs w:val="28"/>
          <w:lang w:val="ru-RU"/>
        </w:rPr>
        <w:t>»</w:t>
      </w:r>
    </w:p>
    <w:p w:rsidR="00B71847" w:rsidRDefault="00B71847" w:rsidP="00B71847">
      <w:pPr>
        <w:pStyle w:val="a"/>
        <w:numPr>
          <w:ilvl w:val="0"/>
          <w:numId w:val="0"/>
        </w:numPr>
        <w:tabs>
          <w:tab w:val="left" w:pos="708"/>
        </w:tabs>
        <w:jc w:val="both"/>
        <w:rPr>
          <w:rFonts w:ascii="Times New Roman" w:hAnsi="Times New Roman"/>
          <w:sz w:val="28"/>
          <w:szCs w:val="28"/>
          <w:lang w:val="ru-RU"/>
        </w:rPr>
      </w:pPr>
      <w:r w:rsidRPr="00F70D55">
        <w:rPr>
          <w:rFonts w:ascii="Times New Roman" w:hAnsi="Times New Roman"/>
          <w:sz w:val="28"/>
          <w:szCs w:val="28"/>
          <w:lang w:val="ru-RU"/>
        </w:rPr>
        <w:lastRenderedPageBreak/>
        <w:t>в пункте 2) цифры «</w:t>
      </w:r>
      <w:r>
        <w:rPr>
          <w:rFonts w:ascii="Times New Roman" w:hAnsi="Times New Roman"/>
          <w:sz w:val="28"/>
          <w:szCs w:val="28"/>
          <w:lang w:val="ru-RU"/>
        </w:rPr>
        <w:t>14018,3</w:t>
      </w:r>
      <w:r w:rsidRPr="00F70D55">
        <w:rPr>
          <w:rFonts w:ascii="Times New Roman" w:hAnsi="Times New Roman"/>
          <w:sz w:val="28"/>
          <w:szCs w:val="28"/>
          <w:lang w:val="ru-RU"/>
        </w:rPr>
        <w:t>» заменить цифрами «</w:t>
      </w:r>
      <w:r>
        <w:rPr>
          <w:rFonts w:ascii="Times New Roman" w:hAnsi="Times New Roman"/>
          <w:sz w:val="28"/>
          <w:szCs w:val="28"/>
          <w:lang w:val="ru-RU"/>
        </w:rPr>
        <w:t>15102,6</w:t>
      </w:r>
      <w:r w:rsidRPr="00F70D55">
        <w:rPr>
          <w:rFonts w:ascii="Times New Roman" w:hAnsi="Times New Roman"/>
          <w:sz w:val="28"/>
          <w:szCs w:val="28"/>
          <w:lang w:val="ru-RU"/>
        </w:rPr>
        <w:t>»</w:t>
      </w:r>
    </w:p>
    <w:p w:rsidR="00B71847" w:rsidRDefault="00B71847" w:rsidP="00B71847">
      <w:pPr>
        <w:pStyle w:val="a"/>
        <w:numPr>
          <w:ilvl w:val="0"/>
          <w:numId w:val="0"/>
        </w:numPr>
        <w:tabs>
          <w:tab w:val="left" w:pos="708"/>
        </w:tabs>
        <w:jc w:val="both"/>
        <w:rPr>
          <w:rFonts w:ascii="Times New Roman" w:hAnsi="Times New Roman"/>
          <w:sz w:val="28"/>
          <w:szCs w:val="28"/>
          <w:lang w:val="ru-RU"/>
        </w:rPr>
      </w:pPr>
      <w:r>
        <w:rPr>
          <w:rFonts w:ascii="Times New Roman" w:hAnsi="Times New Roman"/>
          <w:sz w:val="28"/>
          <w:szCs w:val="28"/>
          <w:lang w:val="ru-RU"/>
        </w:rPr>
        <w:t>в пункте 3) цифры «0,0» заменить цифрами «1034,3»</w:t>
      </w:r>
    </w:p>
    <w:p w:rsidR="00B71847" w:rsidRPr="0076326E" w:rsidRDefault="00B71847" w:rsidP="00B71847">
      <w:pPr>
        <w:rPr>
          <w:rFonts w:eastAsia="Calibri"/>
          <w:szCs w:val="28"/>
        </w:rPr>
      </w:pPr>
      <w:r>
        <w:rPr>
          <w:rFonts w:ascii="Times New Roman" w:hAnsi="Times New Roman"/>
          <w:sz w:val="28"/>
          <w:szCs w:val="28"/>
        </w:rPr>
        <w:t>2) в части</w:t>
      </w:r>
      <w:r w:rsidRPr="003D6214">
        <w:rPr>
          <w:rFonts w:ascii="Times New Roman" w:hAnsi="Times New Roman"/>
          <w:sz w:val="28"/>
          <w:szCs w:val="28"/>
        </w:rPr>
        <w:t xml:space="preserve"> 4 статьи 3</w:t>
      </w:r>
      <w:r>
        <w:rPr>
          <w:rFonts w:ascii="Times New Roman" w:hAnsi="Times New Roman"/>
          <w:sz w:val="28"/>
          <w:szCs w:val="28"/>
        </w:rPr>
        <w:t xml:space="preserve"> цифры «356,2» заменить цифрами «366,2»</w:t>
      </w:r>
    </w:p>
    <w:p w:rsidR="00B71847" w:rsidRPr="003D6214" w:rsidRDefault="00B71847" w:rsidP="00B71847">
      <w:pPr>
        <w:rPr>
          <w:rFonts w:ascii="Times New Roman" w:hAnsi="Times New Roman"/>
          <w:sz w:val="28"/>
          <w:szCs w:val="28"/>
        </w:rPr>
      </w:pPr>
      <w:r>
        <w:rPr>
          <w:rFonts w:ascii="Times New Roman" w:hAnsi="Times New Roman"/>
          <w:sz w:val="28"/>
          <w:szCs w:val="28"/>
        </w:rPr>
        <w:t>3) в части 1 статьи 6 цифры «2073,5» заменить цифрами «2798,8»</w:t>
      </w:r>
    </w:p>
    <w:p w:rsidR="00B71847" w:rsidRPr="00F91749" w:rsidRDefault="00B71847" w:rsidP="00B71847">
      <w:pPr>
        <w:rPr>
          <w:rFonts w:ascii="Times New Roman" w:hAnsi="Times New Roman"/>
          <w:sz w:val="28"/>
          <w:szCs w:val="28"/>
        </w:rPr>
      </w:pPr>
      <w:r>
        <w:rPr>
          <w:rFonts w:ascii="Times New Roman" w:hAnsi="Times New Roman"/>
          <w:sz w:val="28"/>
          <w:szCs w:val="28"/>
        </w:rPr>
        <w:t>4</w:t>
      </w:r>
      <w:r w:rsidRPr="003D6214">
        <w:rPr>
          <w:rFonts w:ascii="Times New Roman" w:hAnsi="Times New Roman"/>
          <w:sz w:val="28"/>
          <w:szCs w:val="28"/>
        </w:rPr>
        <w:t>)</w:t>
      </w:r>
      <w:r w:rsidRPr="00920041">
        <w:rPr>
          <w:rFonts w:ascii="Times New Roman" w:hAnsi="Times New Roman"/>
        </w:rPr>
        <w:t xml:space="preserve"> </w:t>
      </w:r>
      <w:r w:rsidRPr="00F91749">
        <w:rPr>
          <w:rFonts w:ascii="Times New Roman" w:hAnsi="Times New Roman"/>
          <w:sz w:val="28"/>
          <w:szCs w:val="28"/>
        </w:rPr>
        <w:t>Утвердить приложение 2 «</w:t>
      </w:r>
      <w:r w:rsidRPr="00F91749">
        <w:rPr>
          <w:rFonts w:ascii="Times New Roman" w:hAnsi="Times New Roman"/>
          <w:sz w:val="28"/>
          <w:szCs w:val="28"/>
          <w:shd w:val="clear" w:color="auto" w:fill="FFFFFF"/>
        </w:rPr>
        <w:t>Распределение бюджетных ассигнований бюджета Верх-Урюмского</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Pr>
          <w:rFonts w:ascii="Times New Roman" w:hAnsi="Times New Roman"/>
          <w:sz w:val="28"/>
          <w:szCs w:val="28"/>
          <w:shd w:val="clear" w:color="auto" w:fill="FFFFFF"/>
        </w:rPr>
        <w:t>4</w:t>
      </w:r>
      <w:r w:rsidRPr="00F91749">
        <w:rPr>
          <w:rFonts w:ascii="Times New Roman" w:hAnsi="Times New Roman"/>
          <w:sz w:val="28"/>
          <w:szCs w:val="28"/>
          <w:shd w:val="clear" w:color="auto" w:fill="FFFFFF"/>
        </w:rPr>
        <w:t xml:space="preserve"> год и плановый период 202</w:t>
      </w:r>
      <w:r>
        <w:rPr>
          <w:rFonts w:ascii="Times New Roman" w:hAnsi="Times New Roman"/>
          <w:sz w:val="28"/>
          <w:szCs w:val="28"/>
          <w:shd w:val="clear" w:color="auto" w:fill="FFFFFF"/>
        </w:rPr>
        <w:t>5</w:t>
      </w:r>
      <w:r w:rsidRPr="00F91749">
        <w:rPr>
          <w:rFonts w:ascii="Times New Roman" w:hAnsi="Times New Roman"/>
          <w:sz w:val="28"/>
          <w:szCs w:val="28"/>
          <w:shd w:val="clear" w:color="auto" w:fill="FFFFFF"/>
        </w:rPr>
        <w:t xml:space="preserve"> и 202</w:t>
      </w:r>
      <w:r>
        <w:rPr>
          <w:rFonts w:ascii="Times New Roman" w:hAnsi="Times New Roman"/>
          <w:sz w:val="28"/>
          <w:szCs w:val="28"/>
          <w:shd w:val="clear" w:color="auto" w:fill="FFFFFF"/>
        </w:rPr>
        <w:t>6</w:t>
      </w:r>
      <w:r w:rsidRPr="00F91749">
        <w:rPr>
          <w:rFonts w:ascii="Times New Roman" w:hAnsi="Times New Roman"/>
          <w:sz w:val="28"/>
          <w:szCs w:val="28"/>
          <w:shd w:val="clear" w:color="auto" w:fill="FFFFFF"/>
        </w:rPr>
        <w:t xml:space="preserve"> годов</w:t>
      </w:r>
      <w:r w:rsidRPr="00920041">
        <w:rPr>
          <w:rFonts w:ascii="Times New Roman" w:hAnsi="Times New Roman"/>
        </w:rPr>
        <w:t xml:space="preserve">» </w:t>
      </w:r>
      <w:r w:rsidRPr="00F91749">
        <w:rPr>
          <w:rFonts w:ascii="Times New Roman" w:hAnsi="Times New Roman"/>
          <w:sz w:val="28"/>
          <w:szCs w:val="28"/>
        </w:rPr>
        <w:t>в прилагаемой редакции;</w:t>
      </w:r>
    </w:p>
    <w:p w:rsidR="00B71847" w:rsidRPr="00F91749" w:rsidRDefault="00B71847" w:rsidP="00B71847">
      <w:pPr>
        <w:rPr>
          <w:rFonts w:ascii="Times New Roman" w:hAnsi="Times New Roman"/>
          <w:b/>
          <w:sz w:val="28"/>
          <w:szCs w:val="28"/>
        </w:rPr>
      </w:pPr>
      <w:r w:rsidRPr="00920041">
        <w:rPr>
          <w:rFonts w:ascii="Times New Roman" w:hAnsi="Times New Roman"/>
          <w:sz w:val="28"/>
          <w:szCs w:val="28"/>
        </w:rPr>
        <w:t xml:space="preserve"> </w:t>
      </w:r>
      <w:r>
        <w:rPr>
          <w:rFonts w:ascii="Times New Roman" w:hAnsi="Times New Roman"/>
          <w:sz w:val="28"/>
          <w:szCs w:val="28"/>
        </w:rPr>
        <w:t>5</w:t>
      </w:r>
      <w:r w:rsidRPr="00920041">
        <w:rPr>
          <w:rFonts w:ascii="Times New Roman" w:hAnsi="Times New Roman"/>
          <w:sz w:val="28"/>
          <w:szCs w:val="28"/>
        </w:rPr>
        <w:t>) Утвердить приложение 3 «</w:t>
      </w:r>
      <w:r w:rsidRPr="00F91749">
        <w:rPr>
          <w:rFonts w:ascii="Times New Roman" w:hAnsi="Times New Roman"/>
          <w:sz w:val="28"/>
          <w:szCs w:val="28"/>
          <w:shd w:val="clear" w:color="auto" w:fill="FFFFFF"/>
        </w:rPr>
        <w:t>Распределение бюджетных ассигнований бюджета Верх-Урюмского</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сельсовета Здвинского района Новосибирской области по целевым статьям (муниципальным программам и непрограммным направлениям деятельности</w:t>
      </w:r>
      <w:r>
        <w:rPr>
          <w:rFonts w:ascii="Times New Roman" w:hAnsi="Times New Roman"/>
          <w:sz w:val="28"/>
          <w:szCs w:val="28"/>
          <w:shd w:val="clear" w:color="auto" w:fill="FFFFFF"/>
        </w:rPr>
        <w:t>)</w:t>
      </w:r>
      <w:r w:rsidRPr="00F91749">
        <w:rPr>
          <w:rFonts w:ascii="Times New Roman" w:hAnsi="Times New Roman"/>
          <w:sz w:val="28"/>
          <w:szCs w:val="28"/>
          <w:shd w:val="clear" w:color="auto" w:fill="FFFFFF"/>
        </w:rPr>
        <w:t>, группам и подгруппам видов расходов классификации расходов бюджета</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 xml:space="preserve"> на 202</w:t>
      </w:r>
      <w:r>
        <w:rPr>
          <w:rFonts w:ascii="Times New Roman" w:hAnsi="Times New Roman"/>
          <w:sz w:val="28"/>
          <w:szCs w:val="28"/>
          <w:shd w:val="clear" w:color="auto" w:fill="FFFFFF"/>
        </w:rPr>
        <w:t>4</w:t>
      </w:r>
      <w:r w:rsidRPr="00F91749">
        <w:rPr>
          <w:rFonts w:ascii="Times New Roman" w:hAnsi="Times New Roman"/>
          <w:sz w:val="28"/>
          <w:szCs w:val="28"/>
          <w:shd w:val="clear" w:color="auto" w:fill="FFFFFF"/>
        </w:rPr>
        <w:t xml:space="preserve"> год и плановый период 202</w:t>
      </w:r>
      <w:r>
        <w:rPr>
          <w:rFonts w:ascii="Times New Roman" w:hAnsi="Times New Roman"/>
          <w:sz w:val="28"/>
          <w:szCs w:val="28"/>
          <w:shd w:val="clear" w:color="auto" w:fill="FFFFFF"/>
        </w:rPr>
        <w:t>5</w:t>
      </w:r>
      <w:r w:rsidRPr="00F91749">
        <w:rPr>
          <w:rFonts w:ascii="Times New Roman" w:hAnsi="Times New Roman"/>
          <w:sz w:val="28"/>
          <w:szCs w:val="28"/>
          <w:shd w:val="clear" w:color="auto" w:fill="FFFFFF"/>
        </w:rPr>
        <w:t xml:space="preserve"> и 202</w:t>
      </w:r>
      <w:r>
        <w:rPr>
          <w:rFonts w:ascii="Times New Roman" w:hAnsi="Times New Roman"/>
          <w:sz w:val="28"/>
          <w:szCs w:val="28"/>
          <w:shd w:val="clear" w:color="auto" w:fill="FFFFFF"/>
        </w:rPr>
        <w:t xml:space="preserve">6 </w:t>
      </w:r>
      <w:r w:rsidRPr="00F91749">
        <w:rPr>
          <w:rFonts w:ascii="Times New Roman" w:hAnsi="Times New Roman"/>
          <w:sz w:val="28"/>
          <w:szCs w:val="28"/>
          <w:shd w:val="clear" w:color="auto" w:fill="FFFFFF"/>
        </w:rPr>
        <w:t>годов</w:t>
      </w:r>
      <w:r w:rsidRPr="00920041">
        <w:rPr>
          <w:rFonts w:ascii="Times New Roman" w:hAnsi="Times New Roman"/>
          <w:bCs/>
          <w:iCs/>
          <w:sz w:val="28"/>
          <w:szCs w:val="28"/>
        </w:rPr>
        <w:t>» в прилагаемой редакции;</w:t>
      </w:r>
    </w:p>
    <w:p w:rsidR="00B71847" w:rsidRDefault="00B71847" w:rsidP="00B71847">
      <w:pPr>
        <w:rPr>
          <w:rFonts w:ascii="Times New Roman" w:hAnsi="Times New Roman"/>
          <w:sz w:val="28"/>
          <w:szCs w:val="28"/>
        </w:rPr>
      </w:pPr>
      <w:r>
        <w:rPr>
          <w:rFonts w:ascii="Times New Roman" w:hAnsi="Times New Roman"/>
          <w:sz w:val="28"/>
          <w:szCs w:val="28"/>
        </w:rPr>
        <w:t>6</w:t>
      </w:r>
      <w:r w:rsidRPr="00920041">
        <w:rPr>
          <w:rFonts w:ascii="Times New Roman" w:hAnsi="Times New Roman"/>
          <w:sz w:val="28"/>
          <w:szCs w:val="28"/>
        </w:rPr>
        <w:t>) Утвердить приложение 4 «</w:t>
      </w:r>
      <w:r w:rsidRPr="00F91749">
        <w:rPr>
          <w:rFonts w:ascii="Times New Roman" w:hAnsi="Times New Roman"/>
          <w:sz w:val="28"/>
          <w:szCs w:val="28"/>
          <w:shd w:val="clear" w:color="auto" w:fill="FFFFFF"/>
        </w:rPr>
        <w:t>Ведомственная структура расходов бюджета Верх-Урюмского</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сельсовета Здвинского района Новосибирской области</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 xml:space="preserve"> на 202</w:t>
      </w:r>
      <w:r>
        <w:rPr>
          <w:rFonts w:ascii="Times New Roman" w:hAnsi="Times New Roman"/>
          <w:sz w:val="28"/>
          <w:szCs w:val="28"/>
          <w:shd w:val="clear" w:color="auto" w:fill="FFFFFF"/>
        </w:rPr>
        <w:t>4</w:t>
      </w:r>
      <w:r w:rsidRPr="00F91749">
        <w:rPr>
          <w:rFonts w:ascii="Times New Roman" w:hAnsi="Times New Roman"/>
          <w:sz w:val="28"/>
          <w:szCs w:val="28"/>
          <w:shd w:val="clear" w:color="auto" w:fill="FFFFFF"/>
        </w:rPr>
        <w:t xml:space="preserve"> год и плановый период 202</w:t>
      </w:r>
      <w:r>
        <w:rPr>
          <w:rFonts w:ascii="Times New Roman" w:hAnsi="Times New Roman"/>
          <w:sz w:val="28"/>
          <w:szCs w:val="28"/>
          <w:shd w:val="clear" w:color="auto" w:fill="FFFFFF"/>
        </w:rPr>
        <w:t>5</w:t>
      </w:r>
      <w:r w:rsidRPr="00F91749">
        <w:rPr>
          <w:rFonts w:ascii="Times New Roman" w:hAnsi="Times New Roman"/>
          <w:sz w:val="28"/>
          <w:szCs w:val="28"/>
          <w:shd w:val="clear" w:color="auto" w:fill="FFFFFF"/>
        </w:rPr>
        <w:t xml:space="preserve"> и 202</w:t>
      </w:r>
      <w:r>
        <w:rPr>
          <w:rFonts w:ascii="Times New Roman" w:hAnsi="Times New Roman"/>
          <w:sz w:val="28"/>
          <w:szCs w:val="28"/>
          <w:shd w:val="clear" w:color="auto" w:fill="FFFFFF"/>
        </w:rPr>
        <w:t>6</w:t>
      </w:r>
      <w:r w:rsidRPr="00F91749">
        <w:rPr>
          <w:rFonts w:ascii="Times New Roman" w:hAnsi="Times New Roman"/>
          <w:sz w:val="28"/>
          <w:szCs w:val="28"/>
          <w:shd w:val="clear" w:color="auto" w:fill="FFFFFF"/>
        </w:rPr>
        <w:t xml:space="preserve"> годов</w:t>
      </w:r>
      <w:r w:rsidRPr="00920041">
        <w:rPr>
          <w:rFonts w:ascii="Times New Roman" w:hAnsi="Times New Roman"/>
          <w:bCs/>
          <w:iCs/>
          <w:sz w:val="28"/>
          <w:szCs w:val="28"/>
        </w:rPr>
        <w:t xml:space="preserve">» в  </w:t>
      </w:r>
      <w:r w:rsidRPr="00920041">
        <w:rPr>
          <w:rFonts w:ascii="Times New Roman" w:hAnsi="Times New Roman"/>
          <w:sz w:val="28"/>
          <w:szCs w:val="28"/>
        </w:rPr>
        <w:t>прилагаемой редакции;</w:t>
      </w:r>
    </w:p>
    <w:p w:rsidR="00B71847" w:rsidRPr="00821A3F" w:rsidRDefault="00B71847" w:rsidP="00B71847">
      <w:pPr>
        <w:rPr>
          <w:rFonts w:ascii="Times New Roman" w:hAnsi="Times New Roman"/>
          <w:sz w:val="28"/>
          <w:szCs w:val="28"/>
        </w:rPr>
      </w:pPr>
      <w:r>
        <w:rPr>
          <w:rFonts w:ascii="Times New Roman" w:hAnsi="Times New Roman"/>
          <w:sz w:val="28"/>
          <w:szCs w:val="28"/>
        </w:rPr>
        <w:t xml:space="preserve">7) </w:t>
      </w:r>
      <w:r w:rsidRPr="00821A3F">
        <w:rPr>
          <w:rFonts w:ascii="Times New Roman" w:hAnsi="Times New Roman"/>
          <w:sz w:val="28"/>
          <w:szCs w:val="28"/>
        </w:rPr>
        <w:t>Утвердить приложение 5 «Распределение бюджетных ассигнований бюджета Верх-Урюмского сельсовета Здвинского района Новосибирской области, направляемых на исполнение публичных нормативных обязательств на 202</w:t>
      </w:r>
      <w:r>
        <w:rPr>
          <w:rFonts w:ascii="Times New Roman" w:hAnsi="Times New Roman"/>
          <w:sz w:val="28"/>
          <w:szCs w:val="28"/>
        </w:rPr>
        <w:t>4</w:t>
      </w:r>
      <w:r w:rsidRPr="00821A3F">
        <w:rPr>
          <w:rFonts w:ascii="Times New Roman" w:hAnsi="Times New Roman"/>
          <w:sz w:val="28"/>
          <w:szCs w:val="28"/>
        </w:rPr>
        <w:t xml:space="preserve"> год и плановый период 202</w:t>
      </w:r>
      <w:r>
        <w:rPr>
          <w:rFonts w:ascii="Times New Roman" w:hAnsi="Times New Roman"/>
          <w:sz w:val="28"/>
          <w:szCs w:val="28"/>
        </w:rPr>
        <w:t>5</w:t>
      </w:r>
      <w:r w:rsidRPr="00821A3F">
        <w:rPr>
          <w:rFonts w:ascii="Times New Roman" w:hAnsi="Times New Roman"/>
          <w:sz w:val="28"/>
          <w:szCs w:val="28"/>
        </w:rPr>
        <w:t xml:space="preserve"> и 202</w:t>
      </w:r>
      <w:r>
        <w:rPr>
          <w:rFonts w:ascii="Times New Roman" w:hAnsi="Times New Roman"/>
          <w:sz w:val="28"/>
          <w:szCs w:val="28"/>
        </w:rPr>
        <w:t>6</w:t>
      </w:r>
      <w:r w:rsidRPr="00821A3F">
        <w:rPr>
          <w:rFonts w:ascii="Times New Roman" w:hAnsi="Times New Roman"/>
          <w:sz w:val="28"/>
          <w:szCs w:val="28"/>
        </w:rPr>
        <w:t xml:space="preserve">  годов» в прилагаемой редакции;</w:t>
      </w:r>
    </w:p>
    <w:p w:rsidR="00B71847" w:rsidRDefault="00B71847" w:rsidP="00B71847">
      <w:pPr>
        <w:pStyle w:val="a"/>
        <w:numPr>
          <w:ilvl w:val="0"/>
          <w:numId w:val="0"/>
        </w:numPr>
        <w:tabs>
          <w:tab w:val="left" w:pos="708"/>
        </w:tabs>
        <w:spacing w:before="0" w:after="0"/>
        <w:jc w:val="both"/>
        <w:rPr>
          <w:rFonts w:ascii="Times New Roman" w:hAnsi="Times New Roman"/>
          <w:sz w:val="28"/>
          <w:szCs w:val="28"/>
          <w:lang w:val="ru-RU"/>
        </w:rPr>
      </w:pPr>
      <w:r>
        <w:rPr>
          <w:rFonts w:ascii="Times New Roman" w:hAnsi="Times New Roman"/>
          <w:sz w:val="28"/>
          <w:szCs w:val="28"/>
          <w:lang w:val="ru-RU"/>
        </w:rPr>
        <w:t xml:space="preserve">8) Утвердить приложение 7 «Источники финансирования дефицита бюджета Верх-Урюмского сельсовета Здвинского района Новосибирской области на 2024год </w:t>
      </w:r>
      <w:r>
        <w:rPr>
          <w:rFonts w:ascii="Times New Roman" w:hAnsi="Times New Roman"/>
          <w:bCs/>
          <w:iCs/>
          <w:sz w:val="28"/>
          <w:szCs w:val="28"/>
          <w:lang w:val="ru-RU"/>
        </w:rPr>
        <w:t>и плановый период 2025-2026годов</w:t>
      </w:r>
      <w:r>
        <w:rPr>
          <w:rFonts w:ascii="Times New Roman" w:hAnsi="Times New Roman"/>
          <w:sz w:val="28"/>
          <w:szCs w:val="28"/>
          <w:lang w:val="ru-RU"/>
        </w:rPr>
        <w:t>» в прилагаемой редакции;</w:t>
      </w:r>
    </w:p>
    <w:p w:rsidR="00B71847" w:rsidRDefault="00B71847" w:rsidP="00B71847">
      <w:pPr>
        <w:pStyle w:val="a"/>
        <w:numPr>
          <w:ilvl w:val="0"/>
          <w:numId w:val="0"/>
        </w:numPr>
        <w:tabs>
          <w:tab w:val="left" w:pos="708"/>
        </w:tabs>
        <w:spacing w:before="0" w:after="0"/>
        <w:jc w:val="both"/>
        <w:rPr>
          <w:rFonts w:ascii="Times New Roman" w:hAnsi="Times New Roman"/>
          <w:sz w:val="28"/>
          <w:szCs w:val="28"/>
          <w:lang w:val="ru-RU"/>
        </w:rPr>
      </w:pPr>
    </w:p>
    <w:p w:rsidR="00B71847" w:rsidRPr="00134CCD" w:rsidRDefault="00B71847" w:rsidP="00B71847">
      <w:pPr>
        <w:rPr>
          <w:rFonts w:ascii="Times New Roman" w:hAnsi="Times New Roman"/>
          <w:sz w:val="28"/>
          <w:szCs w:val="28"/>
        </w:rPr>
      </w:pPr>
      <w:r>
        <w:rPr>
          <w:rFonts w:ascii="Times New Roman" w:hAnsi="Times New Roman"/>
          <w:sz w:val="28"/>
          <w:szCs w:val="28"/>
        </w:rPr>
        <w:t xml:space="preserve">9) </w:t>
      </w:r>
      <w:r w:rsidRPr="00134CCD">
        <w:rPr>
          <w:rFonts w:ascii="Times New Roman" w:hAnsi="Times New Roman"/>
          <w:sz w:val="28"/>
          <w:szCs w:val="28"/>
        </w:rPr>
        <w:t>Настоящее</w:t>
      </w:r>
      <w:r w:rsidRPr="00134CCD">
        <w:rPr>
          <w:rFonts w:ascii="Times New Roman" w:hAnsi="Times New Roman"/>
          <w:b/>
          <w:sz w:val="28"/>
          <w:szCs w:val="28"/>
        </w:rPr>
        <w:t xml:space="preserve"> </w:t>
      </w:r>
      <w:r w:rsidRPr="00134CCD">
        <w:rPr>
          <w:rFonts w:ascii="Times New Roman" w:hAnsi="Times New Roman"/>
          <w:sz w:val="28"/>
          <w:szCs w:val="28"/>
        </w:rPr>
        <w:t xml:space="preserve">решение вступает в силу </w:t>
      </w:r>
      <w:r>
        <w:rPr>
          <w:rFonts w:ascii="Times New Roman" w:hAnsi="Times New Roman"/>
          <w:sz w:val="28"/>
          <w:szCs w:val="28"/>
        </w:rPr>
        <w:t>после его официального опубликования.</w:t>
      </w:r>
    </w:p>
    <w:p w:rsidR="00B71847" w:rsidRPr="00134CCD" w:rsidRDefault="00B71847" w:rsidP="00B71847">
      <w:pPr>
        <w:rPr>
          <w:rFonts w:ascii="Times New Roman" w:hAnsi="Times New Roman"/>
          <w:sz w:val="28"/>
          <w:szCs w:val="28"/>
        </w:rPr>
      </w:pPr>
    </w:p>
    <w:p w:rsidR="00B71847" w:rsidRPr="00134CCD" w:rsidRDefault="00B71847" w:rsidP="00B71847">
      <w:pPr>
        <w:rPr>
          <w:rFonts w:ascii="Times New Roman" w:hAnsi="Times New Roman"/>
          <w:sz w:val="28"/>
          <w:szCs w:val="28"/>
        </w:rPr>
      </w:pPr>
    </w:p>
    <w:p w:rsidR="00B71847" w:rsidRPr="00134CCD" w:rsidRDefault="00B71847" w:rsidP="00B71847">
      <w:pPr>
        <w:rPr>
          <w:rFonts w:ascii="Times New Roman" w:hAnsi="Times New Roman"/>
          <w:sz w:val="28"/>
          <w:szCs w:val="28"/>
        </w:rPr>
      </w:pPr>
      <w:r>
        <w:rPr>
          <w:rFonts w:ascii="Times New Roman" w:hAnsi="Times New Roman"/>
          <w:sz w:val="28"/>
          <w:szCs w:val="28"/>
        </w:rPr>
        <w:t>И.О.</w:t>
      </w:r>
      <w:r w:rsidRPr="00134CCD">
        <w:rPr>
          <w:rFonts w:ascii="Times New Roman" w:hAnsi="Times New Roman"/>
          <w:sz w:val="28"/>
          <w:szCs w:val="28"/>
        </w:rPr>
        <w:t>Председател</w:t>
      </w:r>
      <w:r>
        <w:rPr>
          <w:rFonts w:ascii="Times New Roman" w:hAnsi="Times New Roman"/>
          <w:sz w:val="28"/>
          <w:szCs w:val="28"/>
        </w:rPr>
        <w:t>я</w:t>
      </w:r>
      <w:r w:rsidRPr="00134CCD">
        <w:rPr>
          <w:rFonts w:ascii="Times New Roman" w:hAnsi="Times New Roman"/>
          <w:sz w:val="28"/>
          <w:szCs w:val="28"/>
        </w:rPr>
        <w:t xml:space="preserve"> Совета депутатов </w:t>
      </w:r>
    </w:p>
    <w:p w:rsidR="00B71847" w:rsidRPr="00134CCD" w:rsidRDefault="00B71847" w:rsidP="00B71847">
      <w:pPr>
        <w:rPr>
          <w:rFonts w:ascii="Times New Roman" w:hAnsi="Times New Roman"/>
          <w:sz w:val="28"/>
          <w:szCs w:val="28"/>
        </w:rPr>
      </w:pPr>
      <w:r w:rsidRPr="00134CCD">
        <w:rPr>
          <w:rFonts w:ascii="Times New Roman" w:hAnsi="Times New Roman"/>
          <w:sz w:val="28"/>
          <w:szCs w:val="28"/>
        </w:rPr>
        <w:t xml:space="preserve">Верх-Урюмского сельсовета                                                           </w:t>
      </w:r>
      <w:r>
        <w:rPr>
          <w:rFonts w:ascii="Times New Roman" w:hAnsi="Times New Roman"/>
          <w:sz w:val="28"/>
          <w:szCs w:val="28"/>
        </w:rPr>
        <w:t>В.Н.Шморгун</w:t>
      </w:r>
    </w:p>
    <w:p w:rsidR="00B71847" w:rsidRPr="00134CCD" w:rsidRDefault="00B71847" w:rsidP="00B71847">
      <w:pPr>
        <w:rPr>
          <w:rFonts w:ascii="Times New Roman" w:hAnsi="Times New Roman"/>
          <w:sz w:val="28"/>
          <w:szCs w:val="28"/>
        </w:rPr>
      </w:pPr>
      <w:r w:rsidRPr="00134CCD">
        <w:rPr>
          <w:rFonts w:ascii="Times New Roman" w:hAnsi="Times New Roman"/>
          <w:sz w:val="28"/>
          <w:szCs w:val="28"/>
        </w:rPr>
        <w:t xml:space="preserve">Здвинского района Новосибирской области </w:t>
      </w:r>
    </w:p>
    <w:p w:rsidR="00B71847" w:rsidRPr="00134CCD" w:rsidRDefault="00B71847" w:rsidP="00B71847">
      <w:pPr>
        <w:rPr>
          <w:rFonts w:ascii="Times New Roman" w:hAnsi="Times New Roman"/>
          <w:sz w:val="28"/>
          <w:szCs w:val="28"/>
        </w:rPr>
      </w:pPr>
    </w:p>
    <w:p w:rsidR="00B71847" w:rsidRPr="00134CCD" w:rsidRDefault="00B71847" w:rsidP="00B71847">
      <w:pPr>
        <w:rPr>
          <w:rFonts w:ascii="Times New Roman" w:hAnsi="Times New Roman"/>
          <w:sz w:val="28"/>
          <w:szCs w:val="28"/>
        </w:rPr>
      </w:pPr>
    </w:p>
    <w:p w:rsidR="00B71847" w:rsidRPr="00134CCD" w:rsidRDefault="00B71847" w:rsidP="00B71847">
      <w:pPr>
        <w:rPr>
          <w:rFonts w:ascii="Times New Roman" w:hAnsi="Times New Roman"/>
          <w:sz w:val="28"/>
          <w:szCs w:val="28"/>
        </w:rPr>
      </w:pPr>
    </w:p>
    <w:p w:rsidR="00B71847" w:rsidRPr="00134CCD" w:rsidRDefault="00B71847" w:rsidP="00B71847">
      <w:pPr>
        <w:rPr>
          <w:rFonts w:ascii="Times New Roman" w:hAnsi="Times New Roman"/>
          <w:sz w:val="28"/>
          <w:szCs w:val="28"/>
        </w:rPr>
      </w:pPr>
      <w:r w:rsidRPr="00134CCD">
        <w:rPr>
          <w:rFonts w:ascii="Times New Roman" w:hAnsi="Times New Roman"/>
          <w:sz w:val="28"/>
          <w:szCs w:val="28"/>
        </w:rPr>
        <w:t xml:space="preserve">Глава Верх-Урюмского сельсовета </w:t>
      </w:r>
    </w:p>
    <w:p w:rsidR="00B71847" w:rsidRDefault="00B71847" w:rsidP="00B71847">
      <w:pPr>
        <w:rPr>
          <w:rFonts w:ascii="Times New Roman" w:hAnsi="Times New Roman"/>
          <w:sz w:val="28"/>
          <w:szCs w:val="28"/>
        </w:rPr>
      </w:pPr>
      <w:r w:rsidRPr="00134CCD">
        <w:rPr>
          <w:rFonts w:ascii="Times New Roman" w:hAnsi="Times New Roman"/>
          <w:sz w:val="28"/>
          <w:szCs w:val="28"/>
        </w:rPr>
        <w:t>Здвинского района Новосибирской области                                    И.А.Морозов</w:t>
      </w:r>
    </w:p>
    <w:p w:rsidR="00B71847" w:rsidRPr="00B71847" w:rsidRDefault="00B71847" w:rsidP="00B71847">
      <w:pPr>
        <w:pStyle w:val="a4"/>
        <w:jc w:val="right"/>
        <w:rPr>
          <w:rFonts w:ascii="Times New Roman" w:hAnsi="Times New Roman" w:cs="Times New Roman"/>
          <w:sz w:val="20"/>
          <w:szCs w:val="20"/>
        </w:rPr>
      </w:pPr>
      <w:r w:rsidRPr="00B71847">
        <w:rPr>
          <w:rFonts w:ascii="Times New Roman" w:hAnsi="Times New Roman" w:cs="Times New Roman"/>
          <w:sz w:val="20"/>
          <w:szCs w:val="20"/>
        </w:rPr>
        <w:t>Прилдожение2</w:t>
      </w:r>
    </w:p>
    <w:p w:rsidR="00B71847" w:rsidRPr="00B71847" w:rsidRDefault="00B71847" w:rsidP="00B71847">
      <w:pPr>
        <w:pStyle w:val="a4"/>
        <w:jc w:val="right"/>
        <w:rPr>
          <w:rFonts w:ascii="Times New Roman" w:hAnsi="Times New Roman" w:cs="Times New Roman"/>
          <w:sz w:val="20"/>
          <w:szCs w:val="20"/>
        </w:rPr>
      </w:pPr>
      <w:r w:rsidRPr="00B71847">
        <w:rPr>
          <w:rFonts w:ascii="Times New Roman" w:hAnsi="Times New Roman" w:cs="Times New Roman"/>
          <w:sz w:val="20"/>
          <w:szCs w:val="20"/>
        </w:rPr>
        <w:t>к решению сессии Совета депутатов Верх-Урюмского</w:t>
      </w:r>
    </w:p>
    <w:p w:rsidR="00B71847" w:rsidRPr="00B71847" w:rsidRDefault="00B71847" w:rsidP="00B71847">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B71847" w:rsidRPr="00B71847" w:rsidRDefault="00B71847" w:rsidP="00B71847">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B71847" w:rsidRPr="00B71847" w:rsidRDefault="00B71847" w:rsidP="00B71847">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B71847" w:rsidRDefault="00B71847" w:rsidP="00B71847">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B71847" w:rsidRDefault="00B71847" w:rsidP="00B71847">
      <w:pPr>
        <w:pStyle w:val="a4"/>
        <w:rPr>
          <w:rFonts w:ascii="Times New Roman" w:hAnsi="Times New Roman" w:cs="Times New Roman"/>
          <w:sz w:val="20"/>
          <w:szCs w:val="20"/>
        </w:rPr>
      </w:pPr>
    </w:p>
    <w:p w:rsidR="00B71847" w:rsidRPr="00B71847" w:rsidRDefault="00B71847" w:rsidP="00B71847">
      <w:pPr>
        <w:pStyle w:val="a4"/>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w:t>
      </w:r>
      <w:r w:rsidR="00B60A06">
        <w:rPr>
          <w:rFonts w:ascii="Times New Roman" w:hAnsi="Times New Roman" w:cs="Times New Roman"/>
          <w:sz w:val="24"/>
          <w:szCs w:val="24"/>
        </w:rPr>
        <w:t>й</w:t>
      </w:r>
      <w:r>
        <w:rPr>
          <w:rFonts w:ascii="Times New Roman" w:hAnsi="Times New Roman" w:cs="Times New Roman"/>
          <w:sz w:val="24"/>
          <w:szCs w:val="24"/>
        </w:rPr>
        <w:t xml:space="preserve"> период</w:t>
      </w:r>
      <w:r w:rsidR="00B60A06">
        <w:rPr>
          <w:rFonts w:ascii="Times New Roman" w:hAnsi="Times New Roman" w:cs="Times New Roman"/>
          <w:sz w:val="24"/>
          <w:szCs w:val="24"/>
        </w:rPr>
        <w:t xml:space="preserve"> 2025 и 2026 годов</w:t>
      </w:r>
    </w:p>
    <w:p w:rsidR="00B71847" w:rsidRDefault="00B71847" w:rsidP="00B71847">
      <w:pPr>
        <w:jc w:val="right"/>
        <w:rPr>
          <w:rFonts w:ascii="Times New Roman" w:hAnsi="Times New Roman"/>
        </w:rPr>
      </w:pPr>
      <w:r>
        <w:rPr>
          <w:rFonts w:ascii="Times New Roman" w:hAnsi="Times New Roman"/>
        </w:rPr>
        <w:t>тыс.руб</w:t>
      </w:r>
    </w:p>
    <w:tbl>
      <w:tblPr>
        <w:tblW w:w="9628" w:type="dxa"/>
        <w:tblInd w:w="93" w:type="dxa"/>
        <w:tblLayout w:type="fixed"/>
        <w:tblLook w:val="04A0" w:firstRow="1" w:lastRow="0" w:firstColumn="1" w:lastColumn="0" w:noHBand="0" w:noVBand="1"/>
      </w:tblPr>
      <w:tblGrid>
        <w:gridCol w:w="3134"/>
        <w:gridCol w:w="720"/>
        <w:gridCol w:w="600"/>
        <w:gridCol w:w="1494"/>
        <w:gridCol w:w="546"/>
        <w:gridCol w:w="1008"/>
        <w:gridCol w:w="1134"/>
        <w:gridCol w:w="992"/>
      </w:tblGrid>
      <w:tr w:rsidR="00B71847" w:rsidRPr="00B71847" w:rsidTr="00B71847">
        <w:trPr>
          <w:trHeight w:val="375"/>
        </w:trPr>
        <w:tc>
          <w:tcPr>
            <w:tcW w:w="313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sz w:val="24"/>
                <w:szCs w:val="24"/>
              </w:rPr>
            </w:pPr>
            <w:r w:rsidRPr="00B71847">
              <w:rPr>
                <w:rFonts w:ascii="Times New Roman" w:eastAsia="Times New Roman" w:hAnsi="Times New Roman" w:cs="Times New Roman"/>
                <w:sz w:val="24"/>
                <w:szCs w:val="24"/>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sz w:val="24"/>
                <w:szCs w:val="24"/>
              </w:rPr>
            </w:pPr>
            <w:r w:rsidRPr="00B71847">
              <w:rPr>
                <w:rFonts w:ascii="Times New Roman" w:eastAsia="Times New Roman" w:hAnsi="Times New Roman" w:cs="Times New Roman"/>
                <w:sz w:val="24"/>
                <w:szCs w:val="2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sz w:val="24"/>
                <w:szCs w:val="24"/>
              </w:rPr>
            </w:pPr>
            <w:r w:rsidRPr="00B71847">
              <w:rPr>
                <w:rFonts w:ascii="Times New Roman" w:eastAsia="Times New Roman" w:hAnsi="Times New Roman" w:cs="Times New Roman"/>
                <w:sz w:val="24"/>
                <w:szCs w:val="24"/>
              </w:rPr>
              <w:t>ПР</w:t>
            </w:r>
          </w:p>
        </w:tc>
        <w:tc>
          <w:tcPr>
            <w:tcW w:w="149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sz w:val="24"/>
                <w:szCs w:val="24"/>
              </w:rPr>
            </w:pPr>
            <w:r w:rsidRPr="00B71847">
              <w:rPr>
                <w:rFonts w:ascii="Times New Roman" w:eastAsia="Times New Roman" w:hAnsi="Times New Roman" w:cs="Times New Roman"/>
                <w:sz w:val="24"/>
                <w:szCs w:val="24"/>
              </w:rPr>
              <w:t>ЦСР</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sz w:val="24"/>
                <w:szCs w:val="24"/>
              </w:rPr>
            </w:pPr>
            <w:r w:rsidRPr="00B71847">
              <w:rPr>
                <w:rFonts w:ascii="Times New Roman" w:eastAsia="Times New Roman" w:hAnsi="Times New Roman" w:cs="Times New Roman"/>
                <w:sz w:val="24"/>
                <w:szCs w:val="24"/>
              </w:rPr>
              <w:t>ВР</w:t>
            </w:r>
          </w:p>
        </w:tc>
        <w:tc>
          <w:tcPr>
            <w:tcW w:w="313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sz w:val="24"/>
                <w:szCs w:val="24"/>
              </w:rPr>
            </w:pPr>
            <w:r w:rsidRPr="00B71847">
              <w:rPr>
                <w:rFonts w:ascii="Times New Roman" w:eastAsia="Times New Roman" w:hAnsi="Times New Roman" w:cs="Times New Roman"/>
                <w:sz w:val="24"/>
                <w:szCs w:val="24"/>
              </w:rPr>
              <w:t>Сумма</w:t>
            </w:r>
          </w:p>
        </w:tc>
      </w:tr>
      <w:tr w:rsidR="00B71847" w:rsidRPr="00B71847" w:rsidTr="00B71847">
        <w:trPr>
          <w:trHeight w:val="276"/>
        </w:trPr>
        <w:tc>
          <w:tcPr>
            <w:tcW w:w="3134" w:type="dxa"/>
            <w:vMerge/>
            <w:tcBorders>
              <w:top w:val="single" w:sz="4" w:space="0" w:color="auto"/>
              <w:left w:val="single" w:sz="4" w:space="0" w:color="auto"/>
              <w:bottom w:val="single" w:sz="4" w:space="0" w:color="auto"/>
              <w:right w:val="nil"/>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1494" w:type="dxa"/>
            <w:vMerge/>
            <w:tcBorders>
              <w:top w:val="single" w:sz="4" w:space="0" w:color="auto"/>
              <w:left w:val="single" w:sz="4" w:space="0" w:color="auto"/>
              <w:bottom w:val="single" w:sz="4" w:space="0" w:color="auto"/>
              <w:right w:val="nil"/>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sz w:val="24"/>
                <w:szCs w:val="24"/>
              </w:rPr>
            </w:pPr>
            <w:r w:rsidRPr="00B71847">
              <w:rPr>
                <w:rFonts w:ascii="Times New Roman" w:eastAsia="Times New Roman" w:hAnsi="Times New Roman" w:cs="Times New Roman"/>
                <w:sz w:val="24"/>
                <w:szCs w:val="24"/>
              </w:rPr>
              <w:t>2024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71847" w:rsidRPr="00B71847" w:rsidRDefault="00B71847" w:rsidP="00B71847">
            <w:pPr>
              <w:spacing w:after="0" w:line="240" w:lineRule="auto"/>
              <w:jc w:val="center"/>
              <w:rPr>
                <w:rFonts w:ascii="Times New Roman" w:eastAsia="Times New Roman" w:hAnsi="Times New Roman" w:cs="Times New Roman"/>
                <w:sz w:val="24"/>
                <w:szCs w:val="24"/>
              </w:rPr>
            </w:pPr>
            <w:r w:rsidRPr="00B71847">
              <w:rPr>
                <w:rFonts w:ascii="Times New Roman" w:eastAsia="Times New Roman" w:hAnsi="Times New Roman" w:cs="Times New Roman"/>
                <w:sz w:val="24"/>
                <w:szCs w:val="24"/>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71847" w:rsidRPr="00B71847" w:rsidRDefault="00B71847" w:rsidP="00B71847">
            <w:pPr>
              <w:spacing w:after="0" w:line="240" w:lineRule="auto"/>
              <w:jc w:val="center"/>
              <w:rPr>
                <w:rFonts w:ascii="Times New Roman" w:eastAsia="Times New Roman" w:hAnsi="Times New Roman" w:cs="Times New Roman"/>
                <w:sz w:val="24"/>
                <w:szCs w:val="24"/>
              </w:rPr>
            </w:pPr>
            <w:r w:rsidRPr="00B71847">
              <w:rPr>
                <w:rFonts w:ascii="Times New Roman" w:eastAsia="Times New Roman" w:hAnsi="Times New Roman" w:cs="Times New Roman"/>
                <w:sz w:val="24"/>
                <w:szCs w:val="24"/>
              </w:rPr>
              <w:t>2026 год</w:t>
            </w:r>
          </w:p>
        </w:tc>
      </w:tr>
      <w:tr w:rsidR="00B71847" w:rsidRPr="00B71847" w:rsidTr="00B71847">
        <w:trPr>
          <w:trHeight w:val="276"/>
        </w:trPr>
        <w:tc>
          <w:tcPr>
            <w:tcW w:w="3134" w:type="dxa"/>
            <w:vMerge/>
            <w:tcBorders>
              <w:top w:val="single" w:sz="4" w:space="0" w:color="auto"/>
              <w:left w:val="single" w:sz="4" w:space="0" w:color="auto"/>
              <w:bottom w:val="single" w:sz="4" w:space="0" w:color="auto"/>
              <w:right w:val="nil"/>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1494" w:type="dxa"/>
            <w:vMerge/>
            <w:tcBorders>
              <w:top w:val="single" w:sz="4" w:space="0" w:color="auto"/>
              <w:left w:val="single" w:sz="4" w:space="0" w:color="auto"/>
              <w:bottom w:val="single" w:sz="4" w:space="0" w:color="auto"/>
              <w:right w:val="nil"/>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1008" w:type="dxa"/>
            <w:vMerge/>
            <w:tcBorders>
              <w:top w:val="nil"/>
              <w:left w:val="single" w:sz="4" w:space="0" w:color="auto"/>
              <w:bottom w:val="single" w:sz="4" w:space="0" w:color="auto"/>
              <w:right w:val="single" w:sz="4" w:space="0" w:color="auto"/>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B71847" w:rsidRPr="00B71847" w:rsidRDefault="00B71847" w:rsidP="00B71847">
            <w:pPr>
              <w:spacing w:after="0" w:line="240" w:lineRule="auto"/>
              <w:rPr>
                <w:rFonts w:ascii="Times New Roman" w:eastAsia="Times New Roman" w:hAnsi="Times New Roman" w:cs="Times New Roman"/>
                <w:sz w:val="24"/>
                <w:szCs w:val="24"/>
              </w:rPr>
            </w:pP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4 592,5</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2 423,4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2 423,4</w:t>
            </w:r>
          </w:p>
        </w:tc>
      </w:tr>
      <w:tr w:rsidR="00B71847" w:rsidRPr="00B71847" w:rsidTr="00B71847">
        <w:trPr>
          <w:trHeight w:val="85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1 088,1</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1 088,1</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1 088,1</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1 088,1</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99.0.00.00011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1 088,1</w:t>
            </w:r>
          </w:p>
        </w:tc>
      </w:tr>
      <w:tr w:rsidR="00B71847" w:rsidRPr="00B71847" w:rsidTr="00B7184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99.0.00.00011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1 088,1</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99.0.00.00011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120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1 088,1</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99.0.00.70510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1 088,1</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99.0.00.70510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1 088,1</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99.0.00.70510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120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1 088,1</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142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3 413,4</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1 308,3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1 308,3</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3 413,4</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1 308,3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1 308,3</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Финансовое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99.0.00.00013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2 021,1</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1 308,2</w:t>
            </w:r>
          </w:p>
        </w:tc>
      </w:tr>
      <w:tr w:rsidR="00B71847" w:rsidRPr="00B71847" w:rsidTr="00B7184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99.0.00.00013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1 327,2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1 308,2</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99.0.00.00013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120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1 327,2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1 308,2</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99.0.00.00013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660,7</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99.0.00.00013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660,7</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99.0.00.00013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33,2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99.0.00.00013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850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33,2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99.0.00.70190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0,1</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99.0.00.70190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0,1</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0,1</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 xml:space="preserve">Иные закупки товаров, работ и услуг для обеспечения государственных </w:t>
            </w:r>
            <w:r w:rsidRPr="00B71847">
              <w:rPr>
                <w:rFonts w:ascii="Times New Roman" w:eastAsia="Times New Roman" w:hAnsi="Times New Roman" w:cs="Times New Roman"/>
              </w:rPr>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99.0.00.70190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0,1</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0,1</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lastRenderedPageBreak/>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99.0.00.70510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1 392,2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99.0.00.70510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1 392,2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99.0.00.70510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120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1 392,2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85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06</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27,0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27,0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06</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27,0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27,0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Осуществлению переданных полномочий контрольно-счетных органов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06</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99.0.00.00015</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27,0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27,0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06</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99.0.00.00015</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500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27,0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27,0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06</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99.0.00.00015</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540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27,0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27,0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64,0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64,0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Выполнение других обязательств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14,0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9,0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9,0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5,0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99.0.00.00020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850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5,0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99.0.00.01501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50,0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99.0.00.01501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50,0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99.0.00.01501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120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50,0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175,2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201,2</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175,2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201,2</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175,2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201,2</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Финансовое обеспечение военно-учетных работников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99.0.00.00029</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8,8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99.0.00.00029</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8,8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99.0.00.00029</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120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8,8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Осуществление первичного воинского учета органами местного самоуправления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99.0.00.51180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166,4</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201,2</w:t>
            </w:r>
          </w:p>
        </w:tc>
      </w:tr>
      <w:tr w:rsidR="00B71847" w:rsidRPr="00B71847" w:rsidTr="00B7184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99.0.00.51180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151,8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168,3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185,7</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99.0.00.51180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120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151,8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168,3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185,7</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99.0.00.51180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14,6</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15,5</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99.0.00.51180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14,6</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15,5</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lastRenderedPageBreak/>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114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10</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10</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114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10</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99.0.00.00031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99.0.00.00031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99.0.00.00031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2 801,8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2 329,6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2 343,1</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2 798,8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2 329,6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2 343,1</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2 798,8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2 329,6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2 343,1</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Мероприятия в области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99.0.00.00101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2 198,8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1 743,1</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99.0.00.00101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2 198,8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1 743,1</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99.0.00.00101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2 198,8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1 743,1</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Создание условий для безопасного движения на дорогах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99.0.00.00103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600,0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600,0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99.0.00.00103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600,0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600,0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99.0.00.00103</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600,0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600,0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114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lastRenderedPageBreak/>
              <w:t>Муниципальная целевая программа "Развитие субъектов малого и среднего предпринимательства в Верх-Урюмском сельсовете на 2024-2026 года"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10.0.00.00000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114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Муниципальная целевая программа "Развитие субъектов малого и среднего предпринимательства в Верх-Урюмском сельсовете на 2024-2026 года"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10.0.00.10001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10.0.00.10001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3,0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12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10.0.00.10001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810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3,0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1 464,2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658,6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658,6</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149,4</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149,4</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99.0.00.00901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99.0.00.00901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99.0.00.00901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Взносы на 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99.0.00.00905</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139,4</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99.0.00.00905</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139,4</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99.0.00.00905</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139,4</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667,9</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658,6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658,6</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667,9</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658,6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658,6</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99.0.00.01001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9,3</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99.0.00.01001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9,3</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 xml:space="preserve">Уплата налогов, сборов и </w:t>
            </w:r>
            <w:r w:rsidRPr="00B71847">
              <w:rPr>
                <w:rFonts w:ascii="Times New Roman" w:eastAsia="Times New Roman" w:hAnsi="Times New Roman" w:cs="Times New Roman"/>
              </w:rPr>
              <w:lastRenderedPageBreak/>
              <w:t>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99.0.00.01001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850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9,3</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lastRenderedPageBreak/>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99.0.00.70600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650,0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650,0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99.0.00.70600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650,0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650,0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99.0.00.70600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650,0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650,0</w:t>
            </w:r>
          </w:p>
        </w:tc>
      </w:tr>
      <w:tr w:rsidR="00B71847" w:rsidRPr="00B71847" w:rsidTr="00B71847">
        <w:trPr>
          <w:trHeight w:val="85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Софинансирование мероприятий по организации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99.0.00.S0600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8,6</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8,6</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99.0.00.S0600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8,6</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8,6</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99.0.00.S0600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8,6</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8,6</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646,9</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646,9</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99.0.00.01101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209,3</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99.0.00.01101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209,3</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99.0.00.01101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209,3</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99.0.00.01104</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160,0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99.0.00.01104</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160,0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99.0.00.01104</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160,0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99.0.00.01105</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165,2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99.0.00.01105</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125,2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99.0.00.01105</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125,2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99.0.00.01105</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40,0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99.0.00.01105</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850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40,0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Обеспечение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99.0.00.01502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112,3</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99.0.00.01502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112,3</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03</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99.0.00.01502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112,3</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Другие вопросы в области охраны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114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Мероприятия по предотвращению и (или) снижению негативного воздействия хозяйственной и иной деятельности на окружающую среду</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05</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99.0.00.00062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99.0.00.00062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05</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99.0.00.00062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15,0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07</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15,0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07</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15,0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Проведение мероприятий для детей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07</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99.0.00.00071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15,0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07</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99.0.00.00071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15,0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07</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99.0.00.00071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15,0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5 594,7</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138,1</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5 594,7</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138,1</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lastRenderedPageBreak/>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5 594,7</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138,1</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Финансовое обеспечение деятельности  (оказание услуг)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99.0.00.00611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876,8</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138,1</w:t>
            </w:r>
          </w:p>
        </w:tc>
      </w:tr>
      <w:tr w:rsidR="00B71847" w:rsidRPr="00B71847" w:rsidTr="00B7184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776,4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133,1</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110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776,4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133,1</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856,5</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5,0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856,5</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5,0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20,3</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850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20,3</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99.0.00.70510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4 717,9</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99.0.00.70510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4 717,9</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99.0.00.70510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110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4 717,9</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99.0.00.01301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366,2</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99.0.00.01301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300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366,2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366,2</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01</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99.0.00.01301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310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366,2</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366,2</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lastRenderedPageBreak/>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31,0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31,0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31,0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99.0.00.00091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31,0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r>
      <w:tr w:rsidR="00B71847" w:rsidRPr="00B71847" w:rsidTr="00B7184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99.0.00.00091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25,0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99.0.00.00091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110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25,0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6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99.0.00.00091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9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02</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99.0.00.00091</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240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6,0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246,3</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246,3</w:t>
            </w:r>
          </w:p>
        </w:tc>
      </w:tr>
      <w:tr w:rsidR="00B71847" w:rsidRPr="00B71847" w:rsidTr="00B71847">
        <w:trPr>
          <w:trHeight w:val="57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99.0.00.00000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246,3</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99.0.00.09999</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246,3</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99.0.00.09999</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900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246,3</w:t>
            </w:r>
          </w:p>
        </w:tc>
      </w:tr>
      <w:tr w:rsidR="00B71847" w:rsidRPr="00B71847" w:rsidTr="00B71847">
        <w:trPr>
          <w:trHeight w:val="300"/>
        </w:trPr>
        <w:tc>
          <w:tcPr>
            <w:tcW w:w="3134" w:type="dxa"/>
            <w:tcBorders>
              <w:top w:val="nil"/>
              <w:left w:val="single" w:sz="4" w:space="0" w:color="auto"/>
              <w:bottom w:val="single" w:sz="4" w:space="0" w:color="auto"/>
              <w:right w:val="nil"/>
            </w:tcBorders>
            <w:shd w:val="clear" w:color="auto" w:fill="auto"/>
            <w:vAlign w:val="center"/>
            <w:hideMark/>
          </w:tcPr>
          <w:p w:rsidR="00B71847" w:rsidRPr="00B71847" w:rsidRDefault="00B71847" w:rsidP="00B71847">
            <w:pPr>
              <w:spacing w:after="0" w:line="240" w:lineRule="auto"/>
              <w:rPr>
                <w:rFonts w:ascii="Times New Roman" w:eastAsia="Times New Roman" w:hAnsi="Times New Roman" w:cs="Times New Roman"/>
              </w:rPr>
            </w:pPr>
            <w:r w:rsidRPr="00B71847">
              <w:rPr>
                <w:rFonts w:ascii="Times New Roman" w:eastAsia="Times New Roman" w:hAnsi="Times New Roman" w:cs="Times New Roman"/>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99.0.00.09999</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center"/>
              <w:rPr>
                <w:rFonts w:ascii="Times New Roman" w:eastAsia="Times New Roman" w:hAnsi="Times New Roman" w:cs="Times New Roman"/>
              </w:rPr>
            </w:pPr>
            <w:r w:rsidRPr="00B71847">
              <w:rPr>
                <w:rFonts w:ascii="Times New Roman" w:eastAsia="Times New Roman" w:hAnsi="Times New Roman" w:cs="Times New Roman"/>
              </w:rPr>
              <w:t>990</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0,0</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rPr>
            </w:pPr>
            <w:r w:rsidRPr="00B71847">
              <w:rPr>
                <w:rFonts w:ascii="Times New Roman" w:eastAsia="Times New Roman" w:hAnsi="Times New Roman" w:cs="Times New Roman"/>
              </w:rPr>
              <w:t>246,3</w:t>
            </w:r>
          </w:p>
        </w:tc>
      </w:tr>
      <w:tr w:rsidR="00B71847" w:rsidRPr="00B71847" w:rsidTr="00B71847">
        <w:trPr>
          <w:trHeight w:val="285"/>
        </w:trPr>
        <w:tc>
          <w:tcPr>
            <w:tcW w:w="3134" w:type="dxa"/>
            <w:tcBorders>
              <w:top w:val="nil"/>
              <w:left w:val="single" w:sz="4" w:space="0" w:color="auto"/>
              <w:bottom w:val="single" w:sz="4" w:space="0" w:color="auto"/>
              <w:right w:val="nil"/>
            </w:tcBorders>
            <w:shd w:val="clear" w:color="auto" w:fill="auto"/>
            <w:noWrap/>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Итого расходов</w:t>
            </w:r>
          </w:p>
        </w:tc>
        <w:tc>
          <w:tcPr>
            <w:tcW w:w="720"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600"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49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546"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rPr>
                <w:rFonts w:ascii="Times New Roman" w:eastAsia="Times New Roman" w:hAnsi="Times New Roman" w:cs="Times New Roman"/>
                <w:b/>
                <w:bCs/>
              </w:rPr>
            </w:pPr>
            <w:r w:rsidRPr="00B71847">
              <w:rPr>
                <w:rFonts w:ascii="Times New Roman" w:eastAsia="Times New Roman" w:hAnsi="Times New Roman" w:cs="Times New Roman"/>
                <w:b/>
                <w:bCs/>
              </w:rPr>
              <w:t> </w:t>
            </w:r>
          </w:p>
        </w:tc>
        <w:tc>
          <w:tcPr>
            <w:tcW w:w="1008" w:type="dxa"/>
            <w:tcBorders>
              <w:top w:val="nil"/>
              <w:left w:val="nil"/>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15 102,6</w:t>
            </w:r>
          </w:p>
        </w:tc>
        <w:tc>
          <w:tcPr>
            <w:tcW w:w="1134" w:type="dxa"/>
            <w:tcBorders>
              <w:top w:val="nil"/>
              <w:left w:val="nil"/>
              <w:bottom w:val="single" w:sz="4" w:space="0" w:color="auto"/>
              <w:right w:val="nil"/>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6 878,9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71847" w:rsidRPr="00B71847" w:rsidRDefault="00B71847" w:rsidP="00B71847">
            <w:pPr>
              <w:spacing w:after="0" w:line="240" w:lineRule="auto"/>
              <w:jc w:val="right"/>
              <w:rPr>
                <w:rFonts w:ascii="Times New Roman" w:eastAsia="Times New Roman" w:hAnsi="Times New Roman" w:cs="Times New Roman"/>
                <w:b/>
                <w:bCs/>
              </w:rPr>
            </w:pPr>
            <w:r w:rsidRPr="00B71847">
              <w:rPr>
                <w:rFonts w:ascii="Times New Roman" w:eastAsia="Times New Roman" w:hAnsi="Times New Roman" w:cs="Times New Roman"/>
                <w:b/>
                <w:bCs/>
              </w:rPr>
              <w:t>6 376,9</w:t>
            </w:r>
          </w:p>
        </w:tc>
      </w:tr>
    </w:tbl>
    <w:p w:rsidR="00B60A06" w:rsidRPr="00B71847" w:rsidRDefault="00B60A06" w:rsidP="00B60A06">
      <w:pPr>
        <w:pStyle w:val="a4"/>
        <w:jc w:val="right"/>
        <w:rPr>
          <w:rFonts w:ascii="Times New Roman" w:hAnsi="Times New Roman" w:cs="Times New Roman"/>
          <w:sz w:val="20"/>
          <w:szCs w:val="20"/>
        </w:rPr>
      </w:pPr>
      <w:r>
        <w:rPr>
          <w:rFonts w:ascii="Times New Roman" w:hAnsi="Times New Roman" w:cs="Times New Roman"/>
          <w:sz w:val="20"/>
          <w:szCs w:val="20"/>
        </w:rPr>
        <w:t>Прилдожение3</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к решению сессии Совета депутатов Верх-Урюмского</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B60A06"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B60A06" w:rsidRDefault="00B60A06" w:rsidP="00B60A06">
      <w:pPr>
        <w:pStyle w:val="a4"/>
        <w:rPr>
          <w:rFonts w:ascii="Times New Roman" w:hAnsi="Times New Roman" w:cs="Times New Roman"/>
          <w:sz w:val="20"/>
          <w:szCs w:val="20"/>
        </w:rPr>
      </w:pPr>
    </w:p>
    <w:p w:rsidR="00B60A06" w:rsidRPr="00B71847" w:rsidRDefault="00B60A06" w:rsidP="00B60A06">
      <w:pPr>
        <w:pStyle w:val="a4"/>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Распределение бюджетных ассигнований бюджета Верх-Урюмского сельсовета Здвинского района Новосибирской области по разделам,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w:t>
      </w:r>
    </w:p>
    <w:p w:rsidR="00B60A06" w:rsidRDefault="00B60A06" w:rsidP="00B60A06">
      <w:pPr>
        <w:jc w:val="right"/>
        <w:rPr>
          <w:rFonts w:ascii="Times New Roman" w:hAnsi="Times New Roman"/>
        </w:rPr>
      </w:pPr>
      <w:r>
        <w:rPr>
          <w:rFonts w:ascii="Times New Roman" w:hAnsi="Times New Roman"/>
        </w:rPr>
        <w:t>тыс.руб</w:t>
      </w:r>
    </w:p>
    <w:tbl>
      <w:tblPr>
        <w:tblW w:w="0" w:type="auto"/>
        <w:tblLayout w:type="fixed"/>
        <w:tblCellMar>
          <w:left w:w="30" w:type="dxa"/>
          <w:right w:w="30" w:type="dxa"/>
        </w:tblCellMar>
        <w:tblLook w:val="0000" w:firstRow="0" w:lastRow="0" w:firstColumn="0" w:lastColumn="0" w:noHBand="0" w:noVBand="0"/>
      </w:tblPr>
      <w:tblGrid>
        <w:gridCol w:w="3010"/>
        <w:gridCol w:w="1058"/>
        <w:gridCol w:w="365"/>
        <w:gridCol w:w="415"/>
        <w:gridCol w:w="348"/>
        <w:gridCol w:w="1128"/>
        <w:gridCol w:w="1128"/>
        <w:gridCol w:w="1128"/>
      </w:tblGrid>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Наименование</w:t>
            </w:r>
          </w:p>
        </w:tc>
        <w:tc>
          <w:tcPr>
            <w:tcW w:w="105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ЦСР</w:t>
            </w:r>
          </w:p>
        </w:tc>
        <w:tc>
          <w:tcPr>
            <w:tcW w:w="36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ВР</w:t>
            </w:r>
          </w:p>
        </w:tc>
        <w:tc>
          <w:tcPr>
            <w:tcW w:w="41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РЗ</w:t>
            </w:r>
          </w:p>
        </w:tc>
        <w:tc>
          <w:tcPr>
            <w:tcW w:w="34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Сумма</w:t>
            </w:r>
          </w:p>
        </w:tc>
        <w:tc>
          <w:tcPr>
            <w:tcW w:w="1128" w:type="dxa"/>
            <w:tcBorders>
              <w:top w:val="single" w:sz="6" w:space="0" w:color="auto"/>
              <w:left w:val="nil"/>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nil"/>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05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6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41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2024 год</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2025 год</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2026 год</w:t>
            </w:r>
          </w:p>
        </w:tc>
      </w:tr>
      <w:tr w:rsidR="00B60A06">
        <w:tblPrEx>
          <w:tblCellMar>
            <w:top w:w="0" w:type="dxa"/>
            <w:bottom w:w="0" w:type="dxa"/>
          </w:tblCellMar>
        </w:tblPrEx>
        <w:trPr>
          <w:trHeight w:val="161"/>
        </w:trPr>
        <w:tc>
          <w:tcPr>
            <w:tcW w:w="3010" w:type="dxa"/>
            <w:tcBorders>
              <w:top w:val="nil"/>
              <w:left w:val="single" w:sz="6" w:space="0" w:color="auto"/>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058" w:type="dxa"/>
            <w:tcBorders>
              <w:top w:val="nil"/>
              <w:left w:val="nil"/>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65" w:type="dxa"/>
            <w:tcBorders>
              <w:top w:val="single" w:sz="6" w:space="0" w:color="auto"/>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415" w:type="dxa"/>
            <w:tcBorders>
              <w:top w:val="single" w:sz="6" w:space="0" w:color="auto"/>
              <w:left w:val="single" w:sz="6" w:space="0" w:color="auto"/>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r>
      <w:tr w:rsidR="00B60A06">
        <w:tblPrEx>
          <w:tblCellMar>
            <w:top w:w="0" w:type="dxa"/>
            <w:bottom w:w="0" w:type="dxa"/>
          </w:tblCellMar>
        </w:tblPrEx>
        <w:trPr>
          <w:trHeight w:val="607"/>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10.0.00.00000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607"/>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10.0.00.10001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10.0.00.10001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638"/>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10.0.00.10001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15 099,6</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6 878,9</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6 376,9</w:t>
            </w:r>
          </w:p>
        </w:tc>
      </w:tr>
      <w:tr w:rsidR="00B60A06">
        <w:tblPrEx>
          <w:tblCellMar>
            <w:top w:w="0" w:type="dxa"/>
            <w:bottom w:w="0" w:type="dxa"/>
          </w:tblCellMar>
        </w:tblPrEx>
        <w:trPr>
          <w:trHeight w:val="15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Глава муниципального образования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1 088,1</w:t>
            </w:r>
          </w:p>
        </w:tc>
      </w:tr>
      <w:tr w:rsidR="00B60A06">
        <w:tblPrEx>
          <w:tblCellMar>
            <w:top w:w="0" w:type="dxa"/>
            <w:bottom w:w="0" w:type="dxa"/>
          </w:tblCellMar>
        </w:tblPrEx>
        <w:trPr>
          <w:trHeight w:val="79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1 088,1</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1 088,1</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Финансовое обеспечение функций органов местного самоуправления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99.0.00.00013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2 021,1</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1 308,2</w:t>
            </w:r>
          </w:p>
        </w:tc>
      </w:tr>
      <w:tr w:rsidR="00B60A06">
        <w:tblPrEx>
          <w:tblCellMar>
            <w:top w:w="0" w:type="dxa"/>
            <w:bottom w:w="0" w:type="dxa"/>
          </w:tblCellMar>
        </w:tblPrEx>
        <w:trPr>
          <w:trHeight w:val="79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1 327,2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1 308,2</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1 327,2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1 308,2</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660,7</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660,7</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33,2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33,2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Осуществлению переданных полномочий контрольно-счетных органов поселений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99.0.00.00015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Межбюджетные трансферты</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межбюджетные трансферты</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Выполнение других обязательств муниципального образования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99.0.00.00020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14,0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Финансовое обеспечение военно-учетных работников органов местного самоуправления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99.0.00.00029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8,8</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79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8,8</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8,8</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607"/>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99.0.00.00031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99.0.00.00031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Иные закупки товаров, работ и услуг для обеспечения </w:t>
            </w:r>
            <w:r>
              <w:rPr>
                <w:rFonts w:ascii="Times New Roman" w:eastAsiaTheme="minorHAnsi" w:hAnsi="Times New Roman" w:cs="Times New Roman"/>
                <w:color w:val="000000"/>
                <w:lang w:eastAsia="en-US"/>
              </w:rPr>
              <w:lastRenderedPageBreak/>
              <w:t>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99.0.00.00031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607"/>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Мероприятия по предотвращению и (или) снижению негативного воздействия хозяйственной и иной деятельности на окружающую среду</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99.0.00.00062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99.0.00.00062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99.0.00.00062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Проведение мероприятий для детей и молодежи</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99.0.00.00071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99.0.00.00071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99.0.00.00071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07</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07</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в  области спорта и физической культуры</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99.0.00.00091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31,0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79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5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в области дорожного хозяйства</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99.0.00.00101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2 198,8</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1 743,1</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99.0.00.00101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2 198,8</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1 743,1</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99.0.00.00101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2 198,8</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1 743,1</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Создание условий для безопасного движения на дорогах поселения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99.0.00.00103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99.0.00.00103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99.0.00.00103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Финансовое обеспечение деятельности  (оказание услуг) домов культуры</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99.0.00.00611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876,8</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781,4</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138,1</w:t>
            </w:r>
          </w:p>
        </w:tc>
      </w:tr>
      <w:tr w:rsidR="00B60A06">
        <w:tblPrEx>
          <w:tblCellMar>
            <w:top w:w="0" w:type="dxa"/>
            <w:bottom w:w="0" w:type="dxa"/>
          </w:tblCellMar>
        </w:tblPrEx>
        <w:trPr>
          <w:trHeight w:val="79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776,4</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133,1</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776,4</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133,1</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856,5</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856,5</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20,3</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20,3</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5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в области жилищного хозяйства</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99.0.00.00901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Взносы на капитальный ремонт муниципального жилого фонда</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99.0.00.00905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139,4</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139,4</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139,4</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Мероприятия в области коммунального хозяйства</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99.0.00.01001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9,3</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99.0.00.01001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9,3</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99.0.00.01001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9,3</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5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Уличное освещение</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99.0.00.01101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209,3</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209,3</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209,3</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5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Организация и содержание мест захоронения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99.0.00.01104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Прочие мероприятия по благоустройству поселений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99.0.00.01105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165,2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125,2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125,2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Доплаты к пенсиям  муниципальных служащих</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99.0.00.01301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Социальное обеспечение и иные выплаты населению</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99.0.00.01301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Публичные нормативные социальные выплаты гражданам</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99.0.00.01301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Выполнение функций органами местного самоуправления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99.0.00.01501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79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Обеспечение мероприятий в рамках сбалансированности местных бюджетов</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99.0.00.01502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112,3</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112,3</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112,3</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15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Условно утвержденные расходы</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99.0.00.09999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246,3</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Условно утвержденные расходы</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99.0.00.09999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246,3</w:t>
            </w:r>
          </w:p>
        </w:tc>
      </w:tr>
      <w:tr w:rsidR="00B60A06">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Условно утвержденные расходы</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99.0.00.09999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246,3</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Осуществление первичного воинского учета органами местного самоуправления поселений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99.0.00.51180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166,4</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183,6</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201,2</w:t>
            </w:r>
          </w:p>
        </w:tc>
      </w:tr>
      <w:tr w:rsidR="00B60A06">
        <w:tblPrEx>
          <w:tblCellMar>
            <w:top w:w="0" w:type="dxa"/>
            <w:bottom w:w="0" w:type="dxa"/>
          </w:tblCellMar>
        </w:tblPrEx>
        <w:trPr>
          <w:trHeight w:val="79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151,8</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168,3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185,7</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151,8</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168,3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185,7</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14,6</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15,4</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15,5</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14,6</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15,4</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15,5</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Решение вопросов в сфере административных правонарушений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99.0.00.70190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99.0.00.70190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99.0.00.70190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Обеспечение сбалансированности местных бюджетов</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99.0.00.70510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7 198,2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tblPrEx>
          <w:tblCellMar>
            <w:top w:w="0" w:type="dxa"/>
            <w:bottom w:w="0" w:type="dxa"/>
          </w:tblCellMar>
        </w:tblPrEx>
        <w:trPr>
          <w:trHeight w:val="79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7 198,2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4 717,9</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1 088,1</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1 392,2</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tblPrEx>
          <w:tblCellMar>
            <w:top w:w="0" w:type="dxa"/>
            <w:bottom w:w="0" w:type="dxa"/>
          </w:tblCellMar>
        </w:tblPrEx>
        <w:trPr>
          <w:trHeight w:val="305"/>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Организация бесперебойной работы объектов тепло-, водоснабжения и водоотведения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99.0.00.70600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650,0</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99.0.00.70600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99.0.00.70600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r>
      <w:tr w:rsidR="00B60A06">
        <w:tblPrEx>
          <w:tblCellMar>
            <w:top w:w="0" w:type="dxa"/>
            <w:bottom w:w="0" w:type="dxa"/>
          </w:tblCellMar>
        </w:tblPrEx>
        <w:trPr>
          <w:trHeight w:val="456"/>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Софинансирование мероприятий по организации работы объектов тепло-, водоснабжения и водоотведения</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99.0.00.S0600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8,6</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8,6</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8,6</w:t>
            </w:r>
          </w:p>
        </w:tc>
      </w:tr>
      <w:tr w:rsidR="00B60A06">
        <w:tblPrEx>
          <w:tblCellMar>
            <w:top w:w="0" w:type="dxa"/>
            <w:bottom w:w="0" w:type="dxa"/>
          </w:tblCellMar>
        </w:tblPrEx>
        <w:trPr>
          <w:trHeight w:val="319"/>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99.0.00.S0600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r>
      <w:tr w:rsidR="00B60A06">
        <w:tblPrEx>
          <w:tblCellMar>
            <w:top w:w="0" w:type="dxa"/>
            <w:bottom w:w="0" w:type="dxa"/>
          </w:tblCellMar>
        </w:tblPrEx>
        <w:trPr>
          <w:trHeight w:val="480"/>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99.0.00.S0600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41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r>
      <w:tr w:rsidR="00B60A06">
        <w:tblPrEx>
          <w:tblCellMar>
            <w:top w:w="0" w:type="dxa"/>
            <w:bottom w:w="0" w:type="dxa"/>
          </w:tblCellMar>
        </w:tblPrEx>
        <w:trPr>
          <w:trHeight w:val="151"/>
        </w:trPr>
        <w:tc>
          <w:tcPr>
            <w:tcW w:w="3010"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Итого расходов</w:t>
            </w:r>
          </w:p>
        </w:tc>
        <w:tc>
          <w:tcPr>
            <w:tcW w:w="1058" w:type="dxa"/>
            <w:tcBorders>
              <w:top w:val="single" w:sz="6" w:space="0" w:color="auto"/>
              <w:left w:val="nil"/>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36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41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34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15 102,6</w:t>
            </w:r>
          </w:p>
        </w:tc>
        <w:tc>
          <w:tcPr>
            <w:tcW w:w="112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6 878,9</w:t>
            </w:r>
          </w:p>
        </w:tc>
        <w:tc>
          <w:tcPr>
            <w:tcW w:w="1128"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6 376,9</w:t>
            </w:r>
          </w:p>
        </w:tc>
      </w:tr>
    </w:tbl>
    <w:p w:rsidR="00B60A06" w:rsidRDefault="00B60A06" w:rsidP="00B60A06">
      <w:pPr>
        <w:jc w:val="right"/>
        <w:rPr>
          <w:rFonts w:ascii="Times New Roman" w:hAnsi="Times New Roman"/>
        </w:rPr>
      </w:pPr>
    </w:p>
    <w:p w:rsidR="00B60A06" w:rsidRPr="00B71847" w:rsidRDefault="00B60A06" w:rsidP="00B60A06">
      <w:pPr>
        <w:pStyle w:val="a4"/>
        <w:jc w:val="right"/>
        <w:rPr>
          <w:rFonts w:ascii="Times New Roman" w:hAnsi="Times New Roman" w:cs="Times New Roman"/>
          <w:sz w:val="20"/>
          <w:szCs w:val="20"/>
        </w:rPr>
      </w:pPr>
      <w:r>
        <w:rPr>
          <w:rFonts w:ascii="Times New Roman" w:hAnsi="Times New Roman" w:cs="Times New Roman"/>
          <w:sz w:val="20"/>
          <w:szCs w:val="20"/>
        </w:rPr>
        <w:t>Прилдожение 4</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к решению сессии Совета депутатов Верх-Урюмского</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B60A06"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B60A06" w:rsidRDefault="00B60A06" w:rsidP="00B60A06">
      <w:pPr>
        <w:pStyle w:val="a4"/>
        <w:rPr>
          <w:rFonts w:ascii="Times New Roman" w:hAnsi="Times New Roman" w:cs="Times New Roman"/>
          <w:sz w:val="20"/>
          <w:szCs w:val="20"/>
        </w:rPr>
      </w:pPr>
    </w:p>
    <w:p w:rsidR="00B60A06" w:rsidRPr="00B71847" w:rsidRDefault="00B60A06" w:rsidP="00B60A06">
      <w:pPr>
        <w:pStyle w:val="a4"/>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Ведомственная структура расходов бюджета Верх-Урюмского сельсовета Здвинского района Новосибирской области на 2024 год и плановый период 2025 и 2026 годов</w:t>
      </w:r>
    </w:p>
    <w:p w:rsidR="00B60A06" w:rsidRDefault="00B60A06" w:rsidP="00B60A06">
      <w:pPr>
        <w:jc w:val="right"/>
        <w:rPr>
          <w:rFonts w:ascii="Times New Roman" w:hAnsi="Times New Roman"/>
        </w:rPr>
      </w:pPr>
      <w:r>
        <w:rPr>
          <w:rFonts w:ascii="Times New Roman" w:hAnsi="Times New Roman"/>
        </w:rPr>
        <w:t>тыс.руб</w:t>
      </w:r>
    </w:p>
    <w:tbl>
      <w:tblPr>
        <w:tblW w:w="9773" w:type="dxa"/>
        <w:tblLayout w:type="fixed"/>
        <w:tblCellMar>
          <w:left w:w="30" w:type="dxa"/>
          <w:right w:w="30" w:type="dxa"/>
        </w:tblCellMar>
        <w:tblLook w:val="0000" w:firstRow="0" w:lastRow="0" w:firstColumn="0" w:lastColumn="0" w:noHBand="0" w:noVBand="0"/>
      </w:tblPr>
      <w:tblGrid>
        <w:gridCol w:w="3158"/>
        <w:gridCol w:w="538"/>
        <w:gridCol w:w="434"/>
        <w:gridCol w:w="365"/>
        <w:gridCol w:w="1354"/>
        <w:gridCol w:w="381"/>
        <w:gridCol w:w="1181"/>
        <w:gridCol w:w="1181"/>
        <w:gridCol w:w="1181"/>
      </w:tblGrid>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Наименование</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ГРБС</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РЗ</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ЦСР</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ВР</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Сумма</w:t>
            </w:r>
          </w:p>
        </w:tc>
        <w:tc>
          <w:tcPr>
            <w:tcW w:w="1181" w:type="dxa"/>
            <w:tcBorders>
              <w:top w:val="single" w:sz="6" w:space="0" w:color="auto"/>
              <w:left w:val="nil"/>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81" w:type="dxa"/>
            <w:tcBorders>
              <w:top w:val="single" w:sz="6" w:space="0" w:color="auto"/>
              <w:left w:val="nil"/>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r>
      <w:tr w:rsidR="00B60A06" w:rsidTr="00B60A06">
        <w:tblPrEx>
          <w:tblCellMar>
            <w:top w:w="0" w:type="dxa"/>
            <w:bottom w:w="0" w:type="dxa"/>
          </w:tblCellMar>
        </w:tblPrEx>
        <w:trPr>
          <w:trHeight w:val="137"/>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2024 год</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2025 год</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2026 год</w:t>
            </w:r>
          </w:p>
        </w:tc>
      </w:tr>
      <w:tr w:rsidR="00B60A06" w:rsidTr="00B60A06">
        <w:tblPrEx>
          <w:tblCellMar>
            <w:top w:w="0" w:type="dxa"/>
            <w:bottom w:w="0" w:type="dxa"/>
          </w:tblCellMar>
        </w:tblPrEx>
        <w:trPr>
          <w:trHeight w:val="137"/>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81" w:type="dxa"/>
            <w:tcBorders>
              <w:top w:val="nil"/>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81" w:type="dxa"/>
            <w:tcBorders>
              <w:top w:val="nil"/>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81" w:type="dxa"/>
            <w:tcBorders>
              <w:top w:val="nil"/>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администрация Верх-Урюмского сельсовета Здвинского района Новосибирской области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15 102,6</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6 878,9</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6 376,9</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ОБЩЕГОСУДАРСТВЕННЫЕ ВОПРОСЫ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4 592,5</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2 423,4</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2 423,4</w:t>
            </w:r>
          </w:p>
        </w:tc>
      </w:tr>
      <w:tr w:rsidR="00B60A06" w:rsidTr="00B60A06">
        <w:tblPrEx>
          <w:tblCellMar>
            <w:top w:w="0" w:type="dxa"/>
            <w:bottom w:w="0" w:type="dxa"/>
          </w:tblCellMar>
        </w:tblPrEx>
        <w:trPr>
          <w:trHeight w:val="456"/>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Функционирование высшего должностного лица субъекта Российской Федерации и муниципального образования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1 088,1</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1 088,1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1 088,1</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1 088,1</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1 088,1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1 088,1</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Глава муниципального образования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99.0.00.00011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1 088,1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1 088,1</w:t>
            </w:r>
          </w:p>
        </w:tc>
      </w:tr>
      <w:tr w:rsidR="00B60A06" w:rsidTr="00B60A06">
        <w:tblPrEx>
          <w:tblCellMar>
            <w:top w:w="0" w:type="dxa"/>
            <w:bottom w:w="0" w:type="dxa"/>
          </w:tblCellMar>
        </w:tblPrEx>
        <w:trPr>
          <w:trHeight w:val="79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1 088,1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1 088,1</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1 088,1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1 088,1</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Обеспечение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1 088,1</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79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1 088,1</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1 088,1</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758"/>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3 413,4</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1 308,3</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1 308,3</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3 413,4</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1 308,3</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1 308,3</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Финансовое обеспечение функций органов местного самоуправления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2 021,1</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1 308,2</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1 308,2</w:t>
            </w:r>
          </w:p>
        </w:tc>
      </w:tr>
      <w:tr w:rsidR="00B60A06" w:rsidTr="00B60A06">
        <w:tblPrEx>
          <w:tblCellMar>
            <w:top w:w="0" w:type="dxa"/>
            <w:bottom w:w="0" w:type="dxa"/>
          </w:tblCellMar>
        </w:tblPrEx>
        <w:trPr>
          <w:trHeight w:val="79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1 327,2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1 308,2</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1 308,2</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1 327,2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1 308,2</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1 308,2</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660,7</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660,7</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33,2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33,2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Решение вопросов в сфере административных правонарушений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99.0.00.70190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99.0.00.70190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99.0.00.70190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Обеспечение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1 392,2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79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1 392,2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1 392,2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56"/>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06</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06</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Осуществлению переданных полномочий контрольно-счетных органов поселений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06</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99.0.00.00015</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Межбюджетные трансферты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99.0.00.00015</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межбюджетные трансферты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99.0.00.00015</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Другие общегосударственные вопросы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Выполнение других обязательств муниципального образования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Выполнение функций органами местного самоуправления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79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НАЦИОНАЛЬНАЯ ОБОРОНА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175,2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183,6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201,2</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Мобилизационная и вневойсковая подготовка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175,2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183,6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201,2</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175,2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183,6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201,2</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Финансовое обеспечение военно-учетных работников органов местного самоуправления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99.0.00.00029</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79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eastAsiaTheme="minorHAnsi" w:hAnsi="Times New Roman" w:cs="Times New Roman"/>
                <w:color w:val="000000"/>
                <w:lang w:eastAsia="en-US"/>
              </w:rPr>
              <w:lastRenderedPageBreak/>
              <w:t>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99.0.00.00029</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99.0.00.00029</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Осуществление первичного воинского учета органами местного самоуправления поселений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166,4</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183,6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201,2</w:t>
            </w:r>
          </w:p>
        </w:tc>
      </w:tr>
      <w:tr w:rsidR="00B60A06" w:rsidTr="00B60A06">
        <w:tblPrEx>
          <w:tblCellMar>
            <w:top w:w="0" w:type="dxa"/>
            <w:bottom w:w="0" w:type="dxa"/>
          </w:tblCellMar>
        </w:tblPrEx>
        <w:trPr>
          <w:trHeight w:val="79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151,8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168,3</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185,7</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151,8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168,3</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185,7</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14,6</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15,4</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15,5</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14,6</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15,4</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15,5</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НАЦИОНАЛЬНАЯ БЕЗОПАСНОСТЬ И ПРАВООХРАНИТЕЛЬНАЯ ДЕЯТЕЛЬНОСТЬ</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607"/>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607"/>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99.0.00.00031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99.0.00.00031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99.0.00.00031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НАЦИОНАЛЬНАЯ ЭКОНОМИКА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2 801,8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2 329,6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2 343,1</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Дорожное хозяйство </w:t>
            </w:r>
            <w:r>
              <w:rPr>
                <w:rFonts w:ascii="Times New Roman" w:eastAsiaTheme="minorHAnsi" w:hAnsi="Times New Roman" w:cs="Times New Roman"/>
                <w:b/>
                <w:bCs/>
                <w:color w:val="000000"/>
                <w:lang w:eastAsia="en-US"/>
              </w:rPr>
              <w:lastRenderedPageBreak/>
              <w:t>(дорожные фонды)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2 798,8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2 329,6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2 343,1</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2 798,8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2 329,6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2 343,1</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в области дорожного хозяйства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99.0.00.00101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2 198,8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1 729,6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1 743,1</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99.0.00.00101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2 198,8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1 729,6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1 743,1</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99.0.00.00101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2 198,8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1 729,6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1 743,1</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Создание условий для безопасного движения на дорогах поселения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99.0.00.00103</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99.0.00.00103</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99.0.00.00103</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Другие вопросы в области национальной экономики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607"/>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607"/>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10.0.00.10001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10.0.00.10001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638"/>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10.0.00.10001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ЖИЛИЩНО-КОММУНАЛЬНОЕ ХОЗЯЙСТВО</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1 464,2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658,6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658,6</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Жилищное хозяйство</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149,4</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149,4</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в области жилищного хозяйства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99.0.00.00901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lang w:eastAsia="en-US"/>
              </w:rPr>
              <w:lastRenderedPageBreak/>
              <w:t>(муниципальных)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Взносы на капитальный ремонт муниципального жилого фонда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99.0.00.00905</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139,4</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99.0.00.00905</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139,4</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99.0.00.00905</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139,4</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Коммунальное хозяйство</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667,9</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658,6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658,6</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667,9</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658,6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658,6</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в области коммунального хозяйства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9,3</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9,3</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9,3</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Организация бесперебойной работы объектов тепло-, водоснабжения и водоотведения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99.0.00.70600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650,0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99.0.00.70600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99.0.00.70600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650,0</w:t>
            </w:r>
          </w:p>
        </w:tc>
      </w:tr>
      <w:tr w:rsidR="00B60A06" w:rsidTr="00B60A06">
        <w:tblPrEx>
          <w:tblCellMar>
            <w:top w:w="0" w:type="dxa"/>
            <w:bottom w:w="0" w:type="dxa"/>
          </w:tblCellMar>
        </w:tblPrEx>
        <w:trPr>
          <w:trHeight w:val="456"/>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Софинансирование мероприятий по организации работы объектов тепло-, водоснабжения и водоотведения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99.0.00.S0600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8,6</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8,6</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99.0.00.S0600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99.0.00.S0600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Благоустройство</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646,9</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646,9</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Уличное освещение</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99.0.00.01101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209,3</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lang w:eastAsia="en-US"/>
              </w:rPr>
              <w:lastRenderedPageBreak/>
              <w:t>(муниципальных)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209,3</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209,3</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Организация и содержание мест захоронения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99.0.00.01104</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99.0.00.01104</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99.0.00.01104</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Прочие мероприятия по благоустройству поселений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99.0.00.01105</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165,2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99.0.00.01105</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125,2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99.0.00.01105</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125,2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99.0.00.01105</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99.0.00.01105</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Обеспечение мероприятий в рамках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99.0.00.01502</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112,3</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99.0.00.01502</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112,3</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99.0.00.01502</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112,3</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ОХРАНА ОКРУЖАЮЩЕЙ СРЕДЫ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06</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Другие вопросы в области охраны окружающей среды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06</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06</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607"/>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по предотвращению и (или) снижению негативного воздействия хозяйственной и иной деятельности на окружающую среду</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06</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99.0.00.00062</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99.0.00.00062</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Иные закупки товаров, работ и услуг для обеспечения </w:t>
            </w:r>
            <w:r>
              <w:rPr>
                <w:rFonts w:ascii="Times New Roman" w:eastAsiaTheme="minorHAnsi" w:hAnsi="Times New Roman" w:cs="Times New Roman"/>
                <w:color w:val="000000"/>
                <w:lang w:eastAsia="en-US"/>
              </w:rPr>
              <w:lastRenderedPageBreak/>
              <w:t>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99.0.00.00062</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ОБРАЗОВАНИЕ</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Молодежная политика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Проведение мероприятий для детей и молодежи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99.0.00.00071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07</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07</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99.0.00.00071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07</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07</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99.0.00.00071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КУЛЬТУРА, КИНЕМАТОГРАФИЯ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5 594,7</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781,4</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138,1</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Культура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5 594,7</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781,4</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138,1</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5 594,7</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781,4</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138,1</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Финансовое обеспечение деятельности  (оказание услуг) домов культуры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876,8</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781,4</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138,1</w:t>
            </w:r>
          </w:p>
        </w:tc>
      </w:tr>
      <w:tr w:rsidR="00B60A06" w:rsidTr="00B60A06">
        <w:tblPrEx>
          <w:tblCellMar>
            <w:top w:w="0" w:type="dxa"/>
            <w:bottom w:w="0" w:type="dxa"/>
          </w:tblCellMar>
        </w:tblPrEx>
        <w:trPr>
          <w:trHeight w:val="79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776,4</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133,1</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казенных учреждений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776,4</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133,1</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856,5</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856,5</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20,3</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20,3</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Обеспечение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4 717,9</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79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heme="minorHAnsi" w:hAnsi="Times New Roman" w:cs="Times New Roman"/>
                <w:color w:val="000000"/>
                <w:lang w:eastAsia="en-US"/>
              </w:rPr>
              <w:lastRenderedPageBreak/>
              <w:t>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4 717,9</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Расходы на выплаты персоналу казенных учреждений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4 717,9</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СОЦИАЛЬНАЯ ПОЛИТИКА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Пенсионное обеспечение</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Доплаты к пенсиям  муниципальных служащих</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99.0.00.01301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366,2</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Социальное обеспечение и иные выплаты населению</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99.0.00.01301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Публичные нормативные социальные выплаты гражданам</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99.0.00.01301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366,2</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ФИЗИЧЕСКАЯ КУЛЬТУРА И СПОРТ</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31,0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Массовый спорт</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31,0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31,0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в  области спорта и физической культуры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31,0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r>
      <w:tr w:rsidR="00B60A06" w:rsidTr="00B60A06">
        <w:tblPrEx>
          <w:tblCellMar>
            <w:top w:w="0" w:type="dxa"/>
            <w:bottom w:w="0" w:type="dxa"/>
          </w:tblCellMar>
        </w:tblPrEx>
        <w:trPr>
          <w:trHeight w:val="79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казенных учреждений</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319"/>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480"/>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136,1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246,3</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136,1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246,3</w:t>
            </w:r>
          </w:p>
        </w:tc>
      </w:tr>
      <w:tr w:rsidR="00B60A06" w:rsidTr="00B60A06">
        <w:tblPrEx>
          <w:tblCellMar>
            <w:top w:w="0" w:type="dxa"/>
            <w:bottom w:w="0" w:type="dxa"/>
          </w:tblCellMar>
        </w:tblPrEx>
        <w:trPr>
          <w:trHeight w:val="305"/>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136,1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246,3</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99.0.00.09999</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136,1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246,3</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99.0.00.09999</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136,1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246,3</w:t>
            </w:r>
          </w:p>
        </w:tc>
      </w:tr>
      <w:tr w:rsidR="00B60A06" w:rsidTr="00B60A06">
        <w:tblPrEx>
          <w:tblCellMar>
            <w:top w:w="0" w:type="dxa"/>
            <w:bottom w:w="0" w:type="dxa"/>
          </w:tblCellMar>
        </w:tblPrEx>
        <w:trPr>
          <w:trHeight w:val="16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w:t>
            </w:r>
          </w:p>
        </w:tc>
        <w:tc>
          <w:tcPr>
            <w:tcW w:w="365"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w:t>
            </w:r>
          </w:p>
        </w:tc>
        <w:tc>
          <w:tcPr>
            <w:tcW w:w="1354"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99.0.00.09999</w:t>
            </w:r>
          </w:p>
        </w:tc>
        <w:tc>
          <w:tcPr>
            <w:tcW w:w="3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136,1</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246,3</w:t>
            </w:r>
          </w:p>
        </w:tc>
      </w:tr>
      <w:tr w:rsidR="00B60A06" w:rsidTr="00B60A06">
        <w:tblPrEx>
          <w:tblCellMar>
            <w:top w:w="0" w:type="dxa"/>
            <w:bottom w:w="0" w:type="dxa"/>
          </w:tblCellMar>
        </w:tblPrEx>
        <w:trPr>
          <w:trHeight w:val="151"/>
        </w:trPr>
        <w:tc>
          <w:tcPr>
            <w:tcW w:w="3158"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Итого расходов</w:t>
            </w:r>
          </w:p>
        </w:tc>
        <w:tc>
          <w:tcPr>
            <w:tcW w:w="538" w:type="dxa"/>
            <w:tcBorders>
              <w:top w:val="single" w:sz="6" w:space="0" w:color="auto"/>
              <w:left w:val="nil"/>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434" w:type="dxa"/>
            <w:tcBorders>
              <w:top w:val="single" w:sz="6" w:space="0" w:color="auto"/>
              <w:left w:val="nil"/>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365" w:type="dxa"/>
            <w:tcBorders>
              <w:top w:val="single" w:sz="6" w:space="0" w:color="auto"/>
              <w:left w:val="nil"/>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1354" w:type="dxa"/>
            <w:tcBorders>
              <w:top w:val="single" w:sz="6" w:space="0" w:color="auto"/>
              <w:left w:val="nil"/>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381" w:type="dxa"/>
            <w:tcBorders>
              <w:top w:val="single" w:sz="6" w:space="0" w:color="auto"/>
              <w:left w:val="nil"/>
              <w:bottom w:val="single" w:sz="6" w:space="0" w:color="auto"/>
              <w:right w:val="nil"/>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15 102,6</w:t>
            </w:r>
          </w:p>
        </w:tc>
        <w:tc>
          <w:tcPr>
            <w:tcW w:w="1181" w:type="dxa"/>
            <w:tcBorders>
              <w:top w:val="single" w:sz="6" w:space="0" w:color="auto"/>
              <w:left w:val="nil"/>
              <w:bottom w:val="single" w:sz="6" w:space="0" w:color="auto"/>
              <w:right w:val="nil"/>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6 878,9</w:t>
            </w:r>
          </w:p>
        </w:tc>
        <w:tc>
          <w:tcPr>
            <w:tcW w:w="118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6 376,9</w:t>
            </w:r>
          </w:p>
        </w:tc>
      </w:tr>
    </w:tbl>
    <w:p w:rsidR="00B60A06" w:rsidRPr="00B71847" w:rsidRDefault="00B60A06" w:rsidP="00B60A06">
      <w:pPr>
        <w:pStyle w:val="a4"/>
        <w:jc w:val="right"/>
        <w:rPr>
          <w:rFonts w:ascii="Times New Roman" w:hAnsi="Times New Roman" w:cs="Times New Roman"/>
          <w:sz w:val="20"/>
          <w:szCs w:val="20"/>
        </w:rPr>
      </w:pPr>
      <w:r>
        <w:rPr>
          <w:rFonts w:ascii="Times New Roman" w:hAnsi="Times New Roman" w:cs="Times New Roman"/>
          <w:sz w:val="20"/>
          <w:szCs w:val="20"/>
        </w:rPr>
        <w:t>Прилдожение 7</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lastRenderedPageBreak/>
        <w:t>к решению сессии Совета депутатов Верх-Урюмского</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B60A06" w:rsidRPr="00B71847"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B60A06" w:rsidRDefault="00B60A06" w:rsidP="00B60A06">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B60A06" w:rsidRDefault="00B60A06" w:rsidP="00B60A06">
      <w:pPr>
        <w:pStyle w:val="a4"/>
        <w:rPr>
          <w:rFonts w:ascii="Times New Roman" w:hAnsi="Times New Roman" w:cs="Times New Roman"/>
          <w:sz w:val="20"/>
          <w:szCs w:val="20"/>
        </w:rPr>
      </w:pPr>
    </w:p>
    <w:p w:rsidR="00B60A06" w:rsidRPr="00B71847" w:rsidRDefault="00B60A06" w:rsidP="00B60A06">
      <w:pPr>
        <w:pStyle w:val="a4"/>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Источники финансирования дефицита бюджета Верх-Урюмского сельсовета Здвинского района Новосибирской области на 2024 год и плановый период 2025 и 2026 годов</w:t>
      </w:r>
    </w:p>
    <w:p w:rsidR="00B60A06" w:rsidRDefault="00B60A06" w:rsidP="00B60A06">
      <w:pPr>
        <w:jc w:val="right"/>
        <w:rPr>
          <w:rFonts w:ascii="Times New Roman" w:hAnsi="Times New Roman"/>
        </w:rPr>
      </w:pPr>
      <w:r>
        <w:rPr>
          <w:rFonts w:ascii="Times New Roman" w:hAnsi="Times New Roman"/>
        </w:rPr>
        <w:t>тыс.руб</w:t>
      </w:r>
    </w:p>
    <w:tbl>
      <w:tblPr>
        <w:tblW w:w="0" w:type="auto"/>
        <w:tblLayout w:type="fixed"/>
        <w:tblCellMar>
          <w:left w:w="30" w:type="dxa"/>
          <w:right w:w="30" w:type="dxa"/>
        </w:tblCellMar>
        <w:tblLook w:val="0000" w:firstRow="0" w:lastRow="0" w:firstColumn="0" w:lastColumn="0" w:noHBand="0" w:noVBand="0"/>
      </w:tblPr>
      <w:tblGrid>
        <w:gridCol w:w="1891"/>
        <w:gridCol w:w="4363"/>
        <w:gridCol w:w="972"/>
        <w:gridCol w:w="956"/>
        <w:gridCol w:w="1075"/>
      </w:tblGrid>
      <w:tr w:rsidR="00B60A06">
        <w:tblPrEx>
          <w:tblCellMar>
            <w:top w:w="0" w:type="dxa"/>
            <w:bottom w:w="0" w:type="dxa"/>
          </w:tblCellMar>
        </w:tblPrEx>
        <w:trPr>
          <w:trHeight w:val="55"/>
        </w:trPr>
        <w:tc>
          <w:tcPr>
            <w:tcW w:w="1891" w:type="dxa"/>
            <w:tcBorders>
              <w:top w:val="single" w:sz="6" w:space="0" w:color="auto"/>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КОД</w:t>
            </w:r>
          </w:p>
        </w:tc>
        <w:tc>
          <w:tcPr>
            <w:tcW w:w="4363" w:type="dxa"/>
            <w:tcBorders>
              <w:top w:val="single" w:sz="6" w:space="0" w:color="auto"/>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972" w:type="dxa"/>
            <w:tcBorders>
              <w:top w:val="single" w:sz="6" w:space="0" w:color="auto"/>
              <w:left w:val="single" w:sz="6" w:space="0" w:color="auto"/>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956" w:type="dxa"/>
            <w:tcBorders>
              <w:top w:val="single" w:sz="6" w:space="0" w:color="auto"/>
              <w:left w:val="nil"/>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single" w:sz="6" w:space="0" w:color="auto"/>
              <w:left w:val="nil"/>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B60A06">
        <w:tblPrEx>
          <w:tblCellMar>
            <w:top w:w="0" w:type="dxa"/>
            <w:bottom w:w="0" w:type="dxa"/>
          </w:tblCellMar>
        </w:tblPrEx>
        <w:trPr>
          <w:trHeight w:val="55"/>
        </w:trPr>
        <w:tc>
          <w:tcPr>
            <w:tcW w:w="1891" w:type="dxa"/>
            <w:tcBorders>
              <w:top w:val="nil"/>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B60A06">
        <w:tblPrEx>
          <w:tblCellMar>
            <w:top w:w="0" w:type="dxa"/>
            <w:bottom w:w="0" w:type="dxa"/>
          </w:tblCellMar>
        </w:tblPrEx>
        <w:trPr>
          <w:trHeight w:val="48"/>
        </w:trPr>
        <w:tc>
          <w:tcPr>
            <w:tcW w:w="1891" w:type="dxa"/>
            <w:tcBorders>
              <w:top w:val="nil"/>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B60A06">
        <w:tblPrEx>
          <w:tblCellMar>
            <w:top w:w="0" w:type="dxa"/>
            <w:bottom w:w="0" w:type="dxa"/>
          </w:tblCellMar>
        </w:tblPrEx>
        <w:trPr>
          <w:trHeight w:val="151"/>
        </w:trPr>
        <w:tc>
          <w:tcPr>
            <w:tcW w:w="1891" w:type="dxa"/>
            <w:tcBorders>
              <w:top w:val="nil"/>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B60A06">
        <w:tblPrEx>
          <w:tblCellMar>
            <w:top w:w="0" w:type="dxa"/>
            <w:bottom w:w="0" w:type="dxa"/>
          </w:tblCellMar>
        </w:tblPrEx>
        <w:trPr>
          <w:trHeight w:val="31"/>
        </w:trPr>
        <w:tc>
          <w:tcPr>
            <w:tcW w:w="1891" w:type="dxa"/>
            <w:tcBorders>
              <w:top w:val="nil"/>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B60A06">
        <w:tblPrEx>
          <w:tblCellMar>
            <w:top w:w="0" w:type="dxa"/>
            <w:bottom w:w="0" w:type="dxa"/>
          </w:tblCellMar>
        </w:tblPrEx>
        <w:trPr>
          <w:trHeight w:val="31"/>
        </w:trPr>
        <w:tc>
          <w:tcPr>
            <w:tcW w:w="1891" w:type="dxa"/>
            <w:tcBorders>
              <w:top w:val="nil"/>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B60A06">
        <w:tblPrEx>
          <w:tblCellMar>
            <w:top w:w="0" w:type="dxa"/>
            <w:bottom w:w="0" w:type="dxa"/>
          </w:tblCellMar>
        </w:tblPrEx>
        <w:trPr>
          <w:trHeight w:val="833"/>
        </w:trPr>
        <w:tc>
          <w:tcPr>
            <w:tcW w:w="1891" w:type="dxa"/>
            <w:tcBorders>
              <w:top w:val="nil"/>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B60A06">
        <w:tblPrEx>
          <w:tblCellMar>
            <w:top w:w="0" w:type="dxa"/>
            <w:bottom w:w="0" w:type="dxa"/>
          </w:tblCellMar>
        </w:tblPrEx>
        <w:trPr>
          <w:trHeight w:val="168"/>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01 00 00 00 00 0000 000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Источники внутреннего финансирования дефицита бюджета Верх-Урюмского сельсовета Здвинского района  Новосибирской области, в том числе:</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01 01 00 00 00 0000 000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Государственные (муниципальные) ценные бумаги,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01 01 00 00 00 0000 700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Размещение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01 01 00 00 10 0000 710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Размещение муниципальных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01 01 00 00 00 0000 800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01 01 00 00 10 0000 810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01 02 00 00 00 0000 000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Кредиты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01 02 00 00 00 0000 700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Получение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01 02 00 00 10 0000 710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Получение кредитов от кредитных организаций муниципальными образованиями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01 02 00 00 00 0000 800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кредитов, предоставленных кредитными организациями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01 02 00 00 10 0000 810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Погашение муниципальными образованиями кредитов от кредитных организаций в валюте </w:t>
            </w:r>
            <w:r>
              <w:rPr>
                <w:rFonts w:ascii="Times New Roman" w:eastAsiaTheme="minorHAnsi" w:hAnsi="Times New Roman" w:cs="Times New Roman"/>
                <w:color w:val="000000"/>
                <w:sz w:val="20"/>
                <w:szCs w:val="20"/>
                <w:lang w:eastAsia="en-US"/>
              </w:rPr>
              <w:lastRenderedPageBreak/>
              <w:t>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01 05 00 00 00 0000 000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Изменение остатков средств на счетах по учету средств бюджета</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01 05 00 00 00 0000 500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Увеличение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-14068,3</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B60A06">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01 05 02 00 00 0000 500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-14068,3</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B60A06">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01 05 02 01 00 0000 510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-14068,3</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01 05 02 01 10 0000 510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-14068,3</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B60A06">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01 05 00 00 00 0000 600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Уменьшение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15102,6</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B60A06">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01 05 02 00 00 0000 600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15102,6</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B60A06">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01 05 02 01 00 0000 610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15102,6</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01 05 02 01 10 0000 610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15102,6</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B60A06">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01 06 00 00 00 0000 000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Иные источники внутреннего финансирования дефицитов бюджетов</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01 06 01 00 00 0000 000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Акции и иные формы участия в капитале, находящиеся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01 06 01 00 00 0000 630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Средства от продажи акций и иных форм участия в капитале, находящихся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01 06 01 00 10 0000 630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Средства от продажи акций и иных форм участия в капитале, находящихся в муниципальной собственности </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01 06 04 00 00 0000 000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Исполнение государственных и муниципальных гарантий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545"/>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01 06 04 00 00 0000 800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545"/>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01 06 04 00 10 0000 810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01 06 05 00 00 0000 000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Бюджетные кредиты, предоставленные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01 06 05 00 00 0000 600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01 06 05 01 10 0000 640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408"/>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01 06 05 02 10 0000 640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01 06 05 00 00 0000 500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01 06 05 01 10 0000 540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Предоставление бюджетных кредитов юридическим лицам из бюджетов </w:t>
            </w:r>
            <w:r>
              <w:rPr>
                <w:rFonts w:ascii="Times New Roman" w:eastAsiaTheme="minorHAnsi" w:hAnsi="Times New Roman" w:cs="Times New Roman"/>
                <w:color w:val="000000"/>
                <w:sz w:val="20"/>
                <w:szCs w:val="20"/>
                <w:lang w:eastAsia="en-US"/>
              </w:rPr>
              <w:lastRenderedPageBreak/>
              <w:t>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408"/>
        </w:trPr>
        <w:tc>
          <w:tcPr>
            <w:tcW w:w="1891"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01 06 05 02 10 0000 540</w:t>
            </w:r>
          </w:p>
        </w:tc>
        <w:tc>
          <w:tcPr>
            <w:tcW w:w="4363"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B60A06">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nil"/>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ИТОГО:</w:t>
            </w:r>
          </w:p>
        </w:tc>
        <w:tc>
          <w:tcPr>
            <w:tcW w:w="4363" w:type="dxa"/>
            <w:tcBorders>
              <w:top w:val="single" w:sz="6" w:space="0" w:color="auto"/>
              <w:left w:val="nil"/>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72" w:type="dxa"/>
            <w:tcBorders>
              <w:top w:val="single" w:sz="6" w:space="0" w:color="auto"/>
              <w:left w:val="nil"/>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6" w:type="dxa"/>
            <w:tcBorders>
              <w:top w:val="single" w:sz="6" w:space="0" w:color="auto"/>
              <w:left w:val="nil"/>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B60A06" w:rsidRDefault="00B60A06">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bl>
    <w:p w:rsidR="00450983" w:rsidRPr="009C22C2" w:rsidRDefault="00450983" w:rsidP="00450983">
      <w:pPr>
        <w:pStyle w:val="a4"/>
        <w:jc w:val="center"/>
        <w:rPr>
          <w:rFonts w:ascii="Times New Roman" w:hAnsi="Times New Roman"/>
          <w:b/>
          <w:sz w:val="28"/>
          <w:szCs w:val="28"/>
        </w:rPr>
      </w:pPr>
      <w:r w:rsidRPr="00F05359">
        <w:rPr>
          <w:rFonts w:ascii="PT Astra Serif" w:hAnsi="PT Astra Serif"/>
          <w:sz w:val="24"/>
          <w:szCs w:val="24"/>
        </w:rPr>
        <w:t xml:space="preserve">           </w:t>
      </w:r>
      <w:r w:rsidRPr="009C22C2">
        <w:rPr>
          <w:rFonts w:ascii="Times New Roman" w:hAnsi="Times New Roman"/>
          <w:b/>
          <w:sz w:val="28"/>
          <w:szCs w:val="28"/>
        </w:rPr>
        <w:t>СОВЕТ ДЕПУТАТОВ</w:t>
      </w:r>
    </w:p>
    <w:p w:rsidR="00450983" w:rsidRPr="009C22C2" w:rsidRDefault="00450983" w:rsidP="00450983">
      <w:pPr>
        <w:pStyle w:val="a4"/>
        <w:jc w:val="center"/>
        <w:rPr>
          <w:rFonts w:ascii="Times New Roman" w:hAnsi="Times New Roman"/>
          <w:b/>
          <w:sz w:val="28"/>
          <w:szCs w:val="28"/>
        </w:rPr>
      </w:pPr>
      <w:r w:rsidRPr="009C22C2">
        <w:rPr>
          <w:rFonts w:ascii="Times New Roman" w:hAnsi="Times New Roman"/>
          <w:b/>
          <w:sz w:val="28"/>
          <w:szCs w:val="28"/>
        </w:rPr>
        <w:t>ВЕРХ-УРЮМСКОГО СЕЛЬСОВЕТА</w:t>
      </w:r>
    </w:p>
    <w:p w:rsidR="00450983" w:rsidRPr="009C22C2" w:rsidRDefault="00450983" w:rsidP="00450983">
      <w:pPr>
        <w:pStyle w:val="a4"/>
        <w:jc w:val="center"/>
        <w:rPr>
          <w:rFonts w:ascii="Times New Roman" w:hAnsi="Times New Roman"/>
          <w:b/>
          <w:sz w:val="28"/>
          <w:szCs w:val="28"/>
        </w:rPr>
      </w:pPr>
      <w:r w:rsidRPr="009C22C2">
        <w:rPr>
          <w:rFonts w:ascii="Times New Roman" w:hAnsi="Times New Roman"/>
          <w:b/>
          <w:sz w:val="28"/>
          <w:szCs w:val="28"/>
        </w:rPr>
        <w:t>ЗДВИНСКОГО РАЙОНА НОВОСИБИРСКОЙ ОБЛАСТИ</w:t>
      </w:r>
    </w:p>
    <w:p w:rsidR="00450983" w:rsidRPr="009C22C2" w:rsidRDefault="00450983" w:rsidP="00450983">
      <w:pPr>
        <w:pStyle w:val="a4"/>
        <w:jc w:val="center"/>
        <w:rPr>
          <w:rFonts w:ascii="Times New Roman" w:hAnsi="Times New Roman"/>
          <w:b/>
          <w:sz w:val="28"/>
          <w:szCs w:val="28"/>
        </w:rPr>
      </w:pPr>
      <w:r w:rsidRPr="009C22C2">
        <w:rPr>
          <w:rFonts w:ascii="Times New Roman" w:hAnsi="Times New Roman"/>
          <w:b/>
          <w:sz w:val="28"/>
          <w:szCs w:val="28"/>
        </w:rPr>
        <w:t>ШЕСТОЙ СОЗЫВА</w:t>
      </w:r>
    </w:p>
    <w:p w:rsidR="00450983" w:rsidRPr="009C22C2" w:rsidRDefault="00450983" w:rsidP="00450983">
      <w:pPr>
        <w:pStyle w:val="a4"/>
        <w:jc w:val="center"/>
        <w:rPr>
          <w:rFonts w:ascii="Times New Roman" w:hAnsi="Times New Roman"/>
          <w:b/>
          <w:sz w:val="28"/>
          <w:szCs w:val="28"/>
        </w:rPr>
      </w:pPr>
    </w:p>
    <w:p w:rsidR="00450983" w:rsidRPr="009C22C2" w:rsidRDefault="00450983" w:rsidP="00450983">
      <w:pPr>
        <w:pStyle w:val="a4"/>
        <w:jc w:val="center"/>
        <w:rPr>
          <w:rFonts w:ascii="Times New Roman" w:hAnsi="Times New Roman"/>
          <w:b/>
          <w:sz w:val="28"/>
          <w:szCs w:val="28"/>
        </w:rPr>
      </w:pPr>
      <w:r w:rsidRPr="009C22C2">
        <w:rPr>
          <w:rFonts w:ascii="Times New Roman" w:hAnsi="Times New Roman"/>
          <w:b/>
          <w:sz w:val="28"/>
          <w:szCs w:val="28"/>
        </w:rPr>
        <w:t>Р Е Ш Е Н И Е</w:t>
      </w:r>
    </w:p>
    <w:p w:rsidR="00450983" w:rsidRPr="009C22C2" w:rsidRDefault="00450983" w:rsidP="00450983">
      <w:pPr>
        <w:pStyle w:val="a4"/>
        <w:jc w:val="center"/>
        <w:rPr>
          <w:rFonts w:ascii="Times New Roman" w:hAnsi="Times New Roman"/>
          <w:b/>
          <w:sz w:val="28"/>
          <w:szCs w:val="28"/>
        </w:rPr>
      </w:pPr>
      <w:r w:rsidRPr="009C22C2">
        <w:rPr>
          <w:rFonts w:ascii="Times New Roman" w:hAnsi="Times New Roman"/>
          <w:b/>
          <w:sz w:val="28"/>
          <w:szCs w:val="28"/>
        </w:rPr>
        <w:t>Тридцать восьмой  сессии</w:t>
      </w:r>
    </w:p>
    <w:p w:rsidR="00450983" w:rsidRPr="009C22C2" w:rsidRDefault="00450983" w:rsidP="00450983">
      <w:pPr>
        <w:pStyle w:val="a4"/>
        <w:jc w:val="center"/>
        <w:rPr>
          <w:rFonts w:ascii="Times New Roman" w:hAnsi="Times New Roman"/>
          <w:b/>
          <w:sz w:val="28"/>
          <w:szCs w:val="28"/>
        </w:rPr>
      </w:pPr>
    </w:p>
    <w:p w:rsidR="00450983" w:rsidRPr="009C22C2" w:rsidRDefault="00450983" w:rsidP="00450983">
      <w:pPr>
        <w:pStyle w:val="a4"/>
        <w:jc w:val="center"/>
        <w:rPr>
          <w:rFonts w:ascii="Times New Roman" w:hAnsi="Times New Roman"/>
          <w:b/>
          <w:sz w:val="28"/>
          <w:szCs w:val="28"/>
        </w:rPr>
      </w:pPr>
      <w:r>
        <w:rPr>
          <w:rFonts w:ascii="Times New Roman" w:hAnsi="Times New Roman"/>
          <w:b/>
          <w:sz w:val="28"/>
          <w:szCs w:val="28"/>
        </w:rPr>
        <w:t>От  27</w:t>
      </w:r>
      <w:r w:rsidRPr="009C22C2">
        <w:rPr>
          <w:rFonts w:ascii="Times New Roman" w:hAnsi="Times New Roman"/>
          <w:b/>
          <w:sz w:val="28"/>
          <w:szCs w:val="28"/>
        </w:rPr>
        <w:t xml:space="preserve">.02.2024г.       </w:t>
      </w:r>
      <w:r>
        <w:rPr>
          <w:rFonts w:ascii="Times New Roman" w:hAnsi="Times New Roman"/>
          <w:b/>
          <w:sz w:val="28"/>
          <w:szCs w:val="28"/>
        </w:rPr>
        <w:t xml:space="preserve">                           № </w:t>
      </w:r>
      <w:r w:rsidRPr="009C22C2">
        <w:rPr>
          <w:rFonts w:ascii="Times New Roman" w:hAnsi="Times New Roman"/>
          <w:b/>
          <w:sz w:val="28"/>
          <w:szCs w:val="28"/>
        </w:rPr>
        <w:t xml:space="preserve"> </w:t>
      </w:r>
      <w:r>
        <w:rPr>
          <w:rFonts w:ascii="Times New Roman" w:hAnsi="Times New Roman"/>
          <w:b/>
          <w:sz w:val="28"/>
          <w:szCs w:val="28"/>
        </w:rPr>
        <w:t>135</w:t>
      </w:r>
      <w:r w:rsidRPr="009C22C2">
        <w:rPr>
          <w:rFonts w:ascii="Times New Roman" w:hAnsi="Times New Roman"/>
          <w:b/>
          <w:sz w:val="28"/>
          <w:szCs w:val="28"/>
        </w:rPr>
        <w:t xml:space="preserve">                                   с. Верх-Урюм</w:t>
      </w:r>
    </w:p>
    <w:p w:rsidR="00450983" w:rsidRPr="009C22C2" w:rsidRDefault="00450983" w:rsidP="00450983">
      <w:pPr>
        <w:pStyle w:val="a4"/>
        <w:jc w:val="center"/>
        <w:rPr>
          <w:rFonts w:ascii="Times New Roman" w:eastAsia="Times New Roman" w:hAnsi="Times New Roman"/>
          <w:b/>
          <w:color w:val="1E1D1E"/>
          <w:sz w:val="28"/>
          <w:szCs w:val="28"/>
        </w:rPr>
      </w:pPr>
    </w:p>
    <w:p w:rsidR="00450983" w:rsidRDefault="00450983" w:rsidP="00450983">
      <w:pPr>
        <w:spacing w:after="0" w:line="240" w:lineRule="auto"/>
        <w:jc w:val="center"/>
        <w:rPr>
          <w:rFonts w:ascii="PT Astra Serif" w:hAnsi="PT Astra Serif"/>
          <w:sz w:val="24"/>
          <w:szCs w:val="24"/>
        </w:rPr>
      </w:pPr>
    </w:p>
    <w:p w:rsidR="00450983" w:rsidRPr="004427CD" w:rsidRDefault="00450983" w:rsidP="00450983">
      <w:pPr>
        <w:ind w:left="1020"/>
        <w:jc w:val="center"/>
        <w:rPr>
          <w:rFonts w:ascii="Times New Roman" w:hAnsi="Times New Roman"/>
          <w:b/>
          <w:sz w:val="28"/>
          <w:szCs w:val="28"/>
        </w:rPr>
      </w:pPr>
      <w:r w:rsidRPr="004427CD">
        <w:rPr>
          <w:rFonts w:ascii="Times New Roman" w:hAnsi="Times New Roman"/>
          <w:b/>
          <w:sz w:val="28"/>
          <w:szCs w:val="28"/>
        </w:rPr>
        <w:t>О проекте Решения о внесении изменений в</w:t>
      </w:r>
    </w:p>
    <w:p w:rsidR="00450983" w:rsidRPr="004427CD" w:rsidRDefault="00450983" w:rsidP="00450983">
      <w:pPr>
        <w:ind w:left="1020"/>
        <w:jc w:val="center"/>
        <w:rPr>
          <w:rFonts w:ascii="Times New Roman" w:hAnsi="Times New Roman"/>
          <w:b/>
          <w:sz w:val="28"/>
          <w:szCs w:val="28"/>
        </w:rPr>
      </w:pPr>
      <w:r w:rsidRPr="004427CD">
        <w:rPr>
          <w:rFonts w:ascii="Times New Roman" w:hAnsi="Times New Roman"/>
          <w:b/>
          <w:sz w:val="28"/>
          <w:szCs w:val="28"/>
        </w:rPr>
        <w:t xml:space="preserve">Устав </w:t>
      </w:r>
      <w:r>
        <w:rPr>
          <w:rFonts w:ascii="Times New Roman" w:hAnsi="Times New Roman"/>
          <w:b/>
          <w:sz w:val="28"/>
          <w:szCs w:val="28"/>
        </w:rPr>
        <w:t xml:space="preserve">сельского поселения </w:t>
      </w:r>
      <w:r w:rsidRPr="004427CD">
        <w:rPr>
          <w:rFonts w:ascii="Times New Roman" w:hAnsi="Times New Roman"/>
          <w:b/>
          <w:sz w:val="28"/>
          <w:szCs w:val="28"/>
        </w:rPr>
        <w:t xml:space="preserve">Верх-Урюмского сельсовета Здвинского </w:t>
      </w:r>
      <w:r>
        <w:rPr>
          <w:rFonts w:ascii="Times New Roman" w:hAnsi="Times New Roman"/>
          <w:b/>
          <w:sz w:val="28"/>
          <w:szCs w:val="28"/>
        </w:rPr>
        <w:t xml:space="preserve">муниципального </w:t>
      </w:r>
      <w:r w:rsidRPr="004427CD">
        <w:rPr>
          <w:rFonts w:ascii="Times New Roman" w:hAnsi="Times New Roman"/>
          <w:b/>
          <w:sz w:val="28"/>
          <w:szCs w:val="28"/>
        </w:rPr>
        <w:t>района</w:t>
      </w:r>
      <w:r>
        <w:rPr>
          <w:rFonts w:ascii="Times New Roman" w:hAnsi="Times New Roman"/>
          <w:b/>
          <w:sz w:val="28"/>
          <w:szCs w:val="28"/>
        </w:rPr>
        <w:t xml:space="preserve"> </w:t>
      </w:r>
      <w:r w:rsidRPr="004427CD">
        <w:rPr>
          <w:rFonts w:ascii="Times New Roman" w:hAnsi="Times New Roman"/>
          <w:b/>
          <w:sz w:val="28"/>
          <w:szCs w:val="28"/>
        </w:rPr>
        <w:t>Новосибирской области</w:t>
      </w:r>
    </w:p>
    <w:p w:rsidR="00450983" w:rsidRPr="004427CD" w:rsidRDefault="00450983" w:rsidP="00450983">
      <w:pPr>
        <w:tabs>
          <w:tab w:val="left" w:pos="4950"/>
          <w:tab w:val="center" w:pos="5187"/>
        </w:tabs>
        <w:ind w:left="1020"/>
        <w:jc w:val="center"/>
        <w:rPr>
          <w:rFonts w:ascii="Times New Roman" w:hAnsi="Times New Roman"/>
          <w:b/>
          <w:sz w:val="28"/>
          <w:szCs w:val="28"/>
        </w:rPr>
      </w:pPr>
    </w:p>
    <w:p w:rsidR="00450983" w:rsidRPr="004427CD" w:rsidRDefault="00450983" w:rsidP="00450983">
      <w:pPr>
        <w:ind w:left="142" w:firstLine="878"/>
        <w:rPr>
          <w:rFonts w:ascii="Times New Roman" w:hAnsi="Times New Roman"/>
          <w:sz w:val="28"/>
          <w:szCs w:val="28"/>
        </w:rPr>
      </w:pPr>
      <w:r w:rsidRPr="004427CD">
        <w:rPr>
          <w:rFonts w:ascii="Times New Roman" w:hAnsi="Times New Roman"/>
          <w:sz w:val="28"/>
          <w:szCs w:val="28"/>
        </w:rPr>
        <w:t>В связи с изменениями действующего законодательства Российской  Федерации Совет депутатов Верх-Урюмского сельсовета Здвинского района Новосибирской области,</w:t>
      </w:r>
    </w:p>
    <w:p w:rsidR="00450983" w:rsidRPr="004427CD" w:rsidRDefault="00450983" w:rsidP="00450983">
      <w:pPr>
        <w:jc w:val="both"/>
        <w:rPr>
          <w:rFonts w:ascii="Times New Roman" w:hAnsi="Times New Roman"/>
          <w:sz w:val="28"/>
          <w:szCs w:val="28"/>
        </w:rPr>
      </w:pPr>
      <w:r w:rsidRPr="004427CD">
        <w:rPr>
          <w:rFonts w:ascii="Times New Roman" w:hAnsi="Times New Roman"/>
          <w:sz w:val="28"/>
          <w:szCs w:val="28"/>
        </w:rPr>
        <w:t>Р Е Ш И Л:</w:t>
      </w:r>
    </w:p>
    <w:p w:rsidR="00450983" w:rsidRPr="004427CD" w:rsidRDefault="00450983" w:rsidP="00450983">
      <w:pPr>
        <w:rPr>
          <w:rFonts w:ascii="Times New Roman" w:hAnsi="Times New Roman"/>
          <w:sz w:val="28"/>
          <w:szCs w:val="28"/>
        </w:rPr>
      </w:pPr>
      <w:r w:rsidRPr="004427CD">
        <w:rPr>
          <w:rFonts w:ascii="Times New Roman" w:hAnsi="Times New Roman"/>
          <w:sz w:val="28"/>
          <w:szCs w:val="28"/>
        </w:rPr>
        <w:t>1. Принять проект Решения о внесении изменений в Устав</w:t>
      </w:r>
      <w:r>
        <w:rPr>
          <w:rFonts w:ascii="Times New Roman" w:hAnsi="Times New Roman"/>
          <w:sz w:val="28"/>
          <w:szCs w:val="28"/>
        </w:rPr>
        <w:t xml:space="preserve"> сельского поселения  </w:t>
      </w:r>
      <w:r w:rsidRPr="004427CD">
        <w:rPr>
          <w:rFonts w:ascii="Times New Roman" w:hAnsi="Times New Roman"/>
          <w:sz w:val="28"/>
          <w:szCs w:val="28"/>
        </w:rPr>
        <w:t xml:space="preserve"> Верх – Урюмского сельсовета</w:t>
      </w:r>
      <w:r>
        <w:rPr>
          <w:rFonts w:ascii="Times New Roman" w:hAnsi="Times New Roman"/>
          <w:sz w:val="28"/>
          <w:szCs w:val="28"/>
        </w:rPr>
        <w:t xml:space="preserve"> Здвинского муниципального района Новосибирской области </w:t>
      </w:r>
      <w:r w:rsidRPr="004427CD">
        <w:rPr>
          <w:rFonts w:ascii="Times New Roman" w:hAnsi="Times New Roman"/>
          <w:sz w:val="28"/>
          <w:szCs w:val="28"/>
        </w:rPr>
        <w:t xml:space="preserve"> согласно Приложения .</w:t>
      </w:r>
    </w:p>
    <w:p w:rsidR="00450983" w:rsidRPr="004427CD" w:rsidRDefault="00450983" w:rsidP="00450983">
      <w:pPr>
        <w:rPr>
          <w:rFonts w:ascii="Times New Roman" w:hAnsi="Times New Roman"/>
          <w:sz w:val="28"/>
          <w:szCs w:val="28"/>
        </w:rPr>
      </w:pPr>
      <w:r w:rsidRPr="004427CD">
        <w:rPr>
          <w:rFonts w:ascii="Times New Roman" w:hAnsi="Times New Roman"/>
          <w:sz w:val="28"/>
          <w:szCs w:val="28"/>
        </w:rPr>
        <w:t xml:space="preserve">2. Вынести проект Решения о внесении изменений в Устав </w:t>
      </w:r>
      <w:r>
        <w:rPr>
          <w:rFonts w:ascii="Times New Roman" w:hAnsi="Times New Roman"/>
          <w:sz w:val="28"/>
          <w:szCs w:val="28"/>
        </w:rPr>
        <w:t xml:space="preserve">сельского поселения </w:t>
      </w:r>
      <w:r w:rsidRPr="004427CD">
        <w:rPr>
          <w:rFonts w:ascii="Times New Roman" w:hAnsi="Times New Roman"/>
          <w:sz w:val="28"/>
          <w:szCs w:val="28"/>
        </w:rPr>
        <w:t xml:space="preserve">Верх-Урюмского сельсовета  Здвинского </w:t>
      </w:r>
      <w:r>
        <w:rPr>
          <w:rFonts w:ascii="Times New Roman" w:hAnsi="Times New Roman"/>
          <w:sz w:val="28"/>
          <w:szCs w:val="28"/>
        </w:rPr>
        <w:t xml:space="preserve">муниципального </w:t>
      </w:r>
      <w:r w:rsidRPr="004427CD">
        <w:rPr>
          <w:rFonts w:ascii="Times New Roman" w:hAnsi="Times New Roman"/>
          <w:sz w:val="28"/>
          <w:szCs w:val="28"/>
        </w:rPr>
        <w:t>района Новосибирской области на публичные слушания.</w:t>
      </w:r>
    </w:p>
    <w:p w:rsidR="00450983" w:rsidRPr="004427CD" w:rsidRDefault="00450983" w:rsidP="00450983">
      <w:pPr>
        <w:rPr>
          <w:rFonts w:ascii="Times New Roman" w:hAnsi="Times New Roman"/>
          <w:sz w:val="28"/>
          <w:szCs w:val="28"/>
        </w:rPr>
      </w:pPr>
      <w:r w:rsidRPr="004427CD">
        <w:rPr>
          <w:rFonts w:ascii="Times New Roman" w:hAnsi="Times New Roman"/>
          <w:sz w:val="28"/>
          <w:szCs w:val="28"/>
        </w:rPr>
        <w:t>3. Настоящее решение вступает в силу со дня официального опубликования.</w:t>
      </w:r>
    </w:p>
    <w:p w:rsidR="00450983" w:rsidRPr="004427CD" w:rsidRDefault="00450983" w:rsidP="00450983">
      <w:pPr>
        <w:pStyle w:val="a4"/>
        <w:rPr>
          <w:rFonts w:ascii="Times New Roman" w:hAnsi="Times New Roman"/>
          <w:sz w:val="28"/>
          <w:szCs w:val="28"/>
        </w:rPr>
      </w:pPr>
      <w:r>
        <w:rPr>
          <w:rFonts w:ascii="Times New Roman" w:hAnsi="Times New Roman"/>
          <w:sz w:val="28"/>
          <w:szCs w:val="28"/>
        </w:rPr>
        <w:t>И.О.</w:t>
      </w:r>
      <w:r w:rsidRPr="004427CD">
        <w:rPr>
          <w:rFonts w:ascii="Times New Roman" w:hAnsi="Times New Roman"/>
          <w:sz w:val="28"/>
          <w:szCs w:val="28"/>
        </w:rPr>
        <w:t>Председател</w:t>
      </w:r>
      <w:r>
        <w:rPr>
          <w:rFonts w:ascii="Times New Roman" w:hAnsi="Times New Roman"/>
          <w:sz w:val="28"/>
          <w:szCs w:val="28"/>
        </w:rPr>
        <w:t>я</w:t>
      </w:r>
      <w:r w:rsidRPr="004427CD">
        <w:rPr>
          <w:rFonts w:ascii="Times New Roman" w:hAnsi="Times New Roman"/>
          <w:sz w:val="28"/>
          <w:szCs w:val="28"/>
        </w:rPr>
        <w:t xml:space="preserve"> Совета депутатов            Глава Верх – Урюмского сельсовета </w:t>
      </w:r>
    </w:p>
    <w:p w:rsidR="00450983" w:rsidRPr="004427CD" w:rsidRDefault="00450983" w:rsidP="00450983">
      <w:pPr>
        <w:pStyle w:val="a4"/>
        <w:rPr>
          <w:rFonts w:ascii="Times New Roman" w:hAnsi="Times New Roman"/>
          <w:sz w:val="28"/>
          <w:szCs w:val="28"/>
        </w:rPr>
      </w:pPr>
      <w:r w:rsidRPr="004427CD">
        <w:rPr>
          <w:rFonts w:ascii="Times New Roman" w:hAnsi="Times New Roman"/>
          <w:sz w:val="28"/>
          <w:szCs w:val="28"/>
        </w:rPr>
        <w:t xml:space="preserve">Верх-Урюмского сельсовета                         Здвинского района                   </w:t>
      </w:r>
    </w:p>
    <w:p w:rsidR="00450983" w:rsidRPr="004427CD" w:rsidRDefault="00450983" w:rsidP="00450983">
      <w:pPr>
        <w:pStyle w:val="a4"/>
        <w:rPr>
          <w:rFonts w:ascii="Times New Roman" w:hAnsi="Times New Roman"/>
          <w:sz w:val="28"/>
          <w:szCs w:val="28"/>
        </w:rPr>
      </w:pPr>
      <w:r w:rsidRPr="004427CD">
        <w:rPr>
          <w:rFonts w:ascii="Times New Roman" w:hAnsi="Times New Roman"/>
          <w:sz w:val="28"/>
          <w:szCs w:val="28"/>
        </w:rPr>
        <w:t>Здинского района                                             Новосибирской области</w:t>
      </w:r>
    </w:p>
    <w:p w:rsidR="00450983" w:rsidRPr="004427CD" w:rsidRDefault="00450983" w:rsidP="00450983">
      <w:pPr>
        <w:pStyle w:val="a4"/>
        <w:rPr>
          <w:rFonts w:ascii="Times New Roman" w:hAnsi="Times New Roman"/>
          <w:sz w:val="28"/>
          <w:szCs w:val="28"/>
        </w:rPr>
      </w:pPr>
      <w:r w:rsidRPr="004427CD">
        <w:rPr>
          <w:rFonts w:ascii="Times New Roman" w:hAnsi="Times New Roman"/>
          <w:sz w:val="28"/>
          <w:szCs w:val="28"/>
        </w:rPr>
        <w:t xml:space="preserve">Новосибирской области             </w:t>
      </w:r>
    </w:p>
    <w:p w:rsidR="00450983" w:rsidRPr="004427CD" w:rsidRDefault="00450983" w:rsidP="00450983">
      <w:pPr>
        <w:jc w:val="both"/>
        <w:rPr>
          <w:rFonts w:ascii="Times New Roman" w:hAnsi="Times New Roman"/>
          <w:sz w:val="28"/>
          <w:szCs w:val="28"/>
        </w:rPr>
      </w:pPr>
      <w:r w:rsidRPr="004427CD">
        <w:rPr>
          <w:rFonts w:ascii="Times New Roman" w:hAnsi="Times New Roman"/>
          <w:sz w:val="28"/>
          <w:szCs w:val="28"/>
        </w:rPr>
        <w:t xml:space="preserve">                              </w:t>
      </w:r>
    </w:p>
    <w:p w:rsidR="00450983" w:rsidRDefault="00450983" w:rsidP="00450983">
      <w:pPr>
        <w:jc w:val="both"/>
        <w:rPr>
          <w:rFonts w:ascii="Times New Roman" w:hAnsi="Times New Roman"/>
          <w:sz w:val="28"/>
          <w:szCs w:val="28"/>
        </w:rPr>
      </w:pPr>
      <w:r w:rsidRPr="004427CD">
        <w:rPr>
          <w:rFonts w:ascii="Times New Roman" w:hAnsi="Times New Roman"/>
          <w:sz w:val="28"/>
          <w:szCs w:val="28"/>
        </w:rPr>
        <w:t xml:space="preserve">                           </w:t>
      </w:r>
      <w:r>
        <w:rPr>
          <w:rFonts w:ascii="Times New Roman" w:hAnsi="Times New Roman"/>
          <w:sz w:val="28"/>
          <w:szCs w:val="28"/>
        </w:rPr>
        <w:t>В.Н.Шморгун</w:t>
      </w:r>
      <w:r w:rsidRPr="004427CD">
        <w:rPr>
          <w:rFonts w:ascii="Times New Roman" w:hAnsi="Times New Roman"/>
          <w:sz w:val="28"/>
          <w:szCs w:val="28"/>
        </w:rPr>
        <w:t xml:space="preserve">                                                     И.А Морозов  </w:t>
      </w:r>
    </w:p>
    <w:p w:rsidR="00450983" w:rsidRDefault="00450983" w:rsidP="00450983">
      <w:pPr>
        <w:spacing w:after="0" w:line="240" w:lineRule="auto"/>
        <w:jc w:val="center"/>
        <w:rPr>
          <w:rFonts w:ascii="PT Astra Serif" w:hAnsi="PT Astra Serif"/>
          <w:sz w:val="24"/>
          <w:szCs w:val="24"/>
        </w:rPr>
      </w:pPr>
    </w:p>
    <w:p w:rsidR="00450983" w:rsidRDefault="00450983" w:rsidP="00450983">
      <w:pPr>
        <w:spacing w:after="0" w:line="240" w:lineRule="auto"/>
        <w:jc w:val="center"/>
        <w:rPr>
          <w:rFonts w:ascii="PT Astra Serif" w:hAnsi="PT Astra Serif"/>
          <w:sz w:val="24"/>
          <w:szCs w:val="24"/>
        </w:rPr>
      </w:pPr>
    </w:p>
    <w:p w:rsidR="00450983" w:rsidRDefault="00450983" w:rsidP="00450983">
      <w:pPr>
        <w:spacing w:after="0" w:line="240" w:lineRule="auto"/>
        <w:jc w:val="center"/>
        <w:rPr>
          <w:rFonts w:ascii="PT Astra Serif" w:hAnsi="PT Astra Serif"/>
          <w:sz w:val="24"/>
          <w:szCs w:val="24"/>
        </w:rPr>
      </w:pPr>
    </w:p>
    <w:p w:rsidR="00450983" w:rsidRDefault="00450983" w:rsidP="00450983">
      <w:pPr>
        <w:spacing w:after="0" w:line="240" w:lineRule="auto"/>
        <w:jc w:val="center"/>
        <w:rPr>
          <w:rFonts w:ascii="PT Astra Serif" w:hAnsi="PT Astra Serif"/>
          <w:sz w:val="24"/>
          <w:szCs w:val="24"/>
        </w:rPr>
      </w:pPr>
    </w:p>
    <w:p w:rsidR="00450983" w:rsidRDefault="00450983" w:rsidP="00450983">
      <w:pPr>
        <w:spacing w:after="0" w:line="240" w:lineRule="auto"/>
        <w:jc w:val="center"/>
        <w:rPr>
          <w:rFonts w:ascii="PT Astra Serif" w:hAnsi="PT Astra Serif"/>
          <w:sz w:val="24"/>
          <w:szCs w:val="24"/>
        </w:rPr>
      </w:pPr>
    </w:p>
    <w:p w:rsidR="00450983" w:rsidRPr="00076120" w:rsidRDefault="00450983" w:rsidP="00450983">
      <w:pPr>
        <w:pStyle w:val="a4"/>
        <w:jc w:val="right"/>
        <w:rPr>
          <w:rFonts w:ascii="Times New Roman" w:hAnsi="Times New Roman"/>
          <w:sz w:val="28"/>
          <w:szCs w:val="28"/>
        </w:rPr>
      </w:pPr>
      <w:r w:rsidRPr="00076120">
        <w:rPr>
          <w:rFonts w:ascii="Times New Roman" w:hAnsi="Times New Roman"/>
          <w:sz w:val="28"/>
          <w:szCs w:val="28"/>
        </w:rPr>
        <w:t xml:space="preserve">Приложение </w:t>
      </w:r>
    </w:p>
    <w:p w:rsidR="00450983" w:rsidRPr="00076120" w:rsidRDefault="00450983" w:rsidP="00450983">
      <w:pPr>
        <w:pStyle w:val="a4"/>
        <w:jc w:val="right"/>
        <w:rPr>
          <w:rFonts w:ascii="Times New Roman" w:hAnsi="Times New Roman"/>
          <w:sz w:val="28"/>
          <w:szCs w:val="28"/>
        </w:rPr>
      </w:pPr>
      <w:r w:rsidRPr="00076120">
        <w:rPr>
          <w:rFonts w:ascii="Times New Roman" w:hAnsi="Times New Roman"/>
          <w:sz w:val="28"/>
          <w:szCs w:val="28"/>
        </w:rPr>
        <w:t xml:space="preserve">К решению Совета депутатов </w:t>
      </w:r>
    </w:p>
    <w:p w:rsidR="00450983" w:rsidRPr="00076120" w:rsidRDefault="00450983" w:rsidP="00450983">
      <w:pPr>
        <w:pStyle w:val="a4"/>
        <w:jc w:val="right"/>
        <w:rPr>
          <w:rFonts w:ascii="Times New Roman" w:hAnsi="Times New Roman"/>
          <w:sz w:val="28"/>
          <w:szCs w:val="28"/>
        </w:rPr>
      </w:pPr>
      <w:r w:rsidRPr="00076120">
        <w:rPr>
          <w:rFonts w:ascii="Times New Roman" w:hAnsi="Times New Roman"/>
          <w:sz w:val="28"/>
          <w:szCs w:val="28"/>
        </w:rPr>
        <w:t xml:space="preserve">Верх-Урюмского сельсовета </w:t>
      </w:r>
    </w:p>
    <w:p w:rsidR="00450983" w:rsidRPr="00076120" w:rsidRDefault="00450983" w:rsidP="00450983">
      <w:pPr>
        <w:pStyle w:val="a4"/>
        <w:jc w:val="right"/>
        <w:rPr>
          <w:rFonts w:ascii="Times New Roman" w:hAnsi="Times New Roman"/>
          <w:sz w:val="28"/>
          <w:szCs w:val="28"/>
        </w:rPr>
      </w:pPr>
      <w:r w:rsidRPr="00076120">
        <w:rPr>
          <w:rFonts w:ascii="Times New Roman" w:hAnsi="Times New Roman"/>
          <w:sz w:val="28"/>
          <w:szCs w:val="28"/>
        </w:rPr>
        <w:t xml:space="preserve">Здвинского района Новосибирской </w:t>
      </w:r>
    </w:p>
    <w:p w:rsidR="00450983" w:rsidRPr="00076120" w:rsidRDefault="00450983" w:rsidP="00450983">
      <w:pPr>
        <w:pStyle w:val="a4"/>
        <w:jc w:val="right"/>
        <w:rPr>
          <w:rFonts w:ascii="Times New Roman" w:hAnsi="Times New Roman"/>
          <w:sz w:val="28"/>
          <w:szCs w:val="28"/>
        </w:rPr>
      </w:pPr>
      <w:r>
        <w:rPr>
          <w:rFonts w:ascii="Times New Roman" w:hAnsi="Times New Roman"/>
          <w:sz w:val="28"/>
          <w:szCs w:val="28"/>
        </w:rPr>
        <w:t>о</w:t>
      </w:r>
      <w:r w:rsidRPr="00076120">
        <w:rPr>
          <w:rFonts w:ascii="Times New Roman" w:hAnsi="Times New Roman"/>
          <w:sz w:val="28"/>
          <w:szCs w:val="28"/>
        </w:rPr>
        <w:t>бласти</w:t>
      </w:r>
      <w:r>
        <w:rPr>
          <w:rFonts w:ascii="Times New Roman" w:hAnsi="Times New Roman"/>
          <w:sz w:val="28"/>
          <w:szCs w:val="28"/>
        </w:rPr>
        <w:t xml:space="preserve"> №135 от 27.02.2024 </w:t>
      </w:r>
      <w:r w:rsidRPr="00076120">
        <w:rPr>
          <w:rFonts w:ascii="Times New Roman" w:hAnsi="Times New Roman"/>
          <w:sz w:val="28"/>
          <w:szCs w:val="28"/>
        </w:rPr>
        <w:t xml:space="preserve"> </w:t>
      </w:r>
    </w:p>
    <w:p w:rsidR="00450983" w:rsidRDefault="00450983" w:rsidP="00450983">
      <w:pPr>
        <w:spacing w:after="0" w:line="240" w:lineRule="auto"/>
        <w:jc w:val="center"/>
        <w:rPr>
          <w:rFonts w:ascii="PT Astra Serif" w:hAnsi="PT Astra Serif"/>
          <w:sz w:val="24"/>
          <w:szCs w:val="24"/>
        </w:rPr>
      </w:pPr>
    </w:p>
    <w:p w:rsidR="00450983" w:rsidRDefault="00450983" w:rsidP="00450983">
      <w:pPr>
        <w:spacing w:after="0" w:line="240" w:lineRule="auto"/>
        <w:jc w:val="center"/>
        <w:rPr>
          <w:rFonts w:ascii="PT Astra Serif" w:hAnsi="PT Astra Serif"/>
          <w:sz w:val="24"/>
          <w:szCs w:val="24"/>
        </w:rPr>
      </w:pPr>
    </w:p>
    <w:p w:rsidR="00450983" w:rsidRDefault="00450983" w:rsidP="00450983">
      <w:pPr>
        <w:spacing w:after="0" w:line="240" w:lineRule="auto"/>
        <w:jc w:val="center"/>
        <w:rPr>
          <w:rFonts w:ascii="PT Astra Serif" w:hAnsi="PT Astra Serif"/>
          <w:sz w:val="24"/>
          <w:szCs w:val="24"/>
        </w:rPr>
      </w:pPr>
    </w:p>
    <w:p w:rsidR="00450983" w:rsidRPr="009C22C2" w:rsidRDefault="00450983" w:rsidP="00450983">
      <w:pPr>
        <w:pStyle w:val="a4"/>
        <w:jc w:val="center"/>
        <w:rPr>
          <w:rFonts w:ascii="Times New Roman" w:hAnsi="Times New Roman"/>
          <w:b/>
          <w:sz w:val="28"/>
          <w:szCs w:val="28"/>
        </w:rPr>
      </w:pPr>
      <w:r w:rsidRPr="009C22C2">
        <w:rPr>
          <w:rFonts w:ascii="Times New Roman" w:hAnsi="Times New Roman"/>
          <w:b/>
          <w:sz w:val="28"/>
          <w:szCs w:val="28"/>
        </w:rPr>
        <w:t>СОВЕТ ДЕПУТАТОВ</w:t>
      </w:r>
    </w:p>
    <w:p w:rsidR="00450983" w:rsidRPr="009C22C2" w:rsidRDefault="00450983" w:rsidP="00450983">
      <w:pPr>
        <w:pStyle w:val="a4"/>
        <w:jc w:val="center"/>
        <w:rPr>
          <w:rFonts w:ascii="Times New Roman" w:hAnsi="Times New Roman"/>
          <w:b/>
          <w:sz w:val="28"/>
          <w:szCs w:val="28"/>
        </w:rPr>
      </w:pPr>
      <w:r w:rsidRPr="009C22C2">
        <w:rPr>
          <w:rFonts w:ascii="Times New Roman" w:hAnsi="Times New Roman"/>
          <w:b/>
          <w:sz w:val="28"/>
          <w:szCs w:val="28"/>
        </w:rPr>
        <w:t>ВЕРХ-УРЮМСКОГО СЕЛЬСОВЕТА</w:t>
      </w:r>
    </w:p>
    <w:p w:rsidR="00450983" w:rsidRPr="009C22C2" w:rsidRDefault="00450983" w:rsidP="00450983">
      <w:pPr>
        <w:pStyle w:val="a4"/>
        <w:jc w:val="center"/>
        <w:rPr>
          <w:rFonts w:ascii="Times New Roman" w:hAnsi="Times New Roman"/>
          <w:b/>
          <w:sz w:val="28"/>
          <w:szCs w:val="28"/>
        </w:rPr>
      </w:pPr>
      <w:r w:rsidRPr="009C22C2">
        <w:rPr>
          <w:rFonts w:ascii="Times New Roman" w:hAnsi="Times New Roman"/>
          <w:b/>
          <w:sz w:val="28"/>
          <w:szCs w:val="28"/>
        </w:rPr>
        <w:t>ЗДВИНСКОГО РАЙОНА НОВОСИБИРСКОЙ ОБЛАСТИ</w:t>
      </w:r>
    </w:p>
    <w:p w:rsidR="00450983" w:rsidRPr="009C22C2" w:rsidRDefault="00450983" w:rsidP="00450983">
      <w:pPr>
        <w:pStyle w:val="a4"/>
        <w:jc w:val="center"/>
        <w:rPr>
          <w:rFonts w:ascii="Times New Roman" w:hAnsi="Times New Roman"/>
          <w:b/>
          <w:sz w:val="28"/>
          <w:szCs w:val="28"/>
        </w:rPr>
      </w:pPr>
      <w:r w:rsidRPr="009C22C2">
        <w:rPr>
          <w:rFonts w:ascii="Times New Roman" w:hAnsi="Times New Roman"/>
          <w:b/>
          <w:sz w:val="28"/>
          <w:szCs w:val="28"/>
        </w:rPr>
        <w:t>ШЕСТОЙ СОЗЫВА</w:t>
      </w:r>
    </w:p>
    <w:p w:rsidR="00450983" w:rsidRPr="009C22C2" w:rsidRDefault="00450983" w:rsidP="00450983">
      <w:pPr>
        <w:pStyle w:val="a4"/>
        <w:jc w:val="center"/>
        <w:rPr>
          <w:rFonts w:ascii="Times New Roman" w:hAnsi="Times New Roman"/>
          <w:b/>
          <w:sz w:val="28"/>
          <w:szCs w:val="28"/>
        </w:rPr>
      </w:pPr>
    </w:p>
    <w:p w:rsidR="00450983" w:rsidRPr="009C22C2" w:rsidRDefault="00450983" w:rsidP="00450983">
      <w:pPr>
        <w:pStyle w:val="a4"/>
        <w:jc w:val="center"/>
        <w:rPr>
          <w:rFonts w:ascii="Times New Roman" w:hAnsi="Times New Roman"/>
          <w:b/>
          <w:sz w:val="28"/>
          <w:szCs w:val="28"/>
        </w:rPr>
      </w:pPr>
      <w:r w:rsidRPr="009C22C2">
        <w:rPr>
          <w:rFonts w:ascii="Times New Roman" w:hAnsi="Times New Roman"/>
          <w:b/>
          <w:sz w:val="28"/>
          <w:szCs w:val="28"/>
        </w:rPr>
        <w:t>Р Е Ш Е Н И Е</w:t>
      </w:r>
    </w:p>
    <w:p w:rsidR="00450983" w:rsidRPr="009C22C2" w:rsidRDefault="00450983" w:rsidP="00450983">
      <w:pPr>
        <w:pStyle w:val="a4"/>
        <w:jc w:val="center"/>
        <w:rPr>
          <w:rFonts w:ascii="Times New Roman" w:hAnsi="Times New Roman"/>
          <w:b/>
          <w:sz w:val="28"/>
          <w:szCs w:val="28"/>
        </w:rPr>
      </w:pPr>
      <w:r w:rsidRPr="009C22C2">
        <w:rPr>
          <w:rFonts w:ascii="Times New Roman" w:hAnsi="Times New Roman"/>
          <w:b/>
          <w:sz w:val="28"/>
          <w:szCs w:val="28"/>
        </w:rPr>
        <w:t xml:space="preserve">  сессии</w:t>
      </w:r>
    </w:p>
    <w:p w:rsidR="00450983" w:rsidRPr="009C22C2" w:rsidRDefault="00450983" w:rsidP="00450983">
      <w:pPr>
        <w:pStyle w:val="a4"/>
        <w:jc w:val="center"/>
        <w:rPr>
          <w:rFonts w:ascii="Times New Roman" w:hAnsi="Times New Roman"/>
          <w:b/>
          <w:sz w:val="28"/>
          <w:szCs w:val="28"/>
        </w:rPr>
      </w:pPr>
    </w:p>
    <w:p w:rsidR="00450983" w:rsidRPr="009C22C2" w:rsidRDefault="00450983" w:rsidP="00450983">
      <w:pPr>
        <w:pStyle w:val="a4"/>
        <w:jc w:val="center"/>
        <w:rPr>
          <w:rFonts w:ascii="Times New Roman" w:hAnsi="Times New Roman"/>
          <w:b/>
          <w:sz w:val="28"/>
          <w:szCs w:val="28"/>
        </w:rPr>
      </w:pPr>
      <w:r>
        <w:rPr>
          <w:rFonts w:ascii="Times New Roman" w:hAnsi="Times New Roman"/>
          <w:b/>
          <w:sz w:val="28"/>
          <w:szCs w:val="28"/>
        </w:rPr>
        <w:t>От  00</w:t>
      </w:r>
      <w:r w:rsidRPr="009C22C2">
        <w:rPr>
          <w:rFonts w:ascii="Times New Roman" w:hAnsi="Times New Roman"/>
          <w:b/>
          <w:sz w:val="28"/>
          <w:szCs w:val="28"/>
        </w:rPr>
        <w:t>.0</w:t>
      </w:r>
      <w:r>
        <w:rPr>
          <w:rFonts w:ascii="Times New Roman" w:hAnsi="Times New Roman"/>
          <w:b/>
          <w:sz w:val="28"/>
          <w:szCs w:val="28"/>
        </w:rPr>
        <w:t>0</w:t>
      </w:r>
      <w:r w:rsidRPr="009C22C2">
        <w:rPr>
          <w:rFonts w:ascii="Times New Roman" w:hAnsi="Times New Roman"/>
          <w:b/>
          <w:sz w:val="28"/>
          <w:szCs w:val="28"/>
        </w:rPr>
        <w:t xml:space="preserve">.2024г.       </w:t>
      </w:r>
      <w:r>
        <w:rPr>
          <w:rFonts w:ascii="Times New Roman" w:hAnsi="Times New Roman"/>
          <w:b/>
          <w:sz w:val="28"/>
          <w:szCs w:val="28"/>
        </w:rPr>
        <w:t xml:space="preserve">                           № </w:t>
      </w:r>
      <w:r w:rsidRPr="009C22C2">
        <w:rPr>
          <w:rFonts w:ascii="Times New Roman" w:hAnsi="Times New Roman"/>
          <w:b/>
          <w:sz w:val="28"/>
          <w:szCs w:val="28"/>
        </w:rPr>
        <w:t xml:space="preserve"> </w:t>
      </w:r>
      <w:r>
        <w:rPr>
          <w:rFonts w:ascii="Times New Roman" w:hAnsi="Times New Roman"/>
          <w:b/>
          <w:sz w:val="28"/>
          <w:szCs w:val="28"/>
        </w:rPr>
        <w:t>00</w:t>
      </w:r>
      <w:r w:rsidRPr="009C22C2">
        <w:rPr>
          <w:rFonts w:ascii="Times New Roman" w:hAnsi="Times New Roman"/>
          <w:b/>
          <w:sz w:val="28"/>
          <w:szCs w:val="28"/>
        </w:rPr>
        <w:t xml:space="preserve">                                  с. Верх-Урюм</w:t>
      </w:r>
    </w:p>
    <w:p w:rsidR="00450983" w:rsidRDefault="00450983" w:rsidP="00450983">
      <w:pPr>
        <w:spacing w:after="0" w:line="240" w:lineRule="auto"/>
        <w:jc w:val="center"/>
        <w:rPr>
          <w:rFonts w:ascii="PT Astra Serif" w:hAnsi="PT Astra Serif"/>
          <w:sz w:val="24"/>
          <w:szCs w:val="24"/>
        </w:rPr>
      </w:pPr>
    </w:p>
    <w:p w:rsidR="00450983" w:rsidRDefault="00450983" w:rsidP="00450983">
      <w:pPr>
        <w:spacing w:after="0" w:line="240" w:lineRule="auto"/>
        <w:jc w:val="center"/>
        <w:rPr>
          <w:rFonts w:ascii="PT Astra Serif" w:hAnsi="PT Astra Serif"/>
          <w:sz w:val="24"/>
          <w:szCs w:val="24"/>
        </w:rPr>
      </w:pPr>
    </w:p>
    <w:p w:rsidR="00450983" w:rsidRPr="00F05359" w:rsidRDefault="00450983" w:rsidP="00450983">
      <w:pPr>
        <w:spacing w:after="0" w:line="240" w:lineRule="auto"/>
        <w:jc w:val="center"/>
        <w:rPr>
          <w:rFonts w:ascii="PT Astra Serif" w:hAnsi="PT Astra Serif"/>
          <w:sz w:val="24"/>
          <w:szCs w:val="24"/>
        </w:rPr>
      </w:pPr>
    </w:p>
    <w:p w:rsidR="00450983" w:rsidRPr="00F05359" w:rsidRDefault="00450983" w:rsidP="00450983">
      <w:pPr>
        <w:spacing w:after="0" w:line="240" w:lineRule="auto"/>
        <w:rPr>
          <w:rFonts w:ascii="PT Astra Serif" w:hAnsi="PT Astra Serif"/>
          <w:sz w:val="24"/>
          <w:szCs w:val="24"/>
        </w:rPr>
      </w:pPr>
    </w:p>
    <w:p w:rsidR="00450983" w:rsidRPr="00F05359" w:rsidRDefault="00450983" w:rsidP="00450983">
      <w:pPr>
        <w:shd w:val="clear" w:color="auto" w:fill="FFFFFF"/>
        <w:tabs>
          <w:tab w:val="left" w:leader="underscore" w:pos="2179"/>
        </w:tabs>
        <w:spacing w:after="0" w:line="240" w:lineRule="auto"/>
        <w:jc w:val="center"/>
        <w:rPr>
          <w:rFonts w:ascii="PT Astra Serif" w:hAnsi="PT Astra Serif"/>
          <w:b/>
          <w:sz w:val="24"/>
          <w:szCs w:val="24"/>
        </w:rPr>
      </w:pPr>
      <w:r w:rsidRPr="00F05359">
        <w:rPr>
          <w:rFonts w:ascii="PT Astra Serif" w:hAnsi="PT Astra Serif"/>
          <w:b/>
          <w:sz w:val="24"/>
          <w:szCs w:val="24"/>
        </w:rPr>
        <w:t>О ВНЕСЕНИИ ИЗМЕНЕНИЙ В УСТАВ СЕЛЬСКОГО ПОСЕЛЕНИЯ</w:t>
      </w:r>
      <w:r>
        <w:rPr>
          <w:rFonts w:ascii="PT Astra Serif" w:hAnsi="PT Astra Serif"/>
          <w:b/>
          <w:sz w:val="24"/>
          <w:szCs w:val="24"/>
        </w:rPr>
        <w:t xml:space="preserve"> ВЕРХ-УРЮМСКОГО</w:t>
      </w:r>
      <w:r w:rsidRPr="00F05359">
        <w:rPr>
          <w:rFonts w:ascii="PT Astra Serif" w:hAnsi="PT Astra Serif"/>
          <w:b/>
          <w:sz w:val="24"/>
          <w:szCs w:val="24"/>
        </w:rPr>
        <w:t xml:space="preserve"> СЕЛЬСОВЕТА </w:t>
      </w:r>
      <w:r>
        <w:rPr>
          <w:rFonts w:ascii="PT Astra Serif" w:hAnsi="PT Astra Serif"/>
          <w:b/>
          <w:sz w:val="24"/>
          <w:szCs w:val="24"/>
        </w:rPr>
        <w:t xml:space="preserve">ЗДВИНСКОГО </w:t>
      </w:r>
      <w:r w:rsidRPr="00F05359">
        <w:rPr>
          <w:rFonts w:ascii="PT Astra Serif" w:hAnsi="PT Astra Serif"/>
          <w:b/>
          <w:sz w:val="24"/>
          <w:szCs w:val="24"/>
        </w:rPr>
        <w:t>МУНИЦИПАЛЬНОГО РАЙОНА НОВОСИБИРСКОЙ ОБЛАСТИ</w:t>
      </w:r>
    </w:p>
    <w:p w:rsidR="00450983" w:rsidRPr="00F05359" w:rsidRDefault="00450983" w:rsidP="00450983">
      <w:pPr>
        <w:shd w:val="clear" w:color="auto" w:fill="FFFFFF"/>
        <w:tabs>
          <w:tab w:val="left" w:leader="underscore" w:pos="2179"/>
        </w:tabs>
        <w:spacing w:after="0" w:line="240" w:lineRule="auto"/>
        <w:jc w:val="center"/>
        <w:rPr>
          <w:rFonts w:ascii="PT Astra Serif" w:hAnsi="PT Astra Serif"/>
          <w:color w:val="000000"/>
          <w:spacing w:val="-1"/>
          <w:sz w:val="24"/>
          <w:szCs w:val="24"/>
        </w:rPr>
      </w:pPr>
    </w:p>
    <w:p w:rsidR="00450983" w:rsidRPr="00F05359" w:rsidRDefault="00450983" w:rsidP="00450983">
      <w:pPr>
        <w:shd w:val="clear" w:color="auto" w:fill="FFFFFF"/>
        <w:tabs>
          <w:tab w:val="left" w:leader="underscore" w:pos="2179"/>
        </w:tabs>
        <w:spacing w:after="0" w:line="240" w:lineRule="auto"/>
        <w:ind w:firstLine="710"/>
        <w:jc w:val="both"/>
        <w:rPr>
          <w:rFonts w:ascii="PT Astra Serif" w:hAnsi="PT Astra Serif"/>
          <w:color w:val="000000"/>
          <w:spacing w:val="-1"/>
          <w:sz w:val="24"/>
          <w:szCs w:val="24"/>
        </w:rPr>
      </w:pPr>
      <w:r w:rsidRPr="00F05359">
        <w:rPr>
          <w:rFonts w:ascii="PT Astra Serif" w:hAnsi="PT Astra Serif"/>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PT Astra Serif" w:hAnsi="PT Astra Serif"/>
          <w:color w:val="000000"/>
          <w:spacing w:val="-1"/>
          <w:sz w:val="24"/>
          <w:szCs w:val="24"/>
        </w:rPr>
        <w:t>Верх-Урюмского</w:t>
      </w:r>
      <w:r w:rsidRPr="00F05359">
        <w:rPr>
          <w:rFonts w:ascii="PT Astra Serif" w:hAnsi="PT Astra Serif"/>
          <w:color w:val="000000"/>
          <w:spacing w:val="-1"/>
          <w:sz w:val="24"/>
          <w:szCs w:val="24"/>
        </w:rPr>
        <w:t xml:space="preserve"> сельсовета </w:t>
      </w:r>
      <w:r>
        <w:rPr>
          <w:rFonts w:ascii="PT Astra Serif" w:hAnsi="PT Astra Serif"/>
          <w:color w:val="000000"/>
          <w:spacing w:val="-1"/>
          <w:sz w:val="24"/>
          <w:szCs w:val="24"/>
        </w:rPr>
        <w:t xml:space="preserve">Здвинского </w:t>
      </w:r>
      <w:r w:rsidRPr="00F05359">
        <w:rPr>
          <w:rFonts w:ascii="PT Astra Serif" w:hAnsi="PT Astra Serif"/>
          <w:color w:val="000000"/>
          <w:spacing w:val="-1"/>
          <w:sz w:val="24"/>
          <w:szCs w:val="24"/>
        </w:rPr>
        <w:t xml:space="preserve"> района Новосибирской области</w:t>
      </w:r>
    </w:p>
    <w:p w:rsidR="00450983" w:rsidRPr="00F05359" w:rsidRDefault="00450983" w:rsidP="00450983">
      <w:pPr>
        <w:shd w:val="clear" w:color="auto" w:fill="FFFFFF"/>
        <w:tabs>
          <w:tab w:val="left" w:leader="underscore" w:pos="2179"/>
        </w:tabs>
        <w:spacing w:after="0" w:line="240" w:lineRule="auto"/>
        <w:ind w:firstLine="710"/>
        <w:jc w:val="both"/>
        <w:rPr>
          <w:rFonts w:ascii="PT Astra Serif" w:hAnsi="PT Astra Serif"/>
          <w:color w:val="000000"/>
          <w:spacing w:val="-1"/>
          <w:sz w:val="24"/>
          <w:szCs w:val="24"/>
        </w:rPr>
      </w:pPr>
    </w:p>
    <w:p w:rsidR="00450983" w:rsidRPr="00F05359" w:rsidRDefault="00450983" w:rsidP="00450983">
      <w:pPr>
        <w:shd w:val="clear" w:color="auto" w:fill="FFFFFF"/>
        <w:tabs>
          <w:tab w:val="left" w:leader="underscore" w:pos="2179"/>
        </w:tabs>
        <w:spacing w:after="0" w:line="240" w:lineRule="auto"/>
        <w:ind w:firstLine="710"/>
        <w:jc w:val="both"/>
        <w:rPr>
          <w:rFonts w:ascii="PT Astra Serif" w:hAnsi="PT Astra Serif"/>
          <w:b/>
          <w:color w:val="000000"/>
          <w:spacing w:val="-1"/>
          <w:sz w:val="24"/>
          <w:szCs w:val="24"/>
        </w:rPr>
      </w:pPr>
      <w:r w:rsidRPr="00F05359">
        <w:rPr>
          <w:rFonts w:ascii="PT Astra Serif" w:hAnsi="PT Astra Serif"/>
          <w:b/>
          <w:color w:val="000000"/>
          <w:spacing w:val="-1"/>
          <w:sz w:val="24"/>
          <w:szCs w:val="24"/>
        </w:rPr>
        <w:t>РЕШИЛ:</w:t>
      </w:r>
    </w:p>
    <w:p w:rsidR="00450983" w:rsidRPr="00F05359" w:rsidRDefault="00450983" w:rsidP="00450983">
      <w:pPr>
        <w:spacing w:after="0" w:line="240" w:lineRule="auto"/>
        <w:ind w:firstLine="710"/>
        <w:rPr>
          <w:rFonts w:ascii="PT Astra Serif" w:hAnsi="PT Astra Serif"/>
          <w:sz w:val="24"/>
          <w:szCs w:val="24"/>
        </w:rPr>
      </w:pPr>
    </w:p>
    <w:p w:rsidR="00450983" w:rsidRPr="00F05359" w:rsidRDefault="00450983" w:rsidP="00450983">
      <w:pPr>
        <w:spacing w:after="0" w:line="240" w:lineRule="auto"/>
        <w:ind w:firstLine="710"/>
        <w:jc w:val="both"/>
        <w:rPr>
          <w:rFonts w:ascii="PT Astra Serif" w:hAnsi="PT Astra Serif"/>
          <w:sz w:val="24"/>
          <w:szCs w:val="24"/>
        </w:rPr>
      </w:pPr>
      <w:r w:rsidRPr="00F05359">
        <w:rPr>
          <w:rFonts w:ascii="PT Astra Serif" w:hAnsi="PT Astra Serif"/>
          <w:color w:val="000000"/>
          <w:spacing w:val="-21"/>
          <w:sz w:val="24"/>
          <w:szCs w:val="24"/>
        </w:rPr>
        <w:t>1.</w:t>
      </w:r>
      <w:r w:rsidRPr="00F05359">
        <w:rPr>
          <w:rFonts w:ascii="PT Astra Serif" w:hAnsi="PT Astra Serif"/>
          <w:color w:val="000000"/>
          <w:sz w:val="24"/>
          <w:szCs w:val="24"/>
        </w:rPr>
        <w:t xml:space="preserve"> </w:t>
      </w:r>
      <w:r w:rsidRPr="00F05359">
        <w:rPr>
          <w:rFonts w:ascii="PT Astra Serif" w:hAnsi="PT Astra Serif"/>
          <w:sz w:val="24"/>
          <w:szCs w:val="24"/>
        </w:rPr>
        <w:t>Вне</w:t>
      </w:r>
      <w:r>
        <w:rPr>
          <w:rFonts w:ascii="PT Astra Serif" w:hAnsi="PT Astra Serif"/>
          <w:sz w:val="24"/>
          <w:szCs w:val="24"/>
        </w:rPr>
        <w:t xml:space="preserve">сти в Устав сельского поселения Верх-Урюмского </w:t>
      </w:r>
      <w:r w:rsidRPr="00F05359">
        <w:rPr>
          <w:rFonts w:ascii="PT Astra Serif" w:hAnsi="PT Astra Serif"/>
          <w:sz w:val="24"/>
          <w:szCs w:val="24"/>
        </w:rPr>
        <w:t xml:space="preserve">сельсовета </w:t>
      </w:r>
      <w:r>
        <w:rPr>
          <w:rFonts w:ascii="PT Astra Serif" w:hAnsi="PT Astra Serif"/>
          <w:sz w:val="24"/>
          <w:szCs w:val="24"/>
        </w:rPr>
        <w:t xml:space="preserve">Здвинского </w:t>
      </w:r>
      <w:r w:rsidRPr="00F05359">
        <w:rPr>
          <w:rFonts w:ascii="PT Astra Serif" w:hAnsi="PT Astra Serif"/>
          <w:sz w:val="24"/>
          <w:szCs w:val="24"/>
        </w:rPr>
        <w:t>муниципального района Новосибирской области следующие изменения:</w:t>
      </w:r>
    </w:p>
    <w:p w:rsidR="00450983" w:rsidRPr="00F05359" w:rsidRDefault="00450983" w:rsidP="00450983">
      <w:pPr>
        <w:spacing w:after="0" w:line="240" w:lineRule="auto"/>
        <w:ind w:firstLine="710"/>
        <w:jc w:val="both"/>
        <w:rPr>
          <w:rFonts w:ascii="PT Astra Serif" w:hAnsi="PT Astra Serif"/>
          <w:sz w:val="24"/>
          <w:szCs w:val="24"/>
        </w:rPr>
      </w:pPr>
    </w:p>
    <w:p w:rsidR="00450983" w:rsidRPr="00F05359" w:rsidRDefault="00450983" w:rsidP="00450983">
      <w:pPr>
        <w:spacing w:after="0" w:line="240" w:lineRule="auto"/>
        <w:ind w:firstLine="709"/>
        <w:jc w:val="both"/>
        <w:rPr>
          <w:rFonts w:ascii="PT Astra Serif" w:hAnsi="PT Astra Serif"/>
          <w:b/>
          <w:sz w:val="24"/>
          <w:szCs w:val="24"/>
        </w:rPr>
      </w:pPr>
    </w:p>
    <w:p w:rsidR="00450983" w:rsidRPr="00F05359" w:rsidRDefault="00450983" w:rsidP="00450983">
      <w:pPr>
        <w:numPr>
          <w:ilvl w:val="1"/>
          <w:numId w:val="3"/>
        </w:numPr>
        <w:spacing w:after="0" w:line="240" w:lineRule="auto"/>
        <w:jc w:val="both"/>
        <w:rPr>
          <w:rFonts w:ascii="PT Astra Serif" w:hAnsi="PT Astra Serif"/>
          <w:b/>
          <w:sz w:val="24"/>
          <w:szCs w:val="24"/>
        </w:rPr>
      </w:pPr>
      <w:r>
        <w:rPr>
          <w:rFonts w:ascii="PT Astra Serif" w:hAnsi="PT Astra Serif"/>
          <w:b/>
          <w:sz w:val="24"/>
          <w:szCs w:val="24"/>
        </w:rPr>
        <w:t xml:space="preserve">Статья 5. </w:t>
      </w:r>
      <w:r w:rsidRPr="00F05359">
        <w:rPr>
          <w:rFonts w:ascii="PT Astra Serif" w:hAnsi="PT Astra Serif"/>
          <w:b/>
          <w:sz w:val="24"/>
          <w:szCs w:val="24"/>
        </w:rPr>
        <w:t xml:space="preserve">Вопросы местного значения </w:t>
      </w:r>
    </w:p>
    <w:p w:rsidR="00450983" w:rsidRPr="00F05359" w:rsidRDefault="00450983" w:rsidP="00450983">
      <w:pPr>
        <w:spacing w:after="0" w:line="240" w:lineRule="auto"/>
        <w:ind w:left="709"/>
        <w:jc w:val="both"/>
        <w:rPr>
          <w:rFonts w:ascii="PT Astra Serif" w:hAnsi="PT Astra Serif"/>
          <w:sz w:val="24"/>
          <w:szCs w:val="24"/>
        </w:rPr>
      </w:pPr>
      <w:r w:rsidRPr="00F05359">
        <w:rPr>
          <w:rFonts w:ascii="PT Astra Serif" w:hAnsi="PT Astra Serif"/>
          <w:sz w:val="24"/>
          <w:szCs w:val="24"/>
        </w:rPr>
        <w:t>1.1.1 пункт 2</w:t>
      </w:r>
      <w:r>
        <w:rPr>
          <w:rFonts w:ascii="PT Astra Serif" w:hAnsi="PT Astra Serif"/>
          <w:sz w:val="24"/>
          <w:szCs w:val="24"/>
        </w:rPr>
        <w:t>7</w:t>
      </w:r>
      <w:r w:rsidRPr="00F05359">
        <w:rPr>
          <w:rFonts w:ascii="PT Astra Serif" w:hAnsi="PT Astra Serif"/>
          <w:sz w:val="24"/>
          <w:szCs w:val="24"/>
        </w:rPr>
        <w:t xml:space="preserve"> части 1 изложить в следующей редакции:</w:t>
      </w:r>
    </w:p>
    <w:p w:rsidR="00450983" w:rsidRPr="00F05359" w:rsidRDefault="00450983" w:rsidP="00450983">
      <w:pPr>
        <w:spacing w:after="0" w:line="240" w:lineRule="auto"/>
        <w:ind w:firstLine="709"/>
        <w:jc w:val="both"/>
        <w:rPr>
          <w:rFonts w:ascii="PT Astra Serif" w:hAnsi="PT Astra Serif"/>
          <w:b/>
          <w:sz w:val="24"/>
          <w:szCs w:val="24"/>
        </w:rPr>
      </w:pPr>
      <w:r w:rsidRPr="00F05359">
        <w:rPr>
          <w:rFonts w:ascii="PT Astra Serif" w:hAnsi="PT Astra Serif"/>
          <w:sz w:val="24"/>
          <w:szCs w:val="24"/>
        </w:rPr>
        <w:t>«</w:t>
      </w:r>
      <w:r w:rsidRPr="000F7A88">
        <w:rPr>
          <w:rFonts w:ascii="PT Astra Serif" w:hAnsi="PT Astra Serif"/>
          <w:sz w:val="24"/>
          <w:szCs w:val="24"/>
        </w:rPr>
        <w:t>2</w:t>
      </w:r>
      <w:r>
        <w:rPr>
          <w:rFonts w:ascii="PT Astra Serif" w:hAnsi="PT Astra Serif"/>
          <w:sz w:val="24"/>
          <w:szCs w:val="24"/>
        </w:rPr>
        <w:t>7</w:t>
      </w:r>
      <w:r w:rsidRPr="000F7A88">
        <w:rPr>
          <w:rFonts w:ascii="PT Astra Serif" w:hAnsi="PT Astra Serif"/>
          <w:sz w:val="24"/>
          <w:szCs w:val="24"/>
        </w:rPr>
        <w:t>)</w:t>
      </w:r>
      <w:r w:rsidRPr="000F7A88">
        <w:rPr>
          <w:rFonts w:ascii="PT Astra Serif" w:hAnsi="PT Astra Serif"/>
          <w:b/>
          <w:sz w:val="24"/>
          <w:szCs w:val="24"/>
        </w:rPr>
        <w:t xml:space="preserve"> </w:t>
      </w:r>
      <w:r w:rsidRPr="000F7A88">
        <w:rPr>
          <w:rFonts w:ascii="PT Astra Serif" w:hAnsi="PT Astra Serif"/>
          <w:color w:val="000000"/>
          <w:sz w:val="23"/>
          <w:szCs w:val="23"/>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50983" w:rsidRPr="00F05359" w:rsidRDefault="00450983" w:rsidP="00450983">
      <w:pPr>
        <w:spacing w:after="0" w:line="240" w:lineRule="auto"/>
        <w:ind w:firstLine="709"/>
        <w:jc w:val="both"/>
        <w:rPr>
          <w:rFonts w:ascii="PT Astra Serif" w:hAnsi="PT Astra Serif"/>
          <w:b/>
          <w:sz w:val="24"/>
          <w:szCs w:val="24"/>
        </w:rPr>
      </w:pPr>
    </w:p>
    <w:p w:rsidR="00450983" w:rsidRPr="00F05359" w:rsidRDefault="00450983" w:rsidP="00450983">
      <w:pPr>
        <w:spacing w:after="0" w:line="240" w:lineRule="auto"/>
        <w:ind w:firstLine="709"/>
        <w:jc w:val="both"/>
        <w:rPr>
          <w:rFonts w:ascii="PT Astra Serif" w:hAnsi="PT Astra Serif"/>
          <w:b/>
          <w:sz w:val="24"/>
          <w:szCs w:val="24"/>
        </w:rPr>
      </w:pPr>
    </w:p>
    <w:p w:rsidR="00450983" w:rsidRPr="00F05359" w:rsidRDefault="00450983" w:rsidP="00450983">
      <w:pPr>
        <w:spacing w:after="0" w:line="240" w:lineRule="auto"/>
        <w:ind w:firstLine="709"/>
        <w:jc w:val="both"/>
        <w:rPr>
          <w:rFonts w:ascii="PT Astra Serif" w:hAnsi="PT Astra Serif"/>
          <w:b/>
          <w:sz w:val="24"/>
          <w:szCs w:val="24"/>
        </w:rPr>
      </w:pPr>
      <w:r w:rsidRPr="00F05359">
        <w:rPr>
          <w:rFonts w:ascii="PT Astra Serif" w:hAnsi="PT Astra Serif"/>
          <w:b/>
          <w:sz w:val="24"/>
          <w:szCs w:val="24"/>
        </w:rPr>
        <w:t xml:space="preserve">1.2. </w:t>
      </w:r>
      <w:r w:rsidRPr="00F05359">
        <w:rPr>
          <w:rFonts w:ascii="PT Astra Serif" w:eastAsia="Times New Roman" w:hAnsi="PT Astra Serif"/>
          <w:b/>
          <w:sz w:val="24"/>
          <w:szCs w:val="24"/>
        </w:rPr>
        <w:t>Статья 32. Полномочия администрации</w:t>
      </w:r>
    </w:p>
    <w:p w:rsidR="00450983" w:rsidRPr="00F05359" w:rsidRDefault="00450983" w:rsidP="00450983">
      <w:pPr>
        <w:spacing w:after="0" w:line="240" w:lineRule="auto"/>
        <w:ind w:firstLine="710"/>
        <w:jc w:val="both"/>
        <w:rPr>
          <w:rFonts w:ascii="PT Astra Serif" w:hAnsi="PT Astra Serif"/>
          <w:sz w:val="24"/>
          <w:szCs w:val="24"/>
        </w:rPr>
      </w:pPr>
    </w:p>
    <w:p w:rsidR="00450983" w:rsidRPr="00F05359" w:rsidRDefault="00450983" w:rsidP="00450983">
      <w:pPr>
        <w:spacing w:after="0" w:line="240" w:lineRule="auto"/>
        <w:ind w:firstLine="710"/>
        <w:jc w:val="both"/>
        <w:rPr>
          <w:rFonts w:ascii="PT Astra Serif" w:hAnsi="PT Astra Serif"/>
          <w:sz w:val="24"/>
          <w:szCs w:val="24"/>
        </w:rPr>
      </w:pPr>
      <w:r w:rsidRPr="00F05359">
        <w:rPr>
          <w:rFonts w:ascii="PT Astra Serif" w:hAnsi="PT Astra Serif"/>
          <w:sz w:val="24"/>
          <w:szCs w:val="24"/>
        </w:rPr>
        <w:t>1.2.1 пункт 2</w:t>
      </w:r>
      <w:r>
        <w:rPr>
          <w:rFonts w:ascii="PT Astra Serif" w:hAnsi="PT Astra Serif"/>
          <w:sz w:val="24"/>
          <w:szCs w:val="24"/>
        </w:rPr>
        <w:t>4</w:t>
      </w:r>
      <w:r w:rsidRPr="00F05359">
        <w:rPr>
          <w:rFonts w:ascii="PT Astra Serif" w:hAnsi="PT Astra Serif"/>
          <w:sz w:val="24"/>
          <w:szCs w:val="24"/>
        </w:rPr>
        <w:t xml:space="preserve"> части 1 изложить в следующей редакции:</w:t>
      </w:r>
    </w:p>
    <w:p w:rsidR="00450983" w:rsidRPr="00F05359" w:rsidRDefault="00450983" w:rsidP="00450983">
      <w:pPr>
        <w:spacing w:after="0" w:line="240" w:lineRule="auto"/>
        <w:ind w:firstLine="710"/>
        <w:jc w:val="both"/>
        <w:rPr>
          <w:rFonts w:ascii="PT Astra Serif" w:hAnsi="PT Astra Serif"/>
          <w:sz w:val="24"/>
          <w:szCs w:val="24"/>
        </w:rPr>
      </w:pPr>
      <w:r w:rsidRPr="00F05359">
        <w:rPr>
          <w:rFonts w:ascii="PT Astra Serif" w:hAnsi="PT Astra Serif"/>
          <w:sz w:val="24"/>
          <w:szCs w:val="24"/>
        </w:rPr>
        <w:lastRenderedPageBreak/>
        <w:t>«2</w:t>
      </w:r>
      <w:r>
        <w:rPr>
          <w:rFonts w:ascii="PT Astra Serif" w:hAnsi="PT Astra Serif"/>
          <w:sz w:val="24"/>
          <w:szCs w:val="24"/>
        </w:rPr>
        <w:t>4</w:t>
      </w:r>
      <w:r w:rsidRPr="00F05359">
        <w:rPr>
          <w:rFonts w:ascii="PT Astra Serif" w:hAnsi="PT Astra Serif"/>
          <w:sz w:val="24"/>
          <w:szCs w:val="24"/>
        </w:rPr>
        <w:t xml:space="preserve">) </w:t>
      </w:r>
      <w:r w:rsidRPr="000F7A88">
        <w:rPr>
          <w:rFonts w:ascii="PT Astra Serif" w:hAnsi="PT Astra Serif"/>
          <w:color w:val="000000"/>
          <w:sz w:val="23"/>
          <w:szCs w:val="23"/>
        </w:rPr>
        <w:t xml:space="preserve">учреждение </w:t>
      </w:r>
      <w:r w:rsidRPr="000F7A88">
        <w:rPr>
          <w:rStyle w:val="highlightsearch4"/>
          <w:rFonts w:ascii="PT Astra Serif" w:hAnsi="PT Astra Serif"/>
          <w:color w:val="000000"/>
          <w:sz w:val="23"/>
          <w:szCs w:val="23"/>
        </w:rPr>
        <w:t>печатного</w:t>
      </w:r>
      <w:r w:rsidRPr="000F7A88">
        <w:rPr>
          <w:rFonts w:ascii="PT Astra Serif" w:hAnsi="PT Astra Serif"/>
          <w:color w:val="000000"/>
          <w:sz w:val="23"/>
          <w:szCs w:val="23"/>
        </w:rPr>
        <w:t xml:space="preserve"> </w:t>
      </w:r>
      <w:r w:rsidRPr="000F7A88">
        <w:rPr>
          <w:rStyle w:val="highlightsearch4"/>
          <w:rFonts w:ascii="PT Astra Serif" w:hAnsi="PT Astra Serif"/>
          <w:color w:val="000000"/>
          <w:sz w:val="23"/>
          <w:szCs w:val="23"/>
        </w:rPr>
        <w:t>средства</w:t>
      </w:r>
      <w:r w:rsidRPr="000F7A88">
        <w:rPr>
          <w:rFonts w:ascii="PT Astra Serif" w:hAnsi="PT Astra Serif"/>
          <w:color w:val="000000"/>
          <w:sz w:val="23"/>
          <w:szCs w:val="23"/>
        </w:rPr>
        <w:t xml:space="preserve"> </w:t>
      </w:r>
      <w:r w:rsidRPr="000F7A88">
        <w:rPr>
          <w:rStyle w:val="highlightsearch4"/>
          <w:rFonts w:ascii="PT Astra Serif" w:hAnsi="PT Astra Serif"/>
          <w:color w:val="000000"/>
          <w:sz w:val="23"/>
          <w:szCs w:val="23"/>
        </w:rPr>
        <w:t>массовой</w:t>
      </w:r>
      <w:r w:rsidRPr="000F7A88">
        <w:rPr>
          <w:rFonts w:ascii="PT Astra Serif" w:hAnsi="PT Astra Serif"/>
          <w:color w:val="000000"/>
          <w:sz w:val="23"/>
          <w:szCs w:val="23"/>
        </w:rPr>
        <w:t xml:space="preserve"> </w:t>
      </w:r>
      <w:r w:rsidRPr="000F7A88">
        <w:rPr>
          <w:rStyle w:val="highlightsearch4"/>
          <w:rFonts w:ascii="PT Astra Serif" w:hAnsi="PT Astra Serif"/>
          <w:color w:val="000000"/>
          <w:sz w:val="23"/>
          <w:szCs w:val="23"/>
        </w:rPr>
        <w:t>информации</w:t>
      </w:r>
      <w:r w:rsidRPr="000F7A88">
        <w:rPr>
          <w:rFonts w:ascii="PT Astra Serif" w:hAnsi="PT Astra Serif"/>
          <w:color w:val="000000"/>
          <w:sz w:val="23"/>
          <w:szCs w:val="23"/>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w:t>
      </w:r>
      <w:r w:rsidRPr="00CF5735">
        <w:rPr>
          <w:rFonts w:ascii="PT Astra Serif" w:hAnsi="PT Astra Serif"/>
          <w:color w:val="000000"/>
          <w:sz w:val="23"/>
          <w:szCs w:val="23"/>
        </w:rPr>
        <w:t>и</w:t>
      </w:r>
      <w:r w:rsidRPr="00F05359">
        <w:rPr>
          <w:rFonts w:ascii="PT Astra Serif" w:hAnsi="PT Astra Serif"/>
          <w:sz w:val="24"/>
          <w:szCs w:val="24"/>
        </w:rPr>
        <w:t>;»;</w:t>
      </w:r>
    </w:p>
    <w:p w:rsidR="00450983" w:rsidRPr="00F05359" w:rsidRDefault="00450983" w:rsidP="00450983">
      <w:pPr>
        <w:spacing w:after="0" w:line="240" w:lineRule="auto"/>
        <w:ind w:firstLine="710"/>
        <w:jc w:val="both"/>
        <w:rPr>
          <w:rFonts w:ascii="PT Astra Serif" w:hAnsi="PT Astra Serif"/>
          <w:sz w:val="24"/>
          <w:szCs w:val="24"/>
        </w:rPr>
      </w:pPr>
    </w:p>
    <w:p w:rsidR="00450983" w:rsidRPr="00F05359" w:rsidRDefault="00450983" w:rsidP="00450983">
      <w:pPr>
        <w:spacing w:after="0" w:line="240" w:lineRule="auto"/>
        <w:ind w:firstLine="710"/>
        <w:jc w:val="both"/>
        <w:rPr>
          <w:rFonts w:ascii="PT Astra Serif" w:hAnsi="PT Astra Serif"/>
          <w:sz w:val="24"/>
          <w:szCs w:val="24"/>
        </w:rPr>
      </w:pPr>
      <w:r w:rsidRPr="00F05359">
        <w:rPr>
          <w:rFonts w:ascii="PT Astra Serif" w:hAnsi="PT Astra Serif"/>
          <w:sz w:val="24"/>
          <w:szCs w:val="24"/>
        </w:rPr>
        <w:t>1.2.2 пункт 3</w:t>
      </w:r>
      <w:r>
        <w:rPr>
          <w:rFonts w:ascii="PT Astra Serif" w:hAnsi="PT Astra Serif"/>
          <w:sz w:val="24"/>
          <w:szCs w:val="24"/>
        </w:rPr>
        <w:t>4</w:t>
      </w:r>
      <w:r w:rsidRPr="00F05359">
        <w:rPr>
          <w:rFonts w:ascii="PT Astra Serif" w:hAnsi="PT Astra Serif"/>
          <w:sz w:val="24"/>
          <w:szCs w:val="24"/>
        </w:rPr>
        <w:t xml:space="preserve"> части 1 изложить в следующей редакции:</w:t>
      </w:r>
    </w:p>
    <w:p w:rsidR="00450983" w:rsidRPr="00F05359" w:rsidRDefault="00450983" w:rsidP="00450983">
      <w:pPr>
        <w:spacing w:after="0" w:line="240" w:lineRule="auto"/>
        <w:ind w:firstLine="710"/>
        <w:jc w:val="both"/>
        <w:rPr>
          <w:rFonts w:ascii="PT Astra Serif" w:hAnsi="PT Astra Serif"/>
          <w:sz w:val="24"/>
          <w:szCs w:val="24"/>
        </w:rPr>
      </w:pPr>
      <w:r w:rsidRPr="00F05359">
        <w:rPr>
          <w:rFonts w:ascii="PT Astra Serif" w:hAnsi="PT Astra Serif"/>
          <w:sz w:val="24"/>
          <w:szCs w:val="24"/>
        </w:rPr>
        <w:t>«</w:t>
      </w:r>
      <w:r w:rsidRPr="000F7A88">
        <w:rPr>
          <w:rFonts w:ascii="PT Astra Serif" w:hAnsi="PT Astra Serif"/>
        </w:rPr>
        <w:t>3</w:t>
      </w:r>
      <w:r>
        <w:rPr>
          <w:rFonts w:ascii="PT Astra Serif" w:hAnsi="PT Astra Serif"/>
        </w:rPr>
        <w:t>4</w:t>
      </w:r>
      <w:r w:rsidRPr="000F7A88">
        <w:rPr>
          <w:rFonts w:ascii="PT Astra Serif" w:hAnsi="PT Astra Serif"/>
        </w:rPr>
        <w:t xml:space="preserve">) </w:t>
      </w:r>
      <w:r w:rsidRPr="000F7A88">
        <w:rPr>
          <w:rFonts w:ascii="PT Astra Serif" w:hAnsi="PT Astra Serif"/>
          <w:color w:val="000000"/>
          <w:sz w:val="23"/>
          <w:szCs w:val="23"/>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F7A88">
        <w:rPr>
          <w:rFonts w:ascii="PT Astra Serif" w:hAnsi="PT Astra Serif"/>
        </w:rPr>
        <w:t>;</w:t>
      </w:r>
      <w:r w:rsidRPr="00F05359">
        <w:rPr>
          <w:rFonts w:ascii="PT Astra Serif" w:hAnsi="PT Astra Serif"/>
        </w:rPr>
        <w:t>».</w:t>
      </w:r>
    </w:p>
    <w:p w:rsidR="00450983" w:rsidRPr="00F05359" w:rsidRDefault="00450983" w:rsidP="00450983">
      <w:pPr>
        <w:spacing w:after="0" w:line="240" w:lineRule="auto"/>
        <w:ind w:firstLine="710"/>
        <w:jc w:val="both"/>
        <w:rPr>
          <w:rFonts w:ascii="PT Astra Serif" w:hAnsi="PT Astra Serif"/>
          <w:sz w:val="24"/>
          <w:szCs w:val="24"/>
        </w:rPr>
      </w:pPr>
    </w:p>
    <w:p w:rsidR="00450983" w:rsidRPr="00F05359" w:rsidRDefault="00450983" w:rsidP="00450983">
      <w:pPr>
        <w:spacing w:after="0" w:line="240" w:lineRule="auto"/>
        <w:ind w:firstLine="709"/>
        <w:jc w:val="both"/>
        <w:rPr>
          <w:rFonts w:ascii="PT Astra Serif" w:hAnsi="PT Astra Serif"/>
          <w:sz w:val="24"/>
          <w:szCs w:val="24"/>
        </w:rPr>
      </w:pPr>
    </w:p>
    <w:p w:rsidR="00450983" w:rsidRPr="00F05359" w:rsidRDefault="00450983" w:rsidP="00450983">
      <w:pPr>
        <w:spacing w:after="0" w:line="240" w:lineRule="auto"/>
        <w:ind w:firstLine="710"/>
        <w:jc w:val="both"/>
        <w:rPr>
          <w:rFonts w:ascii="PT Astra Serif" w:hAnsi="PT Astra Serif"/>
          <w:sz w:val="24"/>
          <w:szCs w:val="24"/>
        </w:rPr>
      </w:pPr>
      <w:r w:rsidRPr="00F05359">
        <w:rPr>
          <w:rFonts w:ascii="PT Astra Serif" w:hAnsi="PT Astra Serif"/>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PT Astra Serif" w:hAnsi="PT Astra Serif"/>
          <w:sz w:val="24"/>
          <w:szCs w:val="24"/>
        </w:rPr>
        <w:t>Верх-Урюмского</w:t>
      </w:r>
      <w:r w:rsidRPr="00F05359">
        <w:rPr>
          <w:rFonts w:ascii="PT Astra Serif" w:hAnsi="PT Astra Serif"/>
          <w:sz w:val="24"/>
          <w:szCs w:val="24"/>
        </w:rPr>
        <w:t xml:space="preserve"> сельсовета </w:t>
      </w:r>
      <w:r>
        <w:rPr>
          <w:rFonts w:ascii="PT Astra Serif" w:hAnsi="PT Astra Serif"/>
          <w:sz w:val="24"/>
          <w:szCs w:val="24"/>
        </w:rPr>
        <w:t>Здвинского</w:t>
      </w:r>
      <w:r w:rsidRPr="00F05359">
        <w:rPr>
          <w:rFonts w:ascii="PT Astra Serif" w:hAnsi="PT Astra Serif"/>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50983" w:rsidRPr="00F05359" w:rsidRDefault="00450983" w:rsidP="00450983">
      <w:pPr>
        <w:autoSpaceDE w:val="0"/>
        <w:autoSpaceDN w:val="0"/>
        <w:adjustRightInd w:val="0"/>
        <w:spacing w:after="0" w:line="240" w:lineRule="auto"/>
        <w:ind w:firstLine="710"/>
        <w:jc w:val="both"/>
        <w:rPr>
          <w:rFonts w:ascii="PT Astra Serif" w:hAnsi="PT Astra Serif"/>
          <w:i/>
          <w:sz w:val="28"/>
          <w:szCs w:val="28"/>
        </w:rPr>
      </w:pPr>
      <w:r w:rsidRPr="00F05359">
        <w:rPr>
          <w:rFonts w:ascii="PT Astra Serif" w:hAnsi="PT Astra Serif"/>
          <w:sz w:val="24"/>
          <w:szCs w:val="24"/>
        </w:rPr>
        <w:t xml:space="preserve">3. Главе </w:t>
      </w:r>
      <w:r>
        <w:rPr>
          <w:rFonts w:ascii="PT Astra Serif" w:hAnsi="PT Astra Serif"/>
          <w:sz w:val="24"/>
          <w:szCs w:val="24"/>
        </w:rPr>
        <w:t>Верх-Урюмского</w:t>
      </w:r>
      <w:r w:rsidRPr="00F05359">
        <w:rPr>
          <w:rFonts w:ascii="PT Astra Serif" w:hAnsi="PT Astra Serif"/>
          <w:sz w:val="24"/>
          <w:szCs w:val="24"/>
        </w:rPr>
        <w:t xml:space="preserve"> сельсовета </w:t>
      </w:r>
      <w:r>
        <w:rPr>
          <w:rFonts w:ascii="PT Astra Serif" w:hAnsi="PT Astra Serif"/>
          <w:sz w:val="24"/>
          <w:szCs w:val="24"/>
        </w:rPr>
        <w:t>Здвинского</w:t>
      </w:r>
      <w:r w:rsidRPr="00F05359">
        <w:rPr>
          <w:rFonts w:ascii="PT Astra Serif" w:hAnsi="PT Astra Serif"/>
          <w:sz w:val="24"/>
          <w:szCs w:val="24"/>
        </w:rPr>
        <w:t xml:space="preserve"> района Новосибирской области опубликовать муниципальный правовой акт</w:t>
      </w:r>
      <w:r>
        <w:rPr>
          <w:rFonts w:ascii="PT Astra Serif" w:hAnsi="PT Astra Serif"/>
          <w:sz w:val="24"/>
          <w:szCs w:val="24"/>
        </w:rPr>
        <w:t xml:space="preserve"> </w:t>
      </w:r>
      <w:r>
        <w:rPr>
          <w:rFonts w:ascii="PT Astra Serif" w:hAnsi="PT Astra Serif"/>
          <w:sz w:val="24"/>
          <w:szCs w:val="24"/>
        </w:rPr>
        <w:tab/>
        <w:t xml:space="preserve">Верх-Урюмского </w:t>
      </w:r>
      <w:r w:rsidRPr="00F05359">
        <w:rPr>
          <w:rFonts w:ascii="PT Astra Serif" w:hAnsi="PT Astra Serif"/>
          <w:sz w:val="24"/>
          <w:szCs w:val="24"/>
        </w:rPr>
        <w:t>сельсовета после государственной регистрации в течение 7 дней</w:t>
      </w:r>
      <w:r w:rsidRPr="00F05359">
        <w:rPr>
          <w:rFonts w:ascii="PT Astra Serif" w:hAnsi="PT Astra Serif"/>
          <w:sz w:val="28"/>
          <w:szCs w:val="28"/>
        </w:rPr>
        <w:t xml:space="preserve"> </w:t>
      </w:r>
      <w:r w:rsidRPr="00F05359">
        <w:rPr>
          <w:rFonts w:ascii="PT Astra Serif" w:hAnsi="PT Astra Serif"/>
          <w:sz w:val="24"/>
          <w:szCs w:val="24"/>
        </w:rPr>
        <w:t>со дня его поступления из Главного управления Министерства юстиции Российской Федерации по Новосибирской области.</w:t>
      </w:r>
    </w:p>
    <w:p w:rsidR="00450983" w:rsidRPr="00F05359" w:rsidRDefault="00450983" w:rsidP="00450983">
      <w:pPr>
        <w:autoSpaceDE w:val="0"/>
        <w:autoSpaceDN w:val="0"/>
        <w:adjustRightInd w:val="0"/>
        <w:spacing w:after="0" w:line="240" w:lineRule="auto"/>
        <w:ind w:firstLine="709"/>
        <w:jc w:val="both"/>
        <w:rPr>
          <w:rFonts w:ascii="PT Astra Serif" w:hAnsi="PT Astra Serif"/>
          <w:sz w:val="24"/>
          <w:szCs w:val="24"/>
        </w:rPr>
      </w:pPr>
      <w:r w:rsidRPr="00F05359">
        <w:rPr>
          <w:rFonts w:ascii="PT Astra Serif" w:hAnsi="PT Astra Serif"/>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rFonts w:ascii="PT Astra Serif" w:hAnsi="PT Astra Serif"/>
          <w:sz w:val="24"/>
          <w:szCs w:val="24"/>
        </w:rPr>
        <w:t>Верх-Урюмского</w:t>
      </w:r>
      <w:r w:rsidRPr="00F05359">
        <w:rPr>
          <w:rFonts w:ascii="PT Astra Serif" w:hAnsi="PT Astra Serif"/>
          <w:sz w:val="24"/>
          <w:szCs w:val="24"/>
        </w:rPr>
        <w:t xml:space="preserve"> сельсовета </w:t>
      </w:r>
      <w:r>
        <w:rPr>
          <w:rFonts w:ascii="PT Astra Serif" w:hAnsi="PT Astra Serif"/>
          <w:sz w:val="24"/>
          <w:szCs w:val="24"/>
        </w:rPr>
        <w:t>Здвинского</w:t>
      </w:r>
      <w:r w:rsidRPr="00F05359">
        <w:rPr>
          <w:rFonts w:ascii="PT Astra Serif" w:hAnsi="PT Astra Serif"/>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450983" w:rsidRPr="00F05359" w:rsidRDefault="00450983" w:rsidP="00450983">
      <w:pPr>
        <w:spacing w:after="0" w:line="240" w:lineRule="auto"/>
        <w:ind w:firstLine="709"/>
        <w:jc w:val="both"/>
        <w:rPr>
          <w:rFonts w:ascii="PT Astra Serif" w:hAnsi="PT Astra Serif"/>
          <w:sz w:val="24"/>
          <w:szCs w:val="24"/>
        </w:rPr>
      </w:pPr>
      <w:r w:rsidRPr="00F05359">
        <w:rPr>
          <w:rFonts w:ascii="PT Astra Serif" w:hAnsi="PT Astra Serif"/>
          <w:sz w:val="24"/>
          <w:szCs w:val="24"/>
        </w:rPr>
        <w:t xml:space="preserve">5. Настоящее решение вступает в силу после государственной регистрации и опубликования в </w:t>
      </w:r>
      <w:r>
        <w:rPr>
          <w:rFonts w:ascii="PT Astra Serif" w:hAnsi="PT Astra Serif"/>
          <w:sz w:val="24"/>
          <w:szCs w:val="24"/>
        </w:rPr>
        <w:t xml:space="preserve">газете </w:t>
      </w:r>
      <w:r w:rsidRPr="00F05359">
        <w:rPr>
          <w:rFonts w:ascii="PT Astra Serif" w:hAnsi="PT Astra Serif"/>
          <w:sz w:val="24"/>
          <w:szCs w:val="24"/>
        </w:rPr>
        <w:t>«</w:t>
      </w:r>
      <w:r>
        <w:rPr>
          <w:rFonts w:ascii="PT Astra Serif" w:hAnsi="PT Astra Serif"/>
          <w:sz w:val="24"/>
          <w:szCs w:val="24"/>
        </w:rPr>
        <w:t>В</w:t>
      </w:r>
      <w:r w:rsidRPr="00F05359">
        <w:rPr>
          <w:rFonts w:ascii="PT Astra Serif" w:hAnsi="PT Astra Serif"/>
          <w:sz w:val="24"/>
          <w:szCs w:val="24"/>
        </w:rPr>
        <w:t>естник</w:t>
      </w:r>
      <w:r>
        <w:rPr>
          <w:rFonts w:ascii="PT Astra Serif" w:hAnsi="PT Astra Serif"/>
          <w:sz w:val="24"/>
          <w:szCs w:val="24"/>
        </w:rPr>
        <w:t xml:space="preserve"> Верх-Урюмского сельсовета</w:t>
      </w:r>
      <w:r w:rsidRPr="00F05359">
        <w:rPr>
          <w:rFonts w:ascii="PT Astra Serif" w:hAnsi="PT Astra Serif"/>
          <w:sz w:val="24"/>
          <w:szCs w:val="24"/>
        </w:rPr>
        <w:t>».</w:t>
      </w:r>
    </w:p>
    <w:p w:rsidR="00450983" w:rsidRPr="00F05359" w:rsidRDefault="00450983" w:rsidP="00450983">
      <w:pPr>
        <w:spacing w:after="0" w:line="240" w:lineRule="auto"/>
        <w:ind w:firstLine="709"/>
        <w:jc w:val="both"/>
        <w:rPr>
          <w:rFonts w:ascii="PT Astra Serif" w:hAnsi="PT Astra Serif"/>
          <w:sz w:val="24"/>
          <w:szCs w:val="24"/>
        </w:rPr>
      </w:pPr>
    </w:p>
    <w:p w:rsidR="00450983" w:rsidRPr="00F05359" w:rsidRDefault="00450983" w:rsidP="00450983">
      <w:pPr>
        <w:spacing w:after="0" w:line="240" w:lineRule="auto"/>
        <w:ind w:firstLine="709"/>
        <w:jc w:val="both"/>
        <w:rPr>
          <w:rFonts w:ascii="PT Astra Serif" w:hAnsi="PT Astra Serif"/>
          <w:sz w:val="24"/>
          <w:szCs w:val="24"/>
        </w:rPr>
      </w:pP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И.О.Председателя Совета депутатов </w:t>
      </w: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Верх-Урюмского сельсовета                                             </w:t>
      </w:r>
      <w:r>
        <w:rPr>
          <w:rFonts w:ascii="Times New Roman" w:hAnsi="Times New Roman"/>
          <w:sz w:val="24"/>
          <w:szCs w:val="24"/>
        </w:rPr>
        <w:t xml:space="preserve">                   </w:t>
      </w:r>
      <w:r w:rsidRPr="00815B9C">
        <w:rPr>
          <w:rFonts w:ascii="Times New Roman" w:hAnsi="Times New Roman"/>
          <w:sz w:val="24"/>
          <w:szCs w:val="24"/>
        </w:rPr>
        <w:t xml:space="preserve">              В.Н.Шморгун</w:t>
      </w: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Здвинского района Новосибирской области </w:t>
      </w:r>
    </w:p>
    <w:p w:rsidR="00450983" w:rsidRPr="00815B9C" w:rsidRDefault="00450983" w:rsidP="00450983">
      <w:pPr>
        <w:rPr>
          <w:rFonts w:ascii="Times New Roman" w:hAnsi="Times New Roman"/>
          <w:sz w:val="24"/>
          <w:szCs w:val="24"/>
        </w:rPr>
      </w:pP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Глава Верх-Урюмского сельсовета </w:t>
      </w:r>
    </w:p>
    <w:p w:rsidR="00450983" w:rsidRPr="00450983" w:rsidRDefault="00450983" w:rsidP="00450983">
      <w:pPr>
        <w:pStyle w:val="a4"/>
        <w:rPr>
          <w:rFonts w:ascii="Times New Roman" w:hAnsi="Times New Roman"/>
          <w:sz w:val="24"/>
          <w:szCs w:val="24"/>
          <w14:shadow w14:blurRad="50800" w14:dist="38100" w14:dir="2700000" w14:sx="100000" w14:sy="100000" w14:kx="0" w14:ky="0" w14:algn="tl">
            <w14:srgbClr w14:val="000000">
              <w14:alpha w14:val="60000"/>
            </w14:srgbClr>
          </w14:shadow>
        </w:rPr>
      </w:pPr>
      <w:r w:rsidRPr="00815B9C">
        <w:rPr>
          <w:rFonts w:ascii="Times New Roman" w:hAnsi="Times New Roman"/>
          <w:sz w:val="24"/>
          <w:szCs w:val="24"/>
        </w:rPr>
        <w:t xml:space="preserve">Здвинского района Новосибирской области              </w:t>
      </w:r>
      <w:r>
        <w:rPr>
          <w:rFonts w:ascii="Times New Roman" w:hAnsi="Times New Roman"/>
          <w:sz w:val="24"/>
          <w:szCs w:val="24"/>
        </w:rPr>
        <w:t xml:space="preserve">                 </w:t>
      </w:r>
      <w:r w:rsidRPr="00815B9C">
        <w:rPr>
          <w:rFonts w:ascii="Times New Roman" w:hAnsi="Times New Roman"/>
          <w:sz w:val="24"/>
          <w:szCs w:val="24"/>
        </w:rPr>
        <w:t xml:space="preserve">                      И.А.Морозов</w:t>
      </w:r>
    </w:p>
    <w:p w:rsidR="00450983" w:rsidRDefault="00450983" w:rsidP="00450983">
      <w:pPr>
        <w:rPr>
          <w:rFonts w:ascii="Times New Roman" w:hAnsi="Times New Roman"/>
        </w:rPr>
      </w:pPr>
    </w:p>
    <w:p w:rsidR="00450983" w:rsidRPr="003A0B3B" w:rsidRDefault="00450983" w:rsidP="00450983">
      <w:pPr>
        <w:jc w:val="center"/>
        <w:rPr>
          <w:b/>
          <w:sz w:val="28"/>
          <w:szCs w:val="28"/>
        </w:rPr>
      </w:pPr>
      <w:r w:rsidRPr="003A0B3B">
        <w:rPr>
          <w:b/>
          <w:sz w:val="28"/>
          <w:szCs w:val="28"/>
        </w:rPr>
        <w:t xml:space="preserve">СОВЕТ ДЕПУТАТОВ </w:t>
      </w:r>
      <w:r>
        <w:rPr>
          <w:b/>
          <w:sz w:val="28"/>
          <w:szCs w:val="28"/>
        </w:rPr>
        <w:t xml:space="preserve">                </w:t>
      </w:r>
    </w:p>
    <w:p w:rsidR="00450983" w:rsidRPr="003A0B3B" w:rsidRDefault="00450983" w:rsidP="00450983">
      <w:pPr>
        <w:jc w:val="center"/>
        <w:rPr>
          <w:b/>
          <w:sz w:val="28"/>
          <w:szCs w:val="28"/>
        </w:rPr>
      </w:pPr>
      <w:r w:rsidRPr="003A0B3B">
        <w:rPr>
          <w:b/>
          <w:sz w:val="28"/>
          <w:szCs w:val="28"/>
        </w:rPr>
        <w:t>ВЕРХ-УРЮМСКОГО СЕЛЬСОВЕТА</w:t>
      </w:r>
    </w:p>
    <w:p w:rsidR="00450983" w:rsidRPr="003A0B3B" w:rsidRDefault="00450983" w:rsidP="00450983">
      <w:pPr>
        <w:jc w:val="center"/>
        <w:rPr>
          <w:b/>
          <w:sz w:val="28"/>
          <w:szCs w:val="28"/>
        </w:rPr>
      </w:pPr>
      <w:r w:rsidRPr="003A0B3B">
        <w:rPr>
          <w:b/>
          <w:sz w:val="28"/>
          <w:szCs w:val="28"/>
        </w:rPr>
        <w:t>ЗДВИНСКОГО РАЙОНА НОВОСИБИРСКОЙ ОБЛАСТИ</w:t>
      </w:r>
    </w:p>
    <w:p w:rsidR="00450983" w:rsidRPr="003A0B3B" w:rsidRDefault="00450983" w:rsidP="00450983">
      <w:pPr>
        <w:jc w:val="center"/>
        <w:rPr>
          <w:b/>
          <w:sz w:val="28"/>
          <w:szCs w:val="28"/>
        </w:rPr>
      </w:pPr>
      <w:r>
        <w:rPr>
          <w:b/>
          <w:sz w:val="28"/>
          <w:szCs w:val="28"/>
        </w:rPr>
        <w:t xml:space="preserve">ШЕСТОЙ </w:t>
      </w:r>
      <w:r w:rsidRPr="003A0B3B">
        <w:rPr>
          <w:b/>
          <w:sz w:val="28"/>
          <w:szCs w:val="28"/>
        </w:rPr>
        <w:t>СОЗЫВА</w:t>
      </w:r>
    </w:p>
    <w:p w:rsidR="00450983" w:rsidRPr="003A0B3B" w:rsidRDefault="00450983" w:rsidP="00450983">
      <w:pPr>
        <w:rPr>
          <w:b/>
          <w:sz w:val="28"/>
          <w:szCs w:val="28"/>
        </w:rPr>
      </w:pPr>
    </w:p>
    <w:p w:rsidR="00450983" w:rsidRPr="003A0B3B" w:rsidRDefault="00450983" w:rsidP="00450983">
      <w:pPr>
        <w:jc w:val="center"/>
        <w:rPr>
          <w:sz w:val="28"/>
          <w:szCs w:val="28"/>
        </w:rPr>
      </w:pPr>
    </w:p>
    <w:p w:rsidR="00450983" w:rsidRPr="003A0B3B" w:rsidRDefault="00450983" w:rsidP="00450983">
      <w:pPr>
        <w:jc w:val="center"/>
        <w:rPr>
          <w:b/>
          <w:sz w:val="28"/>
          <w:szCs w:val="28"/>
        </w:rPr>
      </w:pPr>
      <w:r w:rsidRPr="003A0B3B">
        <w:rPr>
          <w:b/>
          <w:sz w:val="28"/>
          <w:szCs w:val="28"/>
        </w:rPr>
        <w:t>Р Е Ш Е Н И Е</w:t>
      </w:r>
    </w:p>
    <w:p w:rsidR="00450983" w:rsidRPr="003A0B3B" w:rsidRDefault="00450983" w:rsidP="00450983">
      <w:pPr>
        <w:jc w:val="center"/>
        <w:rPr>
          <w:sz w:val="28"/>
          <w:szCs w:val="28"/>
        </w:rPr>
      </w:pPr>
      <w:r>
        <w:rPr>
          <w:sz w:val="28"/>
          <w:szCs w:val="28"/>
        </w:rPr>
        <w:lastRenderedPageBreak/>
        <w:t xml:space="preserve">Тридцать восьмой </w:t>
      </w:r>
      <w:r w:rsidRPr="003A0B3B">
        <w:rPr>
          <w:sz w:val="28"/>
          <w:szCs w:val="28"/>
        </w:rPr>
        <w:t xml:space="preserve"> сессии </w:t>
      </w:r>
    </w:p>
    <w:p w:rsidR="00450983" w:rsidRPr="003A0B3B" w:rsidRDefault="00450983" w:rsidP="00450983">
      <w:pPr>
        <w:jc w:val="center"/>
        <w:rPr>
          <w:sz w:val="28"/>
          <w:szCs w:val="28"/>
        </w:rPr>
      </w:pPr>
    </w:p>
    <w:p w:rsidR="00450983" w:rsidRDefault="00450983" w:rsidP="00450983">
      <w:pPr>
        <w:pStyle w:val="a"/>
        <w:jc w:val="center"/>
      </w:pPr>
      <w:r w:rsidRPr="003A0B3B">
        <w:t>От</w:t>
      </w:r>
      <w:r>
        <w:t xml:space="preserve">  27.02.2024</w:t>
      </w:r>
      <w:r w:rsidRPr="003A0B3B">
        <w:t xml:space="preserve">г.                                  № </w:t>
      </w:r>
      <w:r>
        <w:t>136</w:t>
      </w:r>
      <w:r w:rsidRPr="003A0B3B">
        <w:t xml:space="preserve">     </w:t>
      </w:r>
      <w:r>
        <w:t xml:space="preserve">                             </w:t>
      </w:r>
      <w:r w:rsidRPr="003A0B3B">
        <w:t xml:space="preserve">  с. Верх-Урюм</w:t>
      </w:r>
    </w:p>
    <w:p w:rsidR="00450983" w:rsidRDefault="00450983" w:rsidP="00450983">
      <w:pPr>
        <w:pStyle w:val="a"/>
        <w:jc w:val="center"/>
        <w:rPr>
          <w:b/>
          <w:bCs/>
          <w:color w:val="000000" w:themeColor="text1"/>
        </w:rPr>
      </w:pPr>
    </w:p>
    <w:p w:rsidR="00450983" w:rsidRDefault="00450983" w:rsidP="00450983">
      <w:pPr>
        <w:jc w:val="center"/>
        <w:rPr>
          <w:b/>
          <w:color w:val="000000" w:themeColor="text1"/>
          <w:sz w:val="28"/>
          <w:szCs w:val="28"/>
        </w:rPr>
      </w:pPr>
      <w:r>
        <w:rPr>
          <w:b/>
          <w:color w:val="000000" w:themeColor="text1"/>
          <w:sz w:val="28"/>
          <w:szCs w:val="28"/>
        </w:rPr>
        <w:t>О внесении изменений в решение Совета депутатов Верх-Урюмского сельсовета Здвинского района Новосибирской области</w:t>
      </w:r>
      <w:r>
        <w:rPr>
          <w:b/>
          <w:i/>
          <w:color w:val="000000" w:themeColor="text1"/>
          <w:sz w:val="28"/>
          <w:szCs w:val="28"/>
        </w:rPr>
        <w:t xml:space="preserve"> </w:t>
      </w:r>
      <w:r>
        <w:rPr>
          <w:b/>
          <w:color w:val="000000" w:themeColor="text1"/>
          <w:sz w:val="28"/>
          <w:szCs w:val="28"/>
        </w:rPr>
        <w:t xml:space="preserve">от 22.05.2020г. </w:t>
      </w:r>
    </w:p>
    <w:p w:rsidR="00450983" w:rsidRDefault="00450983" w:rsidP="00450983">
      <w:pPr>
        <w:jc w:val="center"/>
        <w:rPr>
          <w:b/>
          <w:color w:val="000000" w:themeColor="text1"/>
          <w:sz w:val="28"/>
          <w:szCs w:val="28"/>
        </w:rPr>
      </w:pPr>
      <w:r>
        <w:rPr>
          <w:b/>
          <w:color w:val="000000" w:themeColor="text1"/>
          <w:sz w:val="28"/>
          <w:szCs w:val="28"/>
        </w:rPr>
        <w:t>№ 112 «Об утверждении Положения о порядке проведения конкурса</w:t>
      </w:r>
    </w:p>
    <w:p w:rsidR="00450983" w:rsidRDefault="00450983" w:rsidP="00450983">
      <w:pPr>
        <w:jc w:val="center"/>
        <w:rPr>
          <w:b/>
          <w:i/>
          <w:color w:val="000000" w:themeColor="text1"/>
          <w:sz w:val="28"/>
          <w:szCs w:val="28"/>
        </w:rPr>
      </w:pPr>
      <w:r>
        <w:rPr>
          <w:b/>
          <w:color w:val="000000" w:themeColor="text1"/>
          <w:sz w:val="28"/>
          <w:szCs w:val="28"/>
        </w:rPr>
        <w:t>по отбору кандидатур на должность Главы Верх-Урюмского сельсовета Здвинского района Новосибирской области</w:t>
      </w:r>
      <w:r>
        <w:rPr>
          <w:b/>
          <w:i/>
          <w:color w:val="000000" w:themeColor="text1"/>
          <w:sz w:val="28"/>
          <w:szCs w:val="28"/>
        </w:rPr>
        <w:t>»</w:t>
      </w:r>
    </w:p>
    <w:p w:rsidR="00450983" w:rsidRDefault="00450983" w:rsidP="00450983">
      <w:pPr>
        <w:jc w:val="both"/>
        <w:rPr>
          <w:color w:val="000000" w:themeColor="text1"/>
          <w:sz w:val="28"/>
          <w:szCs w:val="28"/>
        </w:rPr>
      </w:pPr>
    </w:p>
    <w:p w:rsidR="00450983" w:rsidRDefault="00450983" w:rsidP="00450983">
      <w:pPr>
        <w:jc w:val="both"/>
        <w:rPr>
          <w:color w:val="000000" w:themeColor="text1"/>
          <w:sz w:val="28"/>
          <w:szCs w:val="28"/>
        </w:rPr>
      </w:pPr>
    </w:p>
    <w:p w:rsidR="00450983" w:rsidRDefault="00450983" w:rsidP="00450983">
      <w:pPr>
        <w:ind w:firstLine="709"/>
        <w:jc w:val="both"/>
        <w:rPr>
          <w:color w:val="000000" w:themeColor="text1"/>
          <w:sz w:val="28"/>
          <w:szCs w:val="28"/>
        </w:rPr>
      </w:pPr>
      <w:r>
        <w:rPr>
          <w:color w:val="000000" w:themeColor="text1"/>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0148D2">
        <w:rPr>
          <w:color w:val="000000" w:themeColor="text1"/>
          <w:sz w:val="28"/>
          <w:szCs w:val="28"/>
        </w:rPr>
        <w:t>Приказ</w:t>
      </w:r>
      <w:r>
        <w:rPr>
          <w:color w:val="000000" w:themeColor="text1"/>
          <w:sz w:val="28"/>
          <w:szCs w:val="28"/>
        </w:rPr>
        <w:t>ом Росархива от 31.07.2023 №</w:t>
      </w:r>
      <w:r w:rsidRPr="000148D2">
        <w:rPr>
          <w:color w:val="000000" w:themeColor="text1"/>
          <w:sz w:val="28"/>
          <w:szCs w:val="28"/>
        </w:rPr>
        <w:t xml:space="preserve"> 77</w:t>
      </w:r>
      <w:r>
        <w:rPr>
          <w:color w:val="000000" w:themeColor="text1"/>
          <w:sz w:val="28"/>
          <w:szCs w:val="28"/>
        </w:rPr>
        <w:t xml:space="preserve"> «</w:t>
      </w:r>
      <w:r w:rsidRPr="000148D2">
        <w:rPr>
          <w:color w:val="000000" w:themeColor="text1"/>
          <w:sz w:val="28"/>
          <w:szCs w:val="28"/>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w:t>
      </w:r>
      <w:r>
        <w:rPr>
          <w:color w:val="000000" w:themeColor="text1"/>
          <w:sz w:val="28"/>
          <w:szCs w:val="28"/>
        </w:rPr>
        <w:t>о самоуправления и организациях»</w:t>
      </w:r>
      <w:r>
        <w:rPr>
          <w:sz w:val="28"/>
          <w:szCs w:val="28"/>
        </w:rPr>
        <w:t>,</w:t>
      </w:r>
      <w:r>
        <w:rPr>
          <w:color w:val="000000" w:themeColor="text1"/>
          <w:sz w:val="28"/>
          <w:szCs w:val="28"/>
        </w:rPr>
        <w:t xml:space="preserve"> на основании статьи 27 Устава сельского поселения Верх-Урюмский сельсовет Здвинский муниципальный район Новосибирской области Совет депутатов Верх-Урюмского сельсовета Здвинского района Новосибирской области</w:t>
      </w:r>
    </w:p>
    <w:p w:rsidR="00450983" w:rsidRDefault="00450983" w:rsidP="00450983">
      <w:pPr>
        <w:ind w:firstLine="709"/>
        <w:jc w:val="both"/>
        <w:rPr>
          <w:color w:val="000000" w:themeColor="text1"/>
          <w:sz w:val="28"/>
          <w:szCs w:val="28"/>
        </w:rPr>
      </w:pPr>
    </w:p>
    <w:p w:rsidR="00450983" w:rsidRDefault="00450983" w:rsidP="00450983">
      <w:pPr>
        <w:jc w:val="both"/>
        <w:rPr>
          <w:color w:val="000000" w:themeColor="text1"/>
          <w:sz w:val="28"/>
          <w:szCs w:val="28"/>
        </w:rPr>
      </w:pPr>
      <w:r>
        <w:rPr>
          <w:color w:val="000000" w:themeColor="text1"/>
          <w:sz w:val="28"/>
          <w:szCs w:val="28"/>
        </w:rPr>
        <w:t>РЕШИЛ:</w:t>
      </w:r>
    </w:p>
    <w:p w:rsidR="00450983" w:rsidRDefault="00450983" w:rsidP="00450983">
      <w:pPr>
        <w:ind w:firstLine="851"/>
        <w:jc w:val="both"/>
        <w:rPr>
          <w:color w:val="000000" w:themeColor="text1"/>
          <w:sz w:val="28"/>
          <w:szCs w:val="28"/>
        </w:rPr>
      </w:pPr>
      <w:r>
        <w:rPr>
          <w:color w:val="000000" w:themeColor="text1"/>
          <w:sz w:val="28"/>
          <w:szCs w:val="28"/>
        </w:rPr>
        <w:t>1. Внести изменение в подпункт 7.1. пункта 7. Положения о порядке проведения конкурса по отбору кандидатур на должность Главы Верх-Урюмского сельсовета Здвинского района Новосибирской области</w:t>
      </w:r>
      <w:r>
        <w:rPr>
          <w:i/>
          <w:color w:val="000000" w:themeColor="text1"/>
          <w:sz w:val="28"/>
          <w:szCs w:val="28"/>
        </w:rPr>
        <w:t xml:space="preserve">, </w:t>
      </w:r>
      <w:r>
        <w:rPr>
          <w:color w:val="000000" w:themeColor="text1"/>
          <w:sz w:val="28"/>
          <w:szCs w:val="28"/>
        </w:rPr>
        <w:t>утвержденное решением</w:t>
      </w:r>
      <w:r>
        <w:rPr>
          <w:i/>
          <w:color w:val="000000" w:themeColor="text1"/>
          <w:sz w:val="28"/>
          <w:szCs w:val="28"/>
        </w:rPr>
        <w:t xml:space="preserve"> </w:t>
      </w:r>
      <w:r>
        <w:rPr>
          <w:color w:val="000000" w:themeColor="text1"/>
          <w:sz w:val="28"/>
          <w:szCs w:val="28"/>
        </w:rPr>
        <w:t>Совета депутатов Верх-Урюмского сельсовета Здвинского района Новосибирской области</w:t>
      </w:r>
      <w:r>
        <w:rPr>
          <w:i/>
          <w:color w:val="000000" w:themeColor="text1"/>
          <w:sz w:val="28"/>
          <w:szCs w:val="28"/>
        </w:rPr>
        <w:t xml:space="preserve"> </w:t>
      </w:r>
      <w:r>
        <w:rPr>
          <w:color w:val="000000" w:themeColor="text1"/>
          <w:sz w:val="28"/>
          <w:szCs w:val="28"/>
        </w:rPr>
        <w:t>от 22.05.2020 г. №  112, изложив его в следующей редакции:</w:t>
      </w:r>
      <w:r w:rsidRPr="000148D2">
        <w:rPr>
          <w:color w:val="000000" w:themeColor="text1"/>
          <w:sz w:val="28"/>
          <w:szCs w:val="28"/>
        </w:rPr>
        <w:t xml:space="preserve"> </w:t>
      </w:r>
    </w:p>
    <w:p w:rsidR="00450983" w:rsidRDefault="00450983" w:rsidP="00450983">
      <w:pPr>
        <w:tabs>
          <w:tab w:val="left" w:pos="0"/>
        </w:tabs>
        <w:ind w:firstLine="851"/>
        <w:jc w:val="both"/>
        <w:rPr>
          <w:color w:val="000000" w:themeColor="text1"/>
          <w:sz w:val="28"/>
          <w:szCs w:val="28"/>
        </w:rPr>
      </w:pPr>
      <w:r>
        <w:rPr>
          <w:color w:val="000000" w:themeColor="text1"/>
          <w:sz w:val="28"/>
          <w:szCs w:val="28"/>
        </w:rPr>
        <w:t xml:space="preserve"> «7.1. </w:t>
      </w:r>
      <w:r w:rsidRPr="00810417">
        <w:rPr>
          <w:color w:val="000000" w:themeColor="text1"/>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themeColor="text1"/>
          <w:sz w:val="28"/>
          <w:szCs w:val="28"/>
        </w:rPr>
        <w:t>Верх-Урюмского сельсовета Здвинского района Новосибирской области</w:t>
      </w:r>
      <w:r w:rsidRPr="00810417">
        <w:rPr>
          <w:color w:val="000000" w:themeColor="text1"/>
          <w:sz w:val="28"/>
          <w:szCs w:val="28"/>
        </w:rPr>
        <w:t xml:space="preserve"> с соблюдением Правил </w:t>
      </w:r>
      <w:r w:rsidRPr="00810417">
        <w:rPr>
          <w:color w:val="000000" w:themeColor="text1"/>
          <w:sz w:val="28"/>
          <w:szCs w:val="28"/>
        </w:rPr>
        <w:lastRenderedPageBreak/>
        <w:t>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31.07.2023 № 77</w:t>
      </w:r>
      <w:r>
        <w:rPr>
          <w:color w:val="000000" w:themeColor="text1"/>
          <w:sz w:val="28"/>
          <w:szCs w:val="28"/>
        </w:rPr>
        <w:t>.</w:t>
      </w:r>
      <w:r>
        <w:rPr>
          <w:bCs/>
          <w:color w:val="000000" w:themeColor="text1"/>
          <w:sz w:val="28"/>
          <w:szCs w:val="28"/>
        </w:rPr>
        <w:t>».</w:t>
      </w:r>
    </w:p>
    <w:p w:rsidR="00450983" w:rsidRDefault="00450983" w:rsidP="00450983">
      <w:pPr>
        <w:ind w:firstLine="851"/>
        <w:jc w:val="both"/>
        <w:rPr>
          <w:color w:val="000000" w:themeColor="text1"/>
          <w:sz w:val="28"/>
          <w:szCs w:val="28"/>
        </w:rPr>
      </w:pPr>
      <w:r>
        <w:rPr>
          <w:color w:val="000000" w:themeColor="text1"/>
          <w:sz w:val="28"/>
          <w:szCs w:val="28"/>
        </w:rPr>
        <w:t>2. Опубликовать настоящее решение в периодическом печатном издании «Вестник Верх-Урюмского сельсовета» и на официальном сайте администрации  Верх-Урюмского сельсовета Здвинского района Новосибирской области.</w:t>
      </w:r>
    </w:p>
    <w:p w:rsidR="00450983" w:rsidRDefault="00450983" w:rsidP="00450983">
      <w:pPr>
        <w:ind w:firstLine="851"/>
        <w:jc w:val="both"/>
        <w:rPr>
          <w:color w:val="000000" w:themeColor="text1"/>
          <w:sz w:val="28"/>
          <w:szCs w:val="28"/>
        </w:rPr>
      </w:pPr>
      <w:r>
        <w:rPr>
          <w:color w:val="000000" w:themeColor="text1"/>
          <w:sz w:val="28"/>
          <w:szCs w:val="28"/>
        </w:rPr>
        <w:t>3. Настоящее решение вступает в силу со дня его опубликования.</w:t>
      </w:r>
    </w:p>
    <w:p w:rsidR="00450983" w:rsidRDefault="00450983" w:rsidP="00450983">
      <w:pPr>
        <w:ind w:firstLine="540"/>
        <w:jc w:val="both"/>
        <w:rPr>
          <w:color w:val="000000" w:themeColor="text1"/>
          <w:sz w:val="28"/>
          <w:szCs w:val="28"/>
        </w:rPr>
      </w:pPr>
    </w:p>
    <w:p w:rsidR="00450983" w:rsidRDefault="00450983" w:rsidP="00450983">
      <w:pPr>
        <w:ind w:firstLine="540"/>
        <w:jc w:val="both"/>
        <w:rPr>
          <w:color w:val="000000" w:themeColor="text1"/>
          <w:sz w:val="28"/>
          <w:szCs w:val="28"/>
        </w:rPr>
      </w:pPr>
    </w:p>
    <w:tbl>
      <w:tblPr>
        <w:tblStyle w:val="af"/>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50983" w:rsidTr="00450983">
        <w:tc>
          <w:tcPr>
            <w:tcW w:w="9570" w:type="dxa"/>
          </w:tcPr>
          <w:tbl>
            <w:tblPr>
              <w:tblStyle w:val="af"/>
              <w:tblW w:w="9584" w:type="dxa"/>
              <w:tblLook w:val="04A0" w:firstRow="1" w:lastRow="0" w:firstColumn="1" w:lastColumn="0" w:noHBand="0" w:noVBand="1"/>
            </w:tblPr>
            <w:tblGrid>
              <w:gridCol w:w="4792"/>
              <w:gridCol w:w="4792"/>
            </w:tblGrid>
            <w:tr w:rsidR="00450983" w:rsidTr="00AA6C21">
              <w:trPr>
                <w:trHeight w:val="2349"/>
              </w:trPr>
              <w:tc>
                <w:tcPr>
                  <w:tcW w:w="4792" w:type="dxa"/>
                  <w:tcBorders>
                    <w:top w:val="nil"/>
                    <w:left w:val="nil"/>
                    <w:bottom w:val="nil"/>
                    <w:right w:val="nil"/>
                  </w:tcBorders>
                </w:tcPr>
                <w:p w:rsidR="00450983" w:rsidRDefault="00450983" w:rsidP="00AA6C21">
                  <w:pPr>
                    <w:jc w:val="both"/>
                    <w:rPr>
                      <w:color w:val="000000" w:themeColor="text1"/>
                      <w:sz w:val="28"/>
                      <w:szCs w:val="28"/>
                    </w:rPr>
                  </w:pPr>
                  <w:r>
                    <w:rPr>
                      <w:color w:val="000000" w:themeColor="text1"/>
                      <w:sz w:val="28"/>
                      <w:szCs w:val="28"/>
                    </w:rPr>
                    <w:t>И.О. Председателя Совета депутатов</w:t>
                  </w:r>
                </w:p>
                <w:p w:rsidR="00450983" w:rsidRDefault="00450983" w:rsidP="00AA6C21">
                  <w:pPr>
                    <w:jc w:val="both"/>
                    <w:rPr>
                      <w:color w:val="000000" w:themeColor="text1"/>
                      <w:sz w:val="28"/>
                      <w:szCs w:val="28"/>
                    </w:rPr>
                  </w:pPr>
                  <w:r>
                    <w:rPr>
                      <w:color w:val="000000" w:themeColor="text1"/>
                      <w:sz w:val="28"/>
                      <w:szCs w:val="28"/>
                    </w:rPr>
                    <w:t xml:space="preserve">Верх-Урюмского сельсовета </w:t>
                  </w:r>
                </w:p>
                <w:p w:rsidR="00450983" w:rsidRDefault="00450983" w:rsidP="00AA6C21">
                  <w:pPr>
                    <w:jc w:val="both"/>
                    <w:rPr>
                      <w:color w:val="000000" w:themeColor="text1"/>
                      <w:sz w:val="28"/>
                      <w:szCs w:val="28"/>
                    </w:rPr>
                  </w:pPr>
                  <w:r>
                    <w:rPr>
                      <w:color w:val="000000" w:themeColor="text1"/>
                      <w:sz w:val="28"/>
                      <w:szCs w:val="28"/>
                    </w:rPr>
                    <w:t xml:space="preserve">Здвинского района </w:t>
                  </w:r>
                </w:p>
                <w:p w:rsidR="00450983" w:rsidRDefault="00450983" w:rsidP="00AA6C21">
                  <w:pPr>
                    <w:jc w:val="both"/>
                    <w:rPr>
                      <w:color w:val="000000" w:themeColor="text1"/>
                      <w:sz w:val="28"/>
                      <w:szCs w:val="28"/>
                    </w:rPr>
                  </w:pPr>
                  <w:r>
                    <w:rPr>
                      <w:color w:val="000000" w:themeColor="text1"/>
                      <w:sz w:val="28"/>
                      <w:szCs w:val="28"/>
                    </w:rPr>
                    <w:t>Новосибирской области</w:t>
                  </w:r>
                </w:p>
                <w:p w:rsidR="00450983" w:rsidRDefault="00450983" w:rsidP="00AA6C21">
                  <w:pPr>
                    <w:jc w:val="both"/>
                    <w:rPr>
                      <w:color w:val="000000" w:themeColor="text1"/>
                      <w:sz w:val="28"/>
                      <w:szCs w:val="28"/>
                    </w:rPr>
                  </w:pPr>
                  <w:r>
                    <w:rPr>
                      <w:color w:val="000000" w:themeColor="text1"/>
                      <w:sz w:val="28"/>
                      <w:szCs w:val="28"/>
                    </w:rPr>
                    <w:t xml:space="preserve">________________ В.Н.Шморгун </w:t>
                  </w:r>
                </w:p>
              </w:tc>
              <w:tc>
                <w:tcPr>
                  <w:tcW w:w="4792" w:type="dxa"/>
                  <w:tcBorders>
                    <w:top w:val="nil"/>
                    <w:left w:val="nil"/>
                    <w:bottom w:val="nil"/>
                    <w:right w:val="nil"/>
                  </w:tcBorders>
                </w:tcPr>
                <w:p w:rsidR="00450983" w:rsidRDefault="00450983" w:rsidP="00AA6C21">
                  <w:pPr>
                    <w:jc w:val="both"/>
                    <w:rPr>
                      <w:color w:val="000000" w:themeColor="text1"/>
                      <w:sz w:val="28"/>
                      <w:szCs w:val="28"/>
                    </w:rPr>
                  </w:pPr>
                  <w:r>
                    <w:rPr>
                      <w:color w:val="000000" w:themeColor="text1"/>
                      <w:sz w:val="28"/>
                      <w:szCs w:val="28"/>
                    </w:rPr>
                    <w:t xml:space="preserve">Глава Верх-Урюмского сельсовета Здвинского района </w:t>
                  </w:r>
                </w:p>
                <w:p w:rsidR="00450983" w:rsidRDefault="00450983" w:rsidP="00AA6C21">
                  <w:pPr>
                    <w:jc w:val="both"/>
                    <w:rPr>
                      <w:color w:val="000000" w:themeColor="text1"/>
                      <w:sz w:val="28"/>
                      <w:szCs w:val="28"/>
                    </w:rPr>
                  </w:pPr>
                  <w:r>
                    <w:rPr>
                      <w:color w:val="000000" w:themeColor="text1"/>
                      <w:sz w:val="28"/>
                      <w:szCs w:val="28"/>
                    </w:rPr>
                    <w:t xml:space="preserve">Новосибирской области </w:t>
                  </w:r>
                </w:p>
                <w:p w:rsidR="00450983" w:rsidRDefault="00450983" w:rsidP="00AA6C21">
                  <w:pPr>
                    <w:jc w:val="both"/>
                    <w:rPr>
                      <w:color w:val="000000" w:themeColor="text1"/>
                      <w:sz w:val="28"/>
                      <w:szCs w:val="28"/>
                    </w:rPr>
                  </w:pPr>
                </w:p>
                <w:p w:rsidR="00450983" w:rsidRDefault="00450983" w:rsidP="00AA6C21">
                  <w:pPr>
                    <w:jc w:val="both"/>
                    <w:rPr>
                      <w:color w:val="000000" w:themeColor="text1"/>
                      <w:sz w:val="28"/>
                      <w:szCs w:val="28"/>
                    </w:rPr>
                  </w:pPr>
                  <w:r>
                    <w:rPr>
                      <w:color w:val="000000" w:themeColor="text1"/>
                      <w:sz w:val="28"/>
                      <w:szCs w:val="28"/>
                    </w:rPr>
                    <w:t>_______________    И.А.Морозов</w:t>
                  </w:r>
                </w:p>
              </w:tc>
            </w:tr>
          </w:tbl>
          <w:p w:rsidR="00450983" w:rsidRDefault="00450983" w:rsidP="00AA6C21">
            <w:pPr>
              <w:jc w:val="both"/>
              <w:rPr>
                <w:color w:val="000000" w:themeColor="text1"/>
                <w:sz w:val="28"/>
                <w:szCs w:val="28"/>
              </w:rPr>
            </w:pPr>
          </w:p>
        </w:tc>
      </w:tr>
      <w:tr w:rsidR="00450983" w:rsidTr="00450983">
        <w:tc>
          <w:tcPr>
            <w:tcW w:w="9570" w:type="dxa"/>
          </w:tcPr>
          <w:p w:rsidR="00450983" w:rsidRDefault="00450983" w:rsidP="00AA6C21">
            <w:pPr>
              <w:jc w:val="both"/>
              <w:rPr>
                <w:color w:val="000000" w:themeColor="text1"/>
                <w:sz w:val="28"/>
                <w:szCs w:val="28"/>
              </w:rPr>
            </w:pPr>
          </w:p>
        </w:tc>
      </w:tr>
    </w:tbl>
    <w:p w:rsidR="00450983" w:rsidRPr="009C22C2" w:rsidRDefault="00450983" w:rsidP="00450983">
      <w:pPr>
        <w:pStyle w:val="a4"/>
        <w:jc w:val="center"/>
        <w:rPr>
          <w:rFonts w:ascii="Times New Roman" w:hAnsi="Times New Roman" w:cs="Times New Roman"/>
          <w:b/>
          <w:sz w:val="28"/>
          <w:szCs w:val="28"/>
        </w:rPr>
      </w:pPr>
      <w:r w:rsidRPr="009C22C2">
        <w:rPr>
          <w:rFonts w:ascii="Times New Roman" w:hAnsi="Times New Roman" w:cs="Times New Roman"/>
          <w:b/>
          <w:sz w:val="28"/>
          <w:szCs w:val="28"/>
        </w:rPr>
        <w:t>УРЮМСКОГО СЕЛЬСОВЕТА</w:t>
      </w:r>
    </w:p>
    <w:p w:rsidR="00450983" w:rsidRPr="009C22C2" w:rsidRDefault="00450983" w:rsidP="00450983">
      <w:pPr>
        <w:pStyle w:val="a4"/>
        <w:jc w:val="center"/>
        <w:rPr>
          <w:rFonts w:ascii="Times New Roman" w:hAnsi="Times New Roman" w:cs="Times New Roman"/>
          <w:b/>
          <w:sz w:val="28"/>
          <w:szCs w:val="28"/>
        </w:rPr>
      </w:pPr>
      <w:r w:rsidRPr="009C22C2">
        <w:rPr>
          <w:rFonts w:ascii="Times New Roman" w:hAnsi="Times New Roman" w:cs="Times New Roman"/>
          <w:b/>
          <w:sz w:val="28"/>
          <w:szCs w:val="28"/>
        </w:rPr>
        <w:t>ЗДВИНСКОГО РАЙОНА НОВОСИБИРСКОЙ ОБЛАСТИ</w:t>
      </w:r>
    </w:p>
    <w:p w:rsidR="00450983" w:rsidRPr="009C22C2" w:rsidRDefault="00450983" w:rsidP="00450983">
      <w:pPr>
        <w:pStyle w:val="a4"/>
        <w:jc w:val="center"/>
        <w:rPr>
          <w:rFonts w:ascii="Times New Roman" w:hAnsi="Times New Roman" w:cs="Times New Roman"/>
          <w:b/>
          <w:sz w:val="28"/>
          <w:szCs w:val="28"/>
        </w:rPr>
      </w:pPr>
      <w:r w:rsidRPr="009C22C2">
        <w:rPr>
          <w:rFonts w:ascii="Times New Roman" w:hAnsi="Times New Roman" w:cs="Times New Roman"/>
          <w:b/>
          <w:sz w:val="28"/>
          <w:szCs w:val="28"/>
        </w:rPr>
        <w:t>ШЕСТОЙ СОЗЫВА</w:t>
      </w:r>
    </w:p>
    <w:p w:rsidR="00450983" w:rsidRPr="009C22C2" w:rsidRDefault="00450983" w:rsidP="00450983">
      <w:pPr>
        <w:pStyle w:val="a4"/>
        <w:jc w:val="center"/>
        <w:rPr>
          <w:rFonts w:ascii="Times New Roman" w:hAnsi="Times New Roman" w:cs="Times New Roman"/>
          <w:b/>
          <w:sz w:val="28"/>
          <w:szCs w:val="28"/>
        </w:rPr>
      </w:pPr>
    </w:p>
    <w:p w:rsidR="00450983" w:rsidRPr="009C22C2" w:rsidRDefault="00450983" w:rsidP="00450983">
      <w:pPr>
        <w:pStyle w:val="a4"/>
        <w:jc w:val="center"/>
        <w:rPr>
          <w:rFonts w:ascii="Times New Roman" w:hAnsi="Times New Roman" w:cs="Times New Roman"/>
          <w:b/>
          <w:sz w:val="28"/>
          <w:szCs w:val="28"/>
        </w:rPr>
      </w:pPr>
      <w:r w:rsidRPr="009C22C2">
        <w:rPr>
          <w:rFonts w:ascii="Times New Roman" w:hAnsi="Times New Roman" w:cs="Times New Roman"/>
          <w:b/>
          <w:sz w:val="28"/>
          <w:szCs w:val="28"/>
        </w:rPr>
        <w:t>Р Е Ш Е Н И Е</w:t>
      </w:r>
    </w:p>
    <w:p w:rsidR="00450983" w:rsidRPr="009C22C2" w:rsidRDefault="00450983" w:rsidP="00450983">
      <w:pPr>
        <w:pStyle w:val="a4"/>
        <w:jc w:val="center"/>
        <w:rPr>
          <w:rFonts w:ascii="Times New Roman" w:hAnsi="Times New Roman" w:cs="Times New Roman"/>
          <w:b/>
          <w:sz w:val="28"/>
          <w:szCs w:val="28"/>
        </w:rPr>
      </w:pPr>
      <w:r w:rsidRPr="009C22C2">
        <w:rPr>
          <w:rFonts w:ascii="Times New Roman" w:hAnsi="Times New Roman" w:cs="Times New Roman"/>
          <w:b/>
          <w:sz w:val="28"/>
          <w:szCs w:val="28"/>
        </w:rPr>
        <w:t>Тридцать восьмой  сессии</w:t>
      </w:r>
    </w:p>
    <w:p w:rsidR="00450983" w:rsidRPr="009C22C2" w:rsidRDefault="00450983" w:rsidP="00450983">
      <w:pPr>
        <w:pStyle w:val="a4"/>
        <w:jc w:val="center"/>
        <w:rPr>
          <w:rFonts w:ascii="Times New Roman" w:hAnsi="Times New Roman" w:cs="Times New Roman"/>
          <w:b/>
          <w:sz w:val="28"/>
          <w:szCs w:val="28"/>
        </w:rPr>
      </w:pPr>
    </w:p>
    <w:p w:rsidR="00450983" w:rsidRPr="009C22C2" w:rsidRDefault="00450983" w:rsidP="00450983">
      <w:pPr>
        <w:pStyle w:val="a4"/>
        <w:jc w:val="center"/>
        <w:rPr>
          <w:rFonts w:ascii="Times New Roman" w:hAnsi="Times New Roman" w:cs="Times New Roman"/>
          <w:b/>
          <w:sz w:val="28"/>
          <w:szCs w:val="28"/>
        </w:rPr>
      </w:pPr>
      <w:r w:rsidRPr="009C22C2">
        <w:rPr>
          <w:rFonts w:ascii="Times New Roman" w:hAnsi="Times New Roman" w:cs="Times New Roman"/>
          <w:b/>
          <w:sz w:val="28"/>
          <w:szCs w:val="28"/>
        </w:rPr>
        <w:t xml:space="preserve">От  </w:t>
      </w:r>
      <w:r>
        <w:rPr>
          <w:rFonts w:ascii="Times New Roman" w:hAnsi="Times New Roman" w:cs="Times New Roman"/>
          <w:b/>
          <w:sz w:val="28"/>
          <w:szCs w:val="28"/>
        </w:rPr>
        <w:t>27</w:t>
      </w:r>
      <w:r w:rsidRPr="009C22C2">
        <w:rPr>
          <w:rFonts w:ascii="Times New Roman" w:hAnsi="Times New Roman" w:cs="Times New Roman"/>
          <w:b/>
          <w:sz w:val="28"/>
          <w:szCs w:val="28"/>
        </w:rPr>
        <w:t xml:space="preserve">.02.2024г.      </w:t>
      </w:r>
      <w:r>
        <w:rPr>
          <w:rFonts w:ascii="Times New Roman" w:hAnsi="Times New Roman" w:cs="Times New Roman"/>
          <w:b/>
          <w:sz w:val="28"/>
          <w:szCs w:val="28"/>
        </w:rPr>
        <w:t xml:space="preserve">                            № 137</w:t>
      </w:r>
      <w:r w:rsidRPr="009C22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C22C2">
        <w:rPr>
          <w:rFonts w:ascii="Times New Roman" w:hAnsi="Times New Roman" w:cs="Times New Roman"/>
          <w:b/>
          <w:sz w:val="28"/>
          <w:szCs w:val="28"/>
        </w:rPr>
        <w:t>с. Верх-Урюм</w:t>
      </w:r>
    </w:p>
    <w:p w:rsidR="00450983" w:rsidRPr="009C22C2" w:rsidRDefault="00450983" w:rsidP="00450983">
      <w:pPr>
        <w:pStyle w:val="a4"/>
        <w:jc w:val="center"/>
        <w:rPr>
          <w:rFonts w:ascii="Times New Roman" w:eastAsia="Times New Roman" w:hAnsi="Times New Roman" w:cs="Times New Roman"/>
          <w:b/>
          <w:color w:val="1E1D1E"/>
          <w:sz w:val="28"/>
          <w:szCs w:val="28"/>
        </w:rPr>
      </w:pPr>
    </w:p>
    <w:p w:rsidR="00450983" w:rsidRPr="00ED60AC" w:rsidRDefault="00450983" w:rsidP="00450983">
      <w:pPr>
        <w:shd w:val="clear" w:color="auto" w:fill="FFFFFF"/>
        <w:spacing w:line="240" w:lineRule="auto"/>
        <w:jc w:val="center"/>
        <w:rPr>
          <w:rFonts w:ascii="Times New Roman" w:eastAsia="Times New Roman" w:hAnsi="Times New Roman" w:cs="Times New Roman"/>
          <w:b/>
          <w:color w:val="1E1D1E"/>
          <w:sz w:val="28"/>
          <w:szCs w:val="28"/>
        </w:rPr>
      </w:pPr>
      <w:r w:rsidRPr="00ED60AC">
        <w:rPr>
          <w:rFonts w:ascii="Times New Roman" w:eastAsia="Times New Roman" w:hAnsi="Times New Roman" w:cs="Times New Roman"/>
          <w:b/>
          <w:color w:val="1E1D1E"/>
          <w:sz w:val="28"/>
          <w:szCs w:val="28"/>
        </w:rPr>
        <w:t>Об утверждении По</w:t>
      </w:r>
      <w:r>
        <w:rPr>
          <w:rFonts w:ascii="Times New Roman" w:eastAsia="Times New Roman" w:hAnsi="Times New Roman" w:cs="Times New Roman"/>
          <w:b/>
          <w:color w:val="1E1D1E"/>
          <w:sz w:val="28"/>
          <w:szCs w:val="28"/>
        </w:rPr>
        <w:t>рядка</w:t>
      </w:r>
      <w:r w:rsidRPr="00ED60AC">
        <w:rPr>
          <w:rFonts w:ascii="Times New Roman" w:eastAsia="Times New Roman" w:hAnsi="Times New Roman" w:cs="Times New Roman"/>
          <w:b/>
          <w:color w:val="1E1D1E"/>
          <w:sz w:val="28"/>
          <w:szCs w:val="28"/>
        </w:rPr>
        <w:t xml:space="preserve"> принятия, учета и оформления в муниципальную собственность выморочного имущества</w:t>
      </w:r>
    </w:p>
    <w:p w:rsidR="00450983" w:rsidRPr="00B40637" w:rsidRDefault="00450983" w:rsidP="00450983">
      <w:pPr>
        <w:shd w:val="clear" w:color="auto" w:fill="FFFFFF"/>
        <w:spacing w:after="180" w:line="240" w:lineRule="auto"/>
        <w:jc w:val="both"/>
        <w:rPr>
          <w:rFonts w:ascii="Times New Roman" w:hAnsi="Times New Roman"/>
          <w:i/>
          <w:sz w:val="28"/>
          <w:szCs w:val="28"/>
        </w:rPr>
      </w:pPr>
      <w:r w:rsidRPr="00ED60AC">
        <w:rPr>
          <w:rFonts w:ascii="Times New Roman" w:eastAsia="Times New Roman" w:hAnsi="Times New Roman" w:cs="Times New Roman"/>
          <w:color w:val="1E1D1E"/>
          <w:sz w:val="28"/>
          <w:szCs w:val="28"/>
        </w:rPr>
        <w:t>В соответствии с Федеральным законом от 06.10.2003 № 131-ФЗ «Об общих принципах организации местного самоуправления в Российской Федерации», ст</w:t>
      </w:r>
      <w:r>
        <w:rPr>
          <w:rFonts w:ascii="Times New Roman" w:eastAsia="Times New Roman" w:hAnsi="Times New Roman" w:cs="Times New Roman"/>
          <w:color w:val="1E1D1E"/>
          <w:sz w:val="28"/>
          <w:szCs w:val="28"/>
        </w:rPr>
        <w:t>атьями</w:t>
      </w:r>
      <w:r w:rsidRPr="00ED60AC">
        <w:rPr>
          <w:rFonts w:ascii="Times New Roman" w:eastAsia="Times New Roman" w:hAnsi="Times New Roman" w:cs="Times New Roman"/>
          <w:color w:val="1E1D1E"/>
          <w:sz w:val="28"/>
          <w:szCs w:val="28"/>
        </w:rPr>
        <w:t xml:space="preserve"> 125, 1151 Гражданского кодекса Р</w:t>
      </w:r>
      <w:r>
        <w:rPr>
          <w:rFonts w:ascii="Times New Roman" w:eastAsia="Times New Roman" w:hAnsi="Times New Roman" w:cs="Times New Roman"/>
          <w:color w:val="1E1D1E"/>
          <w:sz w:val="28"/>
          <w:szCs w:val="28"/>
        </w:rPr>
        <w:t>оссийской Федерации</w:t>
      </w:r>
      <w:r w:rsidRPr="00ED60AC">
        <w:rPr>
          <w:rFonts w:ascii="Times New Roman" w:eastAsia="Times New Roman" w:hAnsi="Times New Roman" w:cs="Times New Roman"/>
          <w:color w:val="1E1D1E"/>
          <w:sz w:val="28"/>
          <w:szCs w:val="28"/>
        </w:rPr>
        <w:t xml:space="preserve">, Уставом </w:t>
      </w:r>
      <w:r>
        <w:rPr>
          <w:rFonts w:ascii="Times New Roman" w:eastAsia="Times New Roman" w:hAnsi="Times New Roman" w:cs="Times New Roman"/>
          <w:color w:val="1E1D1E"/>
          <w:sz w:val="28"/>
          <w:szCs w:val="28"/>
        </w:rPr>
        <w:t>сельского поселения Верх-Урюмский сельсовет Здвинский муниципальный район Новосибирской области</w:t>
      </w:r>
      <w:r>
        <w:rPr>
          <w:rFonts w:ascii="Times New Roman" w:hAnsi="Times New Roman"/>
          <w:i/>
          <w:sz w:val="28"/>
          <w:szCs w:val="28"/>
        </w:rPr>
        <w:t xml:space="preserve">, </w:t>
      </w:r>
      <w:r>
        <w:rPr>
          <w:rFonts w:ascii="Times New Roman" w:hAnsi="Times New Roman"/>
          <w:sz w:val="28"/>
          <w:szCs w:val="28"/>
        </w:rPr>
        <w:t>Совет депутатов Верх-Урюмского сельсовета Здвинского района Новосибирской области</w:t>
      </w:r>
    </w:p>
    <w:p w:rsidR="00450983" w:rsidRDefault="00450983" w:rsidP="00450983">
      <w:pPr>
        <w:spacing w:after="3" w:line="249" w:lineRule="auto"/>
        <w:ind w:right="34"/>
        <w:jc w:val="center"/>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РЕШИЛ:</w:t>
      </w:r>
    </w:p>
    <w:p w:rsidR="00450983" w:rsidRDefault="00450983" w:rsidP="00450983">
      <w:pPr>
        <w:spacing w:after="3" w:line="249" w:lineRule="auto"/>
        <w:ind w:right="34"/>
        <w:rPr>
          <w:rFonts w:ascii="Times New Roman" w:eastAsia="Times New Roman" w:hAnsi="Times New Roman" w:cs="Times New Roman"/>
          <w:color w:val="1E1D1E"/>
          <w:sz w:val="28"/>
          <w:szCs w:val="28"/>
        </w:rPr>
      </w:pPr>
    </w:p>
    <w:p w:rsidR="00450983" w:rsidRDefault="00450983" w:rsidP="00450983">
      <w:pPr>
        <w:spacing w:after="3" w:line="249" w:lineRule="auto"/>
        <w:ind w:right="34"/>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xml:space="preserve">1. Утвердить </w:t>
      </w:r>
      <w:r>
        <w:rPr>
          <w:rFonts w:ascii="Times New Roman" w:eastAsia="Times New Roman" w:hAnsi="Times New Roman" w:cs="Times New Roman"/>
          <w:color w:val="1E1D1E"/>
          <w:sz w:val="28"/>
          <w:szCs w:val="28"/>
        </w:rPr>
        <w:t>П</w:t>
      </w:r>
      <w:r w:rsidRPr="00ED60AC">
        <w:rPr>
          <w:rFonts w:ascii="Times New Roman" w:eastAsia="Times New Roman" w:hAnsi="Times New Roman" w:cs="Times New Roman"/>
          <w:color w:val="1E1D1E"/>
          <w:sz w:val="28"/>
          <w:szCs w:val="28"/>
        </w:rPr>
        <w:t>оряд</w:t>
      </w:r>
      <w:r>
        <w:rPr>
          <w:rFonts w:ascii="Times New Roman" w:eastAsia="Times New Roman" w:hAnsi="Times New Roman" w:cs="Times New Roman"/>
          <w:color w:val="1E1D1E"/>
          <w:sz w:val="28"/>
          <w:szCs w:val="28"/>
        </w:rPr>
        <w:t>ок</w:t>
      </w:r>
      <w:r w:rsidRPr="00ED60AC">
        <w:rPr>
          <w:rFonts w:ascii="Times New Roman" w:eastAsia="Times New Roman" w:hAnsi="Times New Roman" w:cs="Times New Roman"/>
          <w:color w:val="1E1D1E"/>
          <w:sz w:val="28"/>
          <w:szCs w:val="28"/>
        </w:rPr>
        <w:t xml:space="preserve"> принятия, учета и оформления в муниципальную собственность выморочного имущества».</w:t>
      </w:r>
    </w:p>
    <w:p w:rsidR="00450983" w:rsidRPr="00EC5C50" w:rsidRDefault="00450983" w:rsidP="00450983">
      <w:pPr>
        <w:spacing w:after="3" w:line="249" w:lineRule="auto"/>
        <w:ind w:right="34"/>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ED60AC">
        <w:rPr>
          <w:rFonts w:ascii="Times New Roman" w:hAnsi="Times New Roman" w:cs="Times New Roman"/>
          <w:sz w:val="28"/>
          <w:szCs w:val="28"/>
        </w:rPr>
        <w:t xml:space="preserve">Контроль </w:t>
      </w:r>
      <w:r w:rsidRPr="00ED60AC">
        <w:rPr>
          <w:rFonts w:ascii="Times New Roman" w:hAnsi="Times New Roman" w:cs="Times New Roman"/>
          <w:sz w:val="28"/>
          <w:szCs w:val="28"/>
        </w:rPr>
        <w:tab/>
        <w:t xml:space="preserve">за </w:t>
      </w:r>
      <w:r w:rsidRPr="00ED60AC">
        <w:rPr>
          <w:rFonts w:ascii="Times New Roman" w:hAnsi="Times New Roman" w:cs="Times New Roman"/>
          <w:sz w:val="28"/>
          <w:szCs w:val="28"/>
        </w:rPr>
        <w:tab/>
        <w:t xml:space="preserve">исполнением </w:t>
      </w:r>
      <w:r w:rsidRPr="00ED60AC">
        <w:rPr>
          <w:rFonts w:ascii="Times New Roman" w:hAnsi="Times New Roman" w:cs="Times New Roman"/>
          <w:sz w:val="28"/>
          <w:szCs w:val="28"/>
        </w:rPr>
        <w:tab/>
        <w:t xml:space="preserve">настоящего </w:t>
      </w:r>
      <w:r w:rsidRPr="00ED60AC">
        <w:rPr>
          <w:rFonts w:ascii="Times New Roman" w:hAnsi="Times New Roman" w:cs="Times New Roman"/>
          <w:sz w:val="28"/>
          <w:szCs w:val="28"/>
        </w:rPr>
        <w:tab/>
        <w:t>решения</w:t>
      </w:r>
      <w:r>
        <w:rPr>
          <w:rFonts w:ascii="Times New Roman" w:hAnsi="Times New Roman" w:cs="Times New Roman"/>
          <w:sz w:val="28"/>
          <w:szCs w:val="28"/>
        </w:rPr>
        <w:t xml:space="preserve"> </w:t>
      </w:r>
      <w:r w:rsidRPr="00ED60AC">
        <w:rPr>
          <w:rFonts w:ascii="Times New Roman" w:hAnsi="Times New Roman" w:cs="Times New Roman"/>
          <w:sz w:val="28"/>
          <w:szCs w:val="28"/>
        </w:rPr>
        <w:t xml:space="preserve">возложить </w:t>
      </w:r>
      <w:r w:rsidRPr="00ED60AC">
        <w:rPr>
          <w:rFonts w:ascii="Times New Roman" w:hAnsi="Times New Roman" w:cs="Times New Roman"/>
          <w:sz w:val="28"/>
          <w:szCs w:val="28"/>
        </w:rPr>
        <w:tab/>
      </w:r>
      <w:r w:rsidRPr="00EC5C50">
        <w:rPr>
          <w:rFonts w:ascii="Times New Roman" w:hAnsi="Times New Roman" w:cs="Times New Roman"/>
          <w:sz w:val="28"/>
          <w:szCs w:val="28"/>
        </w:rPr>
        <w:t>на</w:t>
      </w:r>
      <w:r w:rsidRPr="00EC5C50">
        <w:rPr>
          <w:rFonts w:ascii="Times New Roman" w:hAnsi="Times New Roman" w:cs="Times New Roman"/>
          <w:sz w:val="28"/>
        </w:rPr>
        <w:t xml:space="preserve"> комиссию по бюджетной, налоговой и финансово-кредитной политике (Председатель Конищева В.А</w:t>
      </w:r>
      <w:r w:rsidRPr="00EC5C50">
        <w:rPr>
          <w:rFonts w:ascii="Times New Roman" w:hAnsi="Times New Roman" w:cs="Times New Roman"/>
          <w:sz w:val="28"/>
          <w:szCs w:val="28"/>
        </w:rPr>
        <w:t>.)</w:t>
      </w:r>
    </w:p>
    <w:p w:rsidR="00450983" w:rsidRDefault="00450983" w:rsidP="00450983">
      <w:pPr>
        <w:tabs>
          <w:tab w:val="right" w:pos="10161"/>
        </w:tabs>
        <w:spacing w:after="12"/>
        <w:rPr>
          <w:rFonts w:ascii="Times New Roman" w:hAnsi="Times New Roman" w:cs="Times New Roman"/>
          <w:sz w:val="28"/>
          <w:szCs w:val="28"/>
        </w:rPr>
      </w:pPr>
      <w:r>
        <w:rPr>
          <w:rFonts w:ascii="Times New Roman" w:hAnsi="Times New Roman" w:cs="Times New Roman"/>
          <w:sz w:val="28"/>
          <w:szCs w:val="28"/>
        </w:rPr>
        <w:t>3</w:t>
      </w:r>
      <w:r w:rsidRPr="00ED60AC">
        <w:rPr>
          <w:rFonts w:ascii="Times New Roman" w:hAnsi="Times New Roman" w:cs="Times New Roman"/>
          <w:sz w:val="28"/>
          <w:szCs w:val="28"/>
        </w:rPr>
        <w:t xml:space="preserve">. </w:t>
      </w:r>
      <w:r>
        <w:rPr>
          <w:rFonts w:ascii="Times New Roman" w:hAnsi="Times New Roman" w:cs="Times New Roman"/>
          <w:sz w:val="28"/>
          <w:szCs w:val="28"/>
        </w:rPr>
        <w:t>Опубликовать</w:t>
      </w:r>
      <w:r w:rsidRPr="00ED60AC">
        <w:rPr>
          <w:rFonts w:ascii="Times New Roman" w:hAnsi="Times New Roman" w:cs="Times New Roman"/>
          <w:sz w:val="28"/>
          <w:szCs w:val="28"/>
        </w:rPr>
        <w:t xml:space="preserve"> настоящее решение в </w:t>
      </w:r>
      <w:r>
        <w:rPr>
          <w:rFonts w:ascii="Times New Roman" w:hAnsi="Times New Roman" w:cs="Times New Roman"/>
          <w:sz w:val="28"/>
          <w:szCs w:val="28"/>
        </w:rPr>
        <w:t>газете «Вестник Верх-Урюмского сельсовета»</w:t>
      </w:r>
      <w:r w:rsidRPr="00ED60AC">
        <w:rPr>
          <w:rFonts w:ascii="Times New Roman" w:hAnsi="Times New Roman" w:cs="Times New Roman"/>
          <w:sz w:val="28"/>
          <w:szCs w:val="28"/>
        </w:rPr>
        <w:t>.</w:t>
      </w:r>
    </w:p>
    <w:p w:rsidR="00450983" w:rsidRPr="00334883" w:rsidRDefault="00450983" w:rsidP="00450983">
      <w:pPr>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cs="Times New Roman"/>
          <w:sz w:val="28"/>
          <w:szCs w:val="28"/>
        </w:rPr>
        <w:t xml:space="preserve">4. </w:t>
      </w:r>
      <w:r w:rsidRPr="00334883">
        <w:rPr>
          <w:rFonts w:ascii="Times New Roman" w:eastAsia="Times New Roman" w:hAnsi="Times New Roman"/>
          <w:sz w:val="28"/>
          <w:szCs w:val="28"/>
        </w:rPr>
        <w:t>Настоящее решение вступает в силу со дня, следующего за днем его официального опубликования.</w:t>
      </w:r>
    </w:p>
    <w:p w:rsidR="00450983" w:rsidRDefault="00450983" w:rsidP="00450983">
      <w:pPr>
        <w:tabs>
          <w:tab w:val="right" w:pos="10161"/>
        </w:tabs>
        <w:spacing w:after="12"/>
        <w:rPr>
          <w:rFonts w:ascii="Times New Roman" w:hAnsi="Times New Roman" w:cs="Times New Roman"/>
          <w:sz w:val="28"/>
          <w:szCs w:val="28"/>
        </w:rPr>
      </w:pPr>
    </w:p>
    <w:tbl>
      <w:tblPr>
        <w:tblW w:w="0" w:type="auto"/>
        <w:tblInd w:w="108" w:type="dxa"/>
        <w:tblLook w:val="01E0" w:firstRow="1" w:lastRow="1" w:firstColumn="1" w:lastColumn="1" w:noHBand="0" w:noVBand="0"/>
      </w:tblPr>
      <w:tblGrid>
        <w:gridCol w:w="9241"/>
        <w:gridCol w:w="221"/>
      </w:tblGrid>
      <w:tr w:rsidR="00450983" w:rsidRPr="00334883" w:rsidTr="00AA6C21">
        <w:tc>
          <w:tcPr>
            <w:tcW w:w="9524" w:type="dxa"/>
          </w:tcPr>
          <w:tbl>
            <w:tblPr>
              <w:tblStyle w:val="af"/>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5"/>
            </w:tblGrid>
            <w:tr w:rsidR="00450983" w:rsidTr="00AA6C21">
              <w:tc>
                <w:tcPr>
                  <w:tcW w:w="567" w:type="dxa"/>
                </w:tcPr>
                <w:tbl>
                  <w:tblPr>
                    <w:tblStyle w:val="af"/>
                    <w:tblW w:w="9584" w:type="dxa"/>
                    <w:tblLook w:val="04A0" w:firstRow="1" w:lastRow="0" w:firstColumn="1" w:lastColumn="0" w:noHBand="0" w:noVBand="1"/>
                  </w:tblPr>
                  <w:tblGrid>
                    <w:gridCol w:w="4792"/>
                    <w:gridCol w:w="4792"/>
                  </w:tblGrid>
                  <w:tr w:rsidR="00450983" w:rsidTr="00AA6C21">
                    <w:trPr>
                      <w:trHeight w:val="2349"/>
                    </w:trPr>
                    <w:tc>
                      <w:tcPr>
                        <w:tcW w:w="4792" w:type="dxa"/>
                        <w:tcBorders>
                          <w:top w:val="nil"/>
                          <w:left w:val="nil"/>
                          <w:bottom w:val="nil"/>
                          <w:right w:val="nil"/>
                        </w:tcBorders>
                      </w:tcPr>
                      <w:p w:rsidR="00450983" w:rsidRDefault="00450983" w:rsidP="00AA6C21">
                        <w:pPr>
                          <w:jc w:val="both"/>
                          <w:rPr>
                            <w:color w:val="000000" w:themeColor="text1"/>
                            <w:sz w:val="28"/>
                            <w:szCs w:val="28"/>
                          </w:rPr>
                        </w:pPr>
                        <w:r>
                          <w:rPr>
                            <w:color w:val="000000" w:themeColor="text1"/>
                            <w:sz w:val="28"/>
                            <w:szCs w:val="28"/>
                          </w:rPr>
                          <w:t>И.О. Председателя Совета депутатов</w:t>
                        </w:r>
                      </w:p>
                      <w:p w:rsidR="00450983" w:rsidRDefault="00450983" w:rsidP="00AA6C21">
                        <w:pPr>
                          <w:jc w:val="both"/>
                          <w:rPr>
                            <w:color w:val="000000" w:themeColor="text1"/>
                            <w:sz w:val="28"/>
                            <w:szCs w:val="28"/>
                          </w:rPr>
                        </w:pPr>
                        <w:r>
                          <w:rPr>
                            <w:color w:val="000000" w:themeColor="text1"/>
                            <w:sz w:val="28"/>
                            <w:szCs w:val="28"/>
                          </w:rPr>
                          <w:t xml:space="preserve">Верх-Урюмского сельсовета </w:t>
                        </w:r>
                      </w:p>
                      <w:p w:rsidR="00450983" w:rsidRDefault="00450983" w:rsidP="00AA6C21">
                        <w:pPr>
                          <w:jc w:val="both"/>
                          <w:rPr>
                            <w:color w:val="000000" w:themeColor="text1"/>
                            <w:sz w:val="28"/>
                            <w:szCs w:val="28"/>
                          </w:rPr>
                        </w:pPr>
                        <w:r>
                          <w:rPr>
                            <w:color w:val="000000" w:themeColor="text1"/>
                            <w:sz w:val="28"/>
                            <w:szCs w:val="28"/>
                          </w:rPr>
                          <w:t xml:space="preserve">Здвинского района </w:t>
                        </w:r>
                      </w:p>
                      <w:p w:rsidR="00450983" w:rsidRDefault="00450983" w:rsidP="00AA6C21">
                        <w:pPr>
                          <w:jc w:val="both"/>
                          <w:rPr>
                            <w:color w:val="000000" w:themeColor="text1"/>
                            <w:sz w:val="28"/>
                            <w:szCs w:val="28"/>
                          </w:rPr>
                        </w:pPr>
                        <w:r>
                          <w:rPr>
                            <w:color w:val="000000" w:themeColor="text1"/>
                            <w:sz w:val="28"/>
                            <w:szCs w:val="28"/>
                          </w:rPr>
                          <w:t>Новосибирской области</w:t>
                        </w:r>
                      </w:p>
                      <w:p w:rsidR="00450983" w:rsidRDefault="00450983" w:rsidP="00AA6C21">
                        <w:pPr>
                          <w:jc w:val="both"/>
                          <w:rPr>
                            <w:color w:val="000000" w:themeColor="text1"/>
                            <w:sz w:val="28"/>
                            <w:szCs w:val="28"/>
                          </w:rPr>
                        </w:pPr>
                        <w:r>
                          <w:rPr>
                            <w:color w:val="000000" w:themeColor="text1"/>
                            <w:sz w:val="28"/>
                            <w:szCs w:val="28"/>
                          </w:rPr>
                          <w:t xml:space="preserve">________________ В.Н.Шморгун </w:t>
                        </w:r>
                      </w:p>
                    </w:tc>
                    <w:tc>
                      <w:tcPr>
                        <w:tcW w:w="4792" w:type="dxa"/>
                        <w:tcBorders>
                          <w:top w:val="nil"/>
                          <w:left w:val="nil"/>
                          <w:bottom w:val="nil"/>
                          <w:right w:val="nil"/>
                        </w:tcBorders>
                      </w:tcPr>
                      <w:p w:rsidR="00450983" w:rsidRDefault="00450983" w:rsidP="00AA6C21">
                        <w:pPr>
                          <w:jc w:val="both"/>
                          <w:rPr>
                            <w:color w:val="000000" w:themeColor="text1"/>
                            <w:sz w:val="28"/>
                            <w:szCs w:val="28"/>
                          </w:rPr>
                        </w:pPr>
                        <w:r>
                          <w:rPr>
                            <w:color w:val="000000" w:themeColor="text1"/>
                            <w:sz w:val="28"/>
                            <w:szCs w:val="28"/>
                          </w:rPr>
                          <w:t xml:space="preserve">Глава Верх-Урюмского сельсовета Здвинского района </w:t>
                        </w:r>
                      </w:p>
                      <w:p w:rsidR="00450983" w:rsidRDefault="00450983" w:rsidP="00AA6C21">
                        <w:pPr>
                          <w:jc w:val="both"/>
                          <w:rPr>
                            <w:color w:val="000000" w:themeColor="text1"/>
                            <w:sz w:val="28"/>
                            <w:szCs w:val="28"/>
                          </w:rPr>
                        </w:pPr>
                        <w:r>
                          <w:rPr>
                            <w:color w:val="000000" w:themeColor="text1"/>
                            <w:sz w:val="28"/>
                            <w:szCs w:val="28"/>
                          </w:rPr>
                          <w:t xml:space="preserve">Новосибирской области </w:t>
                        </w:r>
                      </w:p>
                      <w:p w:rsidR="00450983" w:rsidRDefault="00450983" w:rsidP="00AA6C21">
                        <w:pPr>
                          <w:jc w:val="both"/>
                          <w:rPr>
                            <w:color w:val="000000" w:themeColor="text1"/>
                            <w:sz w:val="28"/>
                            <w:szCs w:val="28"/>
                          </w:rPr>
                        </w:pPr>
                      </w:p>
                      <w:p w:rsidR="00450983" w:rsidRDefault="00450983" w:rsidP="00AA6C21">
                        <w:pPr>
                          <w:jc w:val="both"/>
                          <w:rPr>
                            <w:color w:val="000000" w:themeColor="text1"/>
                            <w:sz w:val="28"/>
                            <w:szCs w:val="28"/>
                          </w:rPr>
                        </w:pPr>
                        <w:r>
                          <w:rPr>
                            <w:color w:val="000000" w:themeColor="text1"/>
                            <w:sz w:val="28"/>
                            <w:szCs w:val="28"/>
                          </w:rPr>
                          <w:t>_______________    И.А.Морозов</w:t>
                        </w:r>
                      </w:p>
                    </w:tc>
                  </w:tr>
                </w:tbl>
                <w:p w:rsidR="00450983" w:rsidRDefault="00450983" w:rsidP="00AA6C21">
                  <w:pPr>
                    <w:jc w:val="both"/>
                    <w:rPr>
                      <w:color w:val="000000" w:themeColor="text1"/>
                      <w:sz w:val="28"/>
                      <w:szCs w:val="28"/>
                    </w:rPr>
                  </w:pPr>
                </w:p>
              </w:tc>
            </w:tr>
            <w:tr w:rsidR="00450983" w:rsidTr="00AA6C21">
              <w:tc>
                <w:tcPr>
                  <w:tcW w:w="567" w:type="dxa"/>
                </w:tcPr>
                <w:p w:rsidR="00450983" w:rsidRDefault="00450983" w:rsidP="00AA6C21">
                  <w:pPr>
                    <w:jc w:val="both"/>
                    <w:rPr>
                      <w:color w:val="000000" w:themeColor="text1"/>
                      <w:sz w:val="28"/>
                      <w:szCs w:val="28"/>
                    </w:rPr>
                  </w:pPr>
                </w:p>
              </w:tc>
            </w:tr>
          </w:tbl>
          <w:p w:rsidR="00450983" w:rsidRPr="00334883" w:rsidRDefault="00450983" w:rsidP="00AA6C21">
            <w:pPr>
              <w:spacing w:after="0" w:line="240" w:lineRule="auto"/>
              <w:ind w:left="-108"/>
              <w:jc w:val="both"/>
              <w:rPr>
                <w:rFonts w:ascii="Times New Roman" w:eastAsia="Times New Roman" w:hAnsi="Times New Roman"/>
                <w:sz w:val="28"/>
                <w:szCs w:val="28"/>
              </w:rPr>
            </w:pPr>
          </w:p>
        </w:tc>
        <w:tc>
          <w:tcPr>
            <w:tcW w:w="222" w:type="dxa"/>
          </w:tcPr>
          <w:p w:rsidR="00450983" w:rsidRPr="00334883" w:rsidRDefault="00450983" w:rsidP="00AA6C21">
            <w:pPr>
              <w:spacing w:after="0" w:line="240" w:lineRule="auto"/>
              <w:jc w:val="right"/>
              <w:rPr>
                <w:rFonts w:ascii="Times New Roman" w:eastAsia="Times New Roman" w:hAnsi="Times New Roman"/>
                <w:sz w:val="28"/>
                <w:szCs w:val="28"/>
              </w:rPr>
            </w:pPr>
          </w:p>
        </w:tc>
      </w:tr>
      <w:tr w:rsidR="00450983" w:rsidRPr="00334883" w:rsidTr="00AA6C21">
        <w:tc>
          <w:tcPr>
            <w:tcW w:w="9524" w:type="dxa"/>
          </w:tcPr>
          <w:p w:rsidR="00450983" w:rsidRPr="00334883" w:rsidRDefault="00450983" w:rsidP="00AA6C21">
            <w:pPr>
              <w:spacing w:after="0" w:line="240" w:lineRule="auto"/>
              <w:rPr>
                <w:rFonts w:ascii="Times New Roman" w:eastAsia="Times New Roman" w:hAnsi="Times New Roman"/>
                <w:sz w:val="28"/>
                <w:szCs w:val="28"/>
              </w:rPr>
            </w:pPr>
          </w:p>
        </w:tc>
        <w:tc>
          <w:tcPr>
            <w:tcW w:w="222" w:type="dxa"/>
          </w:tcPr>
          <w:p w:rsidR="00450983" w:rsidRPr="00334883" w:rsidRDefault="00450983" w:rsidP="00AA6C21">
            <w:pPr>
              <w:spacing w:after="0" w:line="240" w:lineRule="auto"/>
              <w:jc w:val="right"/>
              <w:rPr>
                <w:rFonts w:ascii="Times New Roman" w:eastAsia="Times New Roman" w:hAnsi="Times New Roman"/>
                <w:sz w:val="28"/>
                <w:szCs w:val="28"/>
              </w:rPr>
            </w:pPr>
          </w:p>
        </w:tc>
      </w:tr>
      <w:tr w:rsidR="00450983" w:rsidRPr="00334883" w:rsidTr="00AA6C21">
        <w:tc>
          <w:tcPr>
            <w:tcW w:w="9524" w:type="dxa"/>
          </w:tcPr>
          <w:p w:rsidR="00450983" w:rsidRPr="00334883" w:rsidRDefault="00450983" w:rsidP="00AA6C21">
            <w:pPr>
              <w:spacing w:after="0" w:line="240" w:lineRule="auto"/>
              <w:ind w:left="-108"/>
              <w:rPr>
                <w:rFonts w:ascii="Times New Roman" w:eastAsia="Times New Roman" w:hAnsi="Times New Roman"/>
                <w:i/>
                <w:sz w:val="24"/>
                <w:szCs w:val="24"/>
              </w:rPr>
            </w:pPr>
          </w:p>
        </w:tc>
        <w:tc>
          <w:tcPr>
            <w:tcW w:w="222" w:type="dxa"/>
          </w:tcPr>
          <w:p w:rsidR="00450983" w:rsidRPr="00334883" w:rsidRDefault="00450983" w:rsidP="00AA6C21">
            <w:pPr>
              <w:spacing w:after="0" w:line="240" w:lineRule="auto"/>
              <w:jc w:val="right"/>
              <w:rPr>
                <w:rFonts w:ascii="Times New Roman" w:eastAsia="Times New Roman" w:hAnsi="Times New Roman"/>
                <w:sz w:val="28"/>
                <w:szCs w:val="28"/>
              </w:rPr>
            </w:pPr>
          </w:p>
        </w:tc>
      </w:tr>
    </w:tbl>
    <w:p w:rsidR="00450983" w:rsidRDefault="00450983" w:rsidP="00450983">
      <w:pPr>
        <w:rPr>
          <w:rFonts w:ascii="Times New Roman" w:eastAsia="Times New Roman" w:hAnsi="Times New Roman" w:cs="Times New Roman"/>
          <w:color w:val="1E1D1E"/>
          <w:sz w:val="28"/>
          <w:szCs w:val="28"/>
        </w:rPr>
      </w:pPr>
      <w:r>
        <w:rPr>
          <w:rFonts w:ascii="Times New Roman" w:eastAsia="Times New Roman" w:hAnsi="Times New Roman" w:cs="Times New Roman"/>
          <w:color w:val="1E1D1E"/>
          <w:sz w:val="28"/>
          <w:szCs w:val="28"/>
        </w:rPr>
        <w:br w:type="page"/>
      </w:r>
    </w:p>
    <w:p w:rsidR="00450983" w:rsidRDefault="00450983" w:rsidP="00450983">
      <w:pPr>
        <w:spacing w:line="240" w:lineRule="exact"/>
        <w:ind w:left="4819" w:right="34" w:hanging="11"/>
        <w:contextualSpacing/>
        <w:jc w:val="both"/>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450983" w:rsidRDefault="00450983" w:rsidP="00450983">
      <w:pPr>
        <w:spacing w:line="240" w:lineRule="exact"/>
        <w:ind w:left="4819" w:right="34" w:hanging="11"/>
        <w:contextualSpacing/>
        <w:jc w:val="both"/>
        <w:rPr>
          <w:rFonts w:ascii="Times New Roman" w:hAnsi="Times New Roman" w:cs="Times New Roman"/>
          <w:sz w:val="28"/>
          <w:szCs w:val="28"/>
        </w:rPr>
      </w:pPr>
    </w:p>
    <w:p w:rsidR="00450983" w:rsidRDefault="00450983" w:rsidP="00450983">
      <w:pPr>
        <w:spacing w:line="240" w:lineRule="exact"/>
        <w:ind w:left="4819" w:right="34" w:hanging="11"/>
        <w:contextualSpacing/>
        <w:jc w:val="both"/>
        <w:rPr>
          <w:rFonts w:ascii="Times New Roman" w:hAnsi="Times New Roman" w:cs="Times New Roman"/>
          <w:sz w:val="28"/>
          <w:szCs w:val="28"/>
        </w:rPr>
      </w:pPr>
      <w:r w:rsidRPr="00B40637">
        <w:rPr>
          <w:rFonts w:ascii="Times New Roman" w:hAnsi="Times New Roman" w:cs="Times New Roman"/>
          <w:sz w:val="28"/>
          <w:szCs w:val="28"/>
        </w:rPr>
        <w:t xml:space="preserve">Решением Совета депутатов </w:t>
      </w:r>
      <w:r>
        <w:rPr>
          <w:rFonts w:ascii="Times New Roman" w:hAnsi="Times New Roman" w:cs="Times New Roman"/>
          <w:sz w:val="28"/>
          <w:szCs w:val="28"/>
        </w:rPr>
        <w:t xml:space="preserve">Верх-Урюмского сельсовета Здинского района Новосибирской области </w:t>
      </w:r>
    </w:p>
    <w:p w:rsidR="00450983" w:rsidRPr="00B40637" w:rsidRDefault="00450983" w:rsidP="00450983">
      <w:pPr>
        <w:spacing w:line="240" w:lineRule="exact"/>
        <w:ind w:left="4819" w:right="34" w:hanging="11"/>
        <w:contextualSpacing/>
        <w:jc w:val="both"/>
        <w:rPr>
          <w:rFonts w:ascii="Times New Roman" w:hAnsi="Times New Roman" w:cs="Times New Roman"/>
          <w:sz w:val="28"/>
          <w:szCs w:val="28"/>
        </w:rPr>
      </w:pPr>
      <w:r>
        <w:rPr>
          <w:rFonts w:ascii="Times New Roman" w:hAnsi="Times New Roman" w:cs="Times New Roman"/>
          <w:sz w:val="28"/>
          <w:szCs w:val="28"/>
        </w:rPr>
        <w:t xml:space="preserve">от 27.02.2024 </w:t>
      </w:r>
      <w:r w:rsidRPr="00B40637">
        <w:rPr>
          <w:rFonts w:ascii="Times New Roman" w:hAnsi="Times New Roman" w:cs="Times New Roman"/>
          <w:sz w:val="28"/>
          <w:szCs w:val="28"/>
        </w:rPr>
        <w:t>го</w:t>
      </w:r>
      <w:r>
        <w:rPr>
          <w:rFonts w:ascii="Times New Roman" w:hAnsi="Times New Roman" w:cs="Times New Roman"/>
          <w:sz w:val="28"/>
          <w:szCs w:val="28"/>
        </w:rPr>
        <w:t>д</w:t>
      </w:r>
      <w:r w:rsidRPr="00B40637">
        <w:rPr>
          <w:rFonts w:ascii="Times New Roman" w:hAnsi="Times New Roman" w:cs="Times New Roman"/>
          <w:sz w:val="28"/>
          <w:szCs w:val="28"/>
        </w:rPr>
        <w:t>а №</w:t>
      </w:r>
      <w:r>
        <w:rPr>
          <w:rFonts w:ascii="Times New Roman" w:hAnsi="Times New Roman" w:cs="Times New Roman"/>
          <w:sz w:val="28"/>
          <w:szCs w:val="28"/>
        </w:rPr>
        <w:t xml:space="preserve"> 137</w:t>
      </w:r>
      <w:r w:rsidRPr="00B40637">
        <w:rPr>
          <w:rFonts w:ascii="Times New Roman" w:hAnsi="Times New Roman" w:cs="Times New Roman"/>
          <w:sz w:val="28"/>
          <w:szCs w:val="28"/>
        </w:rPr>
        <w:t xml:space="preserve"> __________</w:t>
      </w:r>
    </w:p>
    <w:p w:rsidR="00450983" w:rsidRPr="00ED60AC" w:rsidRDefault="00450983" w:rsidP="00450983">
      <w:pPr>
        <w:shd w:val="clear" w:color="auto" w:fill="FFFFFF"/>
        <w:spacing w:after="180" w:line="240" w:lineRule="auto"/>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w:t>
      </w:r>
    </w:p>
    <w:p w:rsidR="00450983" w:rsidRDefault="00450983" w:rsidP="00450983">
      <w:pPr>
        <w:shd w:val="clear" w:color="auto" w:fill="FFFFFF"/>
        <w:spacing w:after="180" w:line="240" w:lineRule="auto"/>
        <w:jc w:val="center"/>
        <w:rPr>
          <w:rFonts w:ascii="Times New Roman" w:eastAsia="Times New Roman" w:hAnsi="Times New Roman" w:cs="Times New Roman"/>
          <w:b/>
          <w:bCs/>
          <w:color w:val="1E1D1E"/>
          <w:sz w:val="28"/>
          <w:szCs w:val="28"/>
        </w:rPr>
      </w:pPr>
      <w:r w:rsidRPr="00ED60AC">
        <w:rPr>
          <w:rFonts w:ascii="Times New Roman" w:eastAsia="Times New Roman" w:hAnsi="Times New Roman" w:cs="Times New Roman"/>
          <w:b/>
          <w:bCs/>
          <w:color w:val="1E1D1E"/>
          <w:sz w:val="28"/>
          <w:szCs w:val="28"/>
        </w:rPr>
        <w:t>ПОРЯДОК</w:t>
      </w:r>
    </w:p>
    <w:p w:rsidR="00450983" w:rsidRPr="00ED60AC" w:rsidRDefault="00450983" w:rsidP="00450983">
      <w:pPr>
        <w:shd w:val="clear" w:color="auto" w:fill="FFFFFF"/>
        <w:spacing w:after="180" w:line="240" w:lineRule="auto"/>
        <w:jc w:val="center"/>
        <w:rPr>
          <w:rFonts w:ascii="Times New Roman" w:eastAsia="Times New Roman" w:hAnsi="Times New Roman" w:cs="Times New Roman"/>
          <w:color w:val="1E1D1E"/>
          <w:sz w:val="28"/>
          <w:szCs w:val="28"/>
        </w:rPr>
      </w:pPr>
      <w:bookmarkStart w:id="0" w:name="_Hlk156144277"/>
      <w:r w:rsidRPr="00B40637">
        <w:rPr>
          <w:rFonts w:ascii="Times New Roman" w:eastAsia="Times New Roman" w:hAnsi="Times New Roman" w:cs="Times New Roman"/>
          <w:b/>
          <w:bCs/>
          <w:color w:val="1E1D1E"/>
          <w:sz w:val="28"/>
          <w:szCs w:val="28"/>
        </w:rPr>
        <w:t>ПРИНЯТИЯ, УЧЕТА И ОФОРМЛЕНИЯ В МУНИЦИПАЛЬНУЮ СОБСТВЕННОСТЬ</w:t>
      </w:r>
      <w:bookmarkEnd w:id="0"/>
      <w:r w:rsidRPr="00B40637">
        <w:rPr>
          <w:rFonts w:ascii="Times New Roman" w:eastAsia="Times New Roman" w:hAnsi="Times New Roman" w:cs="Times New Roman"/>
          <w:b/>
          <w:bCs/>
          <w:color w:val="1E1D1E"/>
          <w:sz w:val="28"/>
          <w:szCs w:val="28"/>
        </w:rPr>
        <w:t xml:space="preserve"> </w:t>
      </w:r>
      <w:r>
        <w:rPr>
          <w:rFonts w:ascii="Times New Roman" w:eastAsia="Times New Roman" w:hAnsi="Times New Roman" w:cs="Times New Roman"/>
          <w:b/>
          <w:bCs/>
          <w:color w:val="1E1D1E"/>
          <w:sz w:val="28"/>
          <w:szCs w:val="28"/>
        </w:rPr>
        <w:t xml:space="preserve">ВЕРХ-УРЮМСКОГО СЕЛЬСОВЕТА </w:t>
      </w:r>
      <w:r w:rsidRPr="00B40637">
        <w:rPr>
          <w:rFonts w:ascii="Times New Roman" w:eastAsia="Times New Roman" w:hAnsi="Times New Roman" w:cs="Times New Roman"/>
          <w:b/>
          <w:bCs/>
          <w:color w:val="1E1D1E"/>
          <w:sz w:val="28"/>
          <w:szCs w:val="28"/>
        </w:rPr>
        <w:t>ВЫМОРОЧНОГО ИМУЩЕСТВА</w:t>
      </w:r>
    </w:p>
    <w:p w:rsidR="00450983" w:rsidRPr="00ED60AC" w:rsidRDefault="00450983" w:rsidP="00450983">
      <w:pPr>
        <w:shd w:val="clear" w:color="auto" w:fill="FFFFFF"/>
        <w:spacing w:after="180" w:line="240" w:lineRule="auto"/>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xml:space="preserve">1. </w:t>
      </w:r>
      <w:r>
        <w:rPr>
          <w:rFonts w:ascii="Times New Roman" w:eastAsia="Times New Roman" w:hAnsi="Times New Roman" w:cs="Times New Roman"/>
          <w:color w:val="1E1D1E"/>
          <w:sz w:val="28"/>
          <w:szCs w:val="28"/>
        </w:rPr>
        <w:t xml:space="preserve">Порядок </w:t>
      </w:r>
      <w:r w:rsidRPr="00B40637">
        <w:rPr>
          <w:rFonts w:ascii="Times New Roman" w:eastAsia="Times New Roman" w:hAnsi="Times New Roman" w:cs="Times New Roman"/>
          <w:color w:val="1E1D1E"/>
          <w:sz w:val="28"/>
          <w:szCs w:val="28"/>
        </w:rPr>
        <w:t>принятия, учета и оформления в муниципальную собственность</w:t>
      </w:r>
      <w:r w:rsidRPr="00ED60AC">
        <w:rPr>
          <w:rFonts w:ascii="Times New Roman" w:eastAsia="Times New Roman" w:hAnsi="Times New Roman" w:cs="Times New Roman"/>
          <w:color w:val="1E1D1E"/>
          <w:sz w:val="28"/>
          <w:szCs w:val="28"/>
        </w:rPr>
        <w:t xml:space="preserve"> </w:t>
      </w:r>
      <w:r>
        <w:rPr>
          <w:rFonts w:ascii="Times New Roman" w:eastAsia="Times New Roman" w:hAnsi="Times New Roman" w:cs="Times New Roman"/>
          <w:color w:val="1E1D1E"/>
          <w:sz w:val="28"/>
          <w:szCs w:val="28"/>
        </w:rPr>
        <w:t>Верх-Урюмского сельсовета Здвинского района Новосибирской области</w:t>
      </w:r>
      <w:r w:rsidRPr="00ED60AC">
        <w:rPr>
          <w:rFonts w:ascii="Times New Roman" w:eastAsia="Times New Roman" w:hAnsi="Times New Roman" w:cs="Times New Roman"/>
          <w:color w:val="1E1D1E"/>
          <w:sz w:val="28"/>
          <w:szCs w:val="28"/>
        </w:rPr>
        <w:t xml:space="preserve"> (далее - Порядок) разработан в соответствии с Гражданским кодексом Российской Федерации, на основании Федерального закона Российской Федерации от </w:t>
      </w:r>
      <w:r>
        <w:rPr>
          <w:rFonts w:ascii="Times New Roman" w:eastAsia="Times New Roman" w:hAnsi="Times New Roman" w:cs="Times New Roman"/>
          <w:color w:val="1E1D1E"/>
          <w:sz w:val="28"/>
          <w:szCs w:val="28"/>
        </w:rPr>
        <w:t>0</w:t>
      </w:r>
      <w:r w:rsidRPr="00ED60AC">
        <w:rPr>
          <w:rFonts w:ascii="Times New Roman" w:eastAsia="Times New Roman" w:hAnsi="Times New Roman" w:cs="Times New Roman"/>
          <w:color w:val="1E1D1E"/>
          <w:sz w:val="28"/>
          <w:szCs w:val="28"/>
        </w:rPr>
        <w:t>6</w:t>
      </w:r>
      <w:r>
        <w:rPr>
          <w:rFonts w:ascii="Times New Roman" w:eastAsia="Times New Roman" w:hAnsi="Times New Roman" w:cs="Times New Roman"/>
          <w:color w:val="1E1D1E"/>
          <w:sz w:val="28"/>
          <w:szCs w:val="28"/>
        </w:rPr>
        <w:t>.10.2003</w:t>
      </w:r>
      <w:r w:rsidRPr="00ED60AC">
        <w:rPr>
          <w:rFonts w:ascii="Times New Roman" w:eastAsia="Times New Roman" w:hAnsi="Times New Roman" w:cs="Times New Roman"/>
          <w:color w:val="1E1D1E"/>
          <w:sz w:val="28"/>
          <w:szCs w:val="28"/>
        </w:rPr>
        <w:t xml:space="preserve"> № 131-ФЗ </w:t>
      </w:r>
      <w:r>
        <w:rPr>
          <w:rFonts w:ascii="Times New Roman" w:eastAsia="Times New Roman" w:hAnsi="Times New Roman" w:cs="Times New Roman"/>
          <w:color w:val="1E1D1E"/>
          <w:sz w:val="28"/>
          <w:szCs w:val="28"/>
        </w:rPr>
        <w:t>«</w:t>
      </w:r>
      <w:r w:rsidRPr="00ED60AC">
        <w:rPr>
          <w:rFonts w:ascii="Times New Roman" w:eastAsia="Times New Roman" w:hAnsi="Times New Roman" w:cs="Times New Roman"/>
          <w:color w:val="1E1D1E"/>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color w:val="1E1D1E"/>
          <w:sz w:val="28"/>
          <w:szCs w:val="28"/>
        </w:rPr>
        <w:t>»</w:t>
      </w:r>
      <w:r w:rsidRPr="00ED60AC">
        <w:rPr>
          <w:rFonts w:ascii="Times New Roman" w:eastAsia="Times New Roman" w:hAnsi="Times New Roman" w:cs="Times New Roman"/>
          <w:color w:val="1E1D1E"/>
          <w:sz w:val="28"/>
          <w:szCs w:val="28"/>
        </w:rPr>
        <w:t xml:space="preserve">, Устава </w:t>
      </w:r>
      <w:r>
        <w:rPr>
          <w:rFonts w:ascii="Times New Roman" w:eastAsia="Times New Roman" w:hAnsi="Times New Roman" w:cs="Times New Roman"/>
          <w:color w:val="1E1D1E"/>
          <w:sz w:val="28"/>
          <w:szCs w:val="28"/>
        </w:rPr>
        <w:t>Верх-Урюмского сельсовета Здвинского района Новосибирской области</w:t>
      </w:r>
      <w:r>
        <w:rPr>
          <w:rFonts w:ascii="Times New Roman" w:hAnsi="Times New Roman"/>
          <w:i/>
          <w:sz w:val="28"/>
          <w:szCs w:val="28"/>
        </w:rPr>
        <w:t xml:space="preserve"> </w:t>
      </w:r>
      <w:r w:rsidRPr="00ED60AC">
        <w:rPr>
          <w:rFonts w:ascii="Times New Roman" w:eastAsia="Times New Roman" w:hAnsi="Times New Roman" w:cs="Times New Roman"/>
          <w:color w:val="1E1D1E"/>
          <w:sz w:val="28"/>
          <w:szCs w:val="28"/>
        </w:rPr>
        <w:t>в целях своевременного выявления и принятия в муниципальную собственность следующего выморочного имущества, находящегося на территории</w:t>
      </w:r>
      <w:r>
        <w:rPr>
          <w:rFonts w:ascii="Times New Roman" w:eastAsia="Times New Roman" w:hAnsi="Times New Roman" w:cs="Times New Roman"/>
          <w:color w:val="1E1D1E"/>
          <w:sz w:val="28"/>
          <w:szCs w:val="28"/>
        </w:rPr>
        <w:t xml:space="preserve"> Верх-Урюмского сельсовета Здвинского района Новосибирской области</w:t>
      </w:r>
      <w:r w:rsidRPr="00ED60AC">
        <w:rPr>
          <w:rFonts w:ascii="Times New Roman" w:eastAsia="Times New Roman" w:hAnsi="Times New Roman" w:cs="Times New Roman"/>
          <w:color w:val="1E1D1E"/>
          <w:sz w:val="28"/>
          <w:szCs w:val="28"/>
        </w:rPr>
        <w:t>:</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жилое помещение;</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земельный участок, а также расположенные на нем здания, сооружения, иные объекты недвижимого имущества;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доля в праве общей долевой собственности на указанные в абзацах втором и третьем настоящего пункта объекты недвижимого имущества.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xml:space="preserve">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w:t>
      </w:r>
      <w:r>
        <w:rPr>
          <w:rFonts w:ascii="Times New Roman" w:eastAsia="Times New Roman" w:hAnsi="Times New Roman" w:cs="Times New Roman"/>
          <w:color w:val="1E1D1E"/>
          <w:sz w:val="28"/>
          <w:szCs w:val="28"/>
        </w:rPr>
        <w:t>Верх-Урюмского сельсовета Здвинского района Новосибирской области</w:t>
      </w:r>
      <w:r w:rsidRPr="00ED60AC">
        <w:rPr>
          <w:rFonts w:ascii="Times New Roman" w:eastAsia="Times New Roman" w:hAnsi="Times New Roman" w:cs="Times New Roman"/>
          <w:color w:val="1E1D1E"/>
          <w:sz w:val="28"/>
          <w:szCs w:val="28"/>
        </w:rPr>
        <w:t>.</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xml:space="preserve">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w:t>
      </w:r>
      <w:r w:rsidRPr="00ED60AC">
        <w:rPr>
          <w:rFonts w:ascii="Times New Roman" w:eastAsia="Times New Roman" w:hAnsi="Times New Roman" w:cs="Times New Roman"/>
          <w:color w:val="1E1D1E"/>
          <w:sz w:val="28"/>
          <w:szCs w:val="28"/>
        </w:rPr>
        <w:lastRenderedPageBreak/>
        <w:t>наследства и при этом никто из них не указал, что отказывается в пользу другого наследника.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xml:space="preserve">4. Выявление выморочного имущества осуществляется специалистами </w:t>
      </w:r>
      <w:r>
        <w:rPr>
          <w:rFonts w:ascii="Times New Roman" w:eastAsia="Times New Roman" w:hAnsi="Times New Roman" w:cs="Times New Roman"/>
          <w:color w:val="1E1D1E"/>
          <w:sz w:val="28"/>
          <w:szCs w:val="28"/>
        </w:rPr>
        <w:t>а</w:t>
      </w:r>
      <w:r w:rsidRPr="00ED60AC">
        <w:rPr>
          <w:rFonts w:ascii="Times New Roman" w:eastAsia="Times New Roman" w:hAnsi="Times New Roman" w:cs="Times New Roman"/>
          <w:color w:val="1E1D1E"/>
          <w:sz w:val="28"/>
          <w:szCs w:val="28"/>
        </w:rPr>
        <w:t xml:space="preserve">дминистрации </w:t>
      </w:r>
      <w:r>
        <w:rPr>
          <w:rFonts w:ascii="Times New Roman" w:eastAsia="Times New Roman" w:hAnsi="Times New Roman" w:cs="Times New Roman"/>
          <w:color w:val="1E1D1E"/>
          <w:sz w:val="28"/>
          <w:szCs w:val="28"/>
        </w:rPr>
        <w:t>Верх-Урюмского сельсовета Здвинского района Новосибирской области</w:t>
      </w:r>
      <w:r>
        <w:rPr>
          <w:rFonts w:ascii="Times New Roman" w:hAnsi="Times New Roman"/>
          <w:i/>
          <w:sz w:val="28"/>
          <w:szCs w:val="28"/>
        </w:rPr>
        <w:t xml:space="preserve"> </w:t>
      </w:r>
      <w:r>
        <w:rPr>
          <w:rFonts w:ascii="Times New Roman" w:hAnsi="Times New Roman"/>
          <w:sz w:val="28"/>
          <w:szCs w:val="28"/>
        </w:rPr>
        <w:t>(далее – администрация)</w:t>
      </w:r>
      <w:r w:rsidRPr="00ED60AC">
        <w:rPr>
          <w:rFonts w:ascii="Times New Roman" w:eastAsia="Times New Roman" w:hAnsi="Times New Roman" w:cs="Times New Roman"/>
          <w:color w:val="1E1D1E"/>
          <w:sz w:val="28"/>
          <w:szCs w:val="28"/>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xml:space="preserve">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w:t>
      </w:r>
      <w:r>
        <w:rPr>
          <w:rFonts w:ascii="Times New Roman" w:eastAsia="Times New Roman" w:hAnsi="Times New Roman" w:cs="Times New Roman"/>
          <w:color w:val="1E1D1E"/>
          <w:sz w:val="28"/>
          <w:szCs w:val="28"/>
        </w:rPr>
        <w:t>а</w:t>
      </w:r>
      <w:r w:rsidRPr="00ED60AC">
        <w:rPr>
          <w:rFonts w:ascii="Times New Roman" w:eastAsia="Times New Roman" w:hAnsi="Times New Roman" w:cs="Times New Roman"/>
          <w:color w:val="1E1D1E"/>
          <w:sz w:val="28"/>
          <w:szCs w:val="28"/>
        </w:rPr>
        <w:t>дминистрацию</w:t>
      </w:r>
      <w:r>
        <w:rPr>
          <w:rFonts w:ascii="Times New Roman" w:hAnsi="Times New Roman"/>
          <w:i/>
          <w:sz w:val="28"/>
          <w:szCs w:val="28"/>
        </w:rPr>
        <w:t xml:space="preserve"> </w:t>
      </w:r>
      <w:r w:rsidRPr="00ED60AC">
        <w:rPr>
          <w:rFonts w:ascii="Times New Roman" w:eastAsia="Times New Roman" w:hAnsi="Times New Roman" w:cs="Times New Roman"/>
          <w:color w:val="1E1D1E"/>
          <w:sz w:val="28"/>
          <w:szCs w:val="28"/>
        </w:rPr>
        <w:t>в письменном виде.</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6. Администрация</w:t>
      </w:r>
      <w:r>
        <w:rPr>
          <w:rFonts w:ascii="Times New Roman" w:hAnsi="Times New Roman"/>
          <w:i/>
          <w:sz w:val="28"/>
          <w:szCs w:val="28"/>
        </w:rPr>
        <w:t xml:space="preserve"> </w:t>
      </w:r>
      <w:r w:rsidRPr="00ED60AC">
        <w:rPr>
          <w:rFonts w:ascii="Times New Roman" w:eastAsia="Times New Roman" w:hAnsi="Times New Roman" w:cs="Times New Roman"/>
          <w:color w:val="1E1D1E"/>
          <w:sz w:val="28"/>
          <w:szCs w:val="28"/>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Pr>
          <w:rFonts w:ascii="Times New Roman" w:eastAsia="Times New Roman" w:hAnsi="Times New Roman" w:cs="Times New Roman"/>
          <w:color w:val="1E1D1E"/>
          <w:sz w:val="28"/>
          <w:szCs w:val="28"/>
        </w:rPr>
        <w:t>7</w:t>
      </w:r>
      <w:r w:rsidRPr="00ED60AC">
        <w:rPr>
          <w:rFonts w:ascii="Times New Roman" w:eastAsia="Times New Roman" w:hAnsi="Times New Roman" w:cs="Times New Roman"/>
          <w:color w:val="1E1D1E"/>
          <w:sz w:val="28"/>
          <w:szCs w:val="28"/>
        </w:rPr>
        <w:t>.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Pr>
          <w:rFonts w:ascii="Times New Roman" w:eastAsia="Times New Roman" w:hAnsi="Times New Roman" w:cs="Times New Roman"/>
          <w:color w:val="1E1D1E"/>
          <w:sz w:val="28"/>
          <w:szCs w:val="28"/>
        </w:rPr>
        <w:t>8</w:t>
      </w:r>
      <w:r w:rsidRPr="00ED60AC">
        <w:rPr>
          <w:rFonts w:ascii="Times New Roman" w:eastAsia="Times New Roman" w:hAnsi="Times New Roman" w:cs="Times New Roman"/>
          <w:color w:val="1E1D1E"/>
          <w:sz w:val="28"/>
          <w:szCs w:val="28"/>
        </w:rPr>
        <w:t xml:space="preserve">. При наличии фактических признаков, позволяющих оценить обследованный объект как выморочное имущество, </w:t>
      </w:r>
      <w:r>
        <w:rPr>
          <w:rFonts w:ascii="Times New Roman" w:eastAsia="Times New Roman" w:hAnsi="Times New Roman" w:cs="Times New Roman"/>
          <w:color w:val="1E1D1E"/>
          <w:sz w:val="28"/>
          <w:szCs w:val="28"/>
        </w:rPr>
        <w:t>а</w:t>
      </w:r>
      <w:r w:rsidRPr="00ED60AC">
        <w:rPr>
          <w:rFonts w:ascii="Times New Roman" w:eastAsia="Times New Roman" w:hAnsi="Times New Roman" w:cs="Times New Roman"/>
          <w:color w:val="1E1D1E"/>
          <w:sz w:val="28"/>
          <w:szCs w:val="28"/>
        </w:rPr>
        <w:t>дминистрация</w:t>
      </w:r>
      <w:r>
        <w:rPr>
          <w:rFonts w:ascii="Times New Roman" w:eastAsia="Times New Roman" w:hAnsi="Times New Roman" w:cs="Times New Roman"/>
          <w:color w:val="1E1D1E"/>
          <w:sz w:val="28"/>
          <w:szCs w:val="28"/>
        </w:rPr>
        <w:t xml:space="preserve"> </w:t>
      </w:r>
      <w:r w:rsidRPr="00ED60AC">
        <w:rPr>
          <w:rFonts w:ascii="Times New Roman" w:eastAsia="Times New Roman" w:hAnsi="Times New Roman" w:cs="Times New Roman"/>
          <w:color w:val="1E1D1E"/>
          <w:sz w:val="28"/>
          <w:szCs w:val="28"/>
        </w:rPr>
        <w:t>в 30-дневный срок со дня составления акта обследования принимает меры по установлению наследников на указанное имущество, в том числе:</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xml:space="preserve">б) обеспечивает получение выписки из </w:t>
      </w:r>
      <w:r w:rsidRPr="00481B04">
        <w:rPr>
          <w:rFonts w:ascii="Times New Roman" w:eastAsia="Times New Roman" w:hAnsi="Times New Roman" w:cs="Times New Roman"/>
          <w:color w:val="1E1D1E"/>
          <w:sz w:val="28"/>
          <w:szCs w:val="28"/>
        </w:rPr>
        <w:t>Един</w:t>
      </w:r>
      <w:r>
        <w:rPr>
          <w:rFonts w:ascii="Times New Roman" w:eastAsia="Times New Roman" w:hAnsi="Times New Roman" w:cs="Times New Roman"/>
          <w:color w:val="1E1D1E"/>
          <w:sz w:val="28"/>
          <w:szCs w:val="28"/>
        </w:rPr>
        <w:t xml:space="preserve">ого </w:t>
      </w:r>
      <w:r w:rsidRPr="00481B04">
        <w:rPr>
          <w:rFonts w:ascii="Times New Roman" w:eastAsia="Times New Roman" w:hAnsi="Times New Roman" w:cs="Times New Roman"/>
          <w:color w:val="1E1D1E"/>
          <w:sz w:val="28"/>
          <w:szCs w:val="28"/>
        </w:rPr>
        <w:t>государственн</w:t>
      </w:r>
      <w:r>
        <w:rPr>
          <w:rFonts w:ascii="Times New Roman" w:eastAsia="Times New Roman" w:hAnsi="Times New Roman" w:cs="Times New Roman"/>
          <w:color w:val="1E1D1E"/>
          <w:sz w:val="28"/>
          <w:szCs w:val="28"/>
        </w:rPr>
        <w:t>ого</w:t>
      </w:r>
      <w:r w:rsidRPr="00481B04">
        <w:rPr>
          <w:rFonts w:ascii="Times New Roman" w:eastAsia="Times New Roman" w:hAnsi="Times New Roman" w:cs="Times New Roman"/>
          <w:color w:val="1E1D1E"/>
          <w:sz w:val="28"/>
          <w:szCs w:val="28"/>
        </w:rPr>
        <w:t xml:space="preserve"> реестр</w:t>
      </w:r>
      <w:r>
        <w:rPr>
          <w:rFonts w:ascii="Times New Roman" w:eastAsia="Times New Roman" w:hAnsi="Times New Roman" w:cs="Times New Roman"/>
          <w:color w:val="1E1D1E"/>
          <w:sz w:val="28"/>
          <w:szCs w:val="28"/>
        </w:rPr>
        <w:t>а</w:t>
      </w:r>
      <w:r w:rsidRPr="00481B04">
        <w:rPr>
          <w:rFonts w:ascii="Times New Roman" w:eastAsia="Times New Roman" w:hAnsi="Times New Roman" w:cs="Times New Roman"/>
          <w:color w:val="1E1D1E"/>
          <w:sz w:val="28"/>
          <w:szCs w:val="28"/>
        </w:rPr>
        <w:t xml:space="preserve"> недвижимости</w:t>
      </w:r>
      <w:r w:rsidRPr="00ED60AC">
        <w:rPr>
          <w:rFonts w:ascii="Times New Roman" w:eastAsia="Times New Roman" w:hAnsi="Times New Roman" w:cs="Times New Roman"/>
          <w:color w:val="1E1D1E"/>
          <w:sz w:val="28"/>
          <w:szCs w:val="28"/>
        </w:rPr>
        <w:t xml:space="preserve"> о зарегистрированных правах на объект недвижимого имущества и земельный участок, на котором расположен такой объект.</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w:t>
      </w:r>
      <w:r>
        <w:rPr>
          <w:rFonts w:ascii="Times New Roman" w:eastAsia="Times New Roman" w:hAnsi="Times New Roman" w:cs="Times New Roman"/>
          <w:color w:val="1E1D1E"/>
          <w:sz w:val="28"/>
          <w:szCs w:val="28"/>
        </w:rPr>
        <w:t>оссийской Федерации</w:t>
      </w:r>
      <w:r w:rsidRPr="00ED60AC">
        <w:rPr>
          <w:rFonts w:ascii="Times New Roman" w:eastAsia="Times New Roman" w:hAnsi="Times New Roman" w:cs="Times New Roman"/>
          <w:color w:val="1E1D1E"/>
          <w:sz w:val="28"/>
          <w:szCs w:val="28"/>
        </w:rPr>
        <w:t>, о правовой принадлежности объекта.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Pr>
          <w:rFonts w:ascii="Times New Roman" w:eastAsia="Times New Roman" w:hAnsi="Times New Roman" w:cs="Times New Roman"/>
          <w:color w:val="1E1D1E"/>
          <w:sz w:val="28"/>
          <w:szCs w:val="28"/>
        </w:rPr>
        <w:lastRenderedPageBreak/>
        <w:t>9</w:t>
      </w:r>
      <w:r w:rsidRPr="00ED60AC">
        <w:rPr>
          <w:rFonts w:ascii="Times New Roman" w:eastAsia="Times New Roman" w:hAnsi="Times New Roman" w:cs="Times New Roman"/>
          <w:color w:val="1E1D1E"/>
          <w:sz w:val="28"/>
          <w:szCs w:val="28"/>
        </w:rPr>
        <w:t xml:space="preserve">. Оформление права на наследство и действия, направленные на регистрацию права муниципальной собственности на выморочное имущество, осуществляет </w:t>
      </w:r>
      <w:r>
        <w:rPr>
          <w:rFonts w:ascii="Times New Roman" w:eastAsia="Times New Roman" w:hAnsi="Times New Roman" w:cs="Times New Roman"/>
          <w:color w:val="1E1D1E"/>
          <w:sz w:val="28"/>
          <w:szCs w:val="28"/>
        </w:rPr>
        <w:t>а</w:t>
      </w:r>
      <w:r w:rsidRPr="00ED60AC">
        <w:rPr>
          <w:rFonts w:ascii="Times New Roman" w:eastAsia="Times New Roman" w:hAnsi="Times New Roman" w:cs="Times New Roman"/>
          <w:color w:val="1E1D1E"/>
          <w:sz w:val="28"/>
          <w:szCs w:val="28"/>
        </w:rPr>
        <w:t>дминистрация.</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1</w:t>
      </w:r>
      <w:r>
        <w:rPr>
          <w:rFonts w:ascii="Times New Roman" w:eastAsia="Times New Roman" w:hAnsi="Times New Roman" w:cs="Times New Roman"/>
          <w:color w:val="1E1D1E"/>
          <w:sz w:val="28"/>
          <w:szCs w:val="28"/>
        </w:rPr>
        <w:t>0</w:t>
      </w:r>
      <w:r w:rsidRPr="00ED60AC">
        <w:rPr>
          <w:rFonts w:ascii="Times New Roman" w:eastAsia="Times New Roman" w:hAnsi="Times New Roman" w:cs="Times New Roman"/>
          <w:color w:val="1E1D1E"/>
          <w:sz w:val="28"/>
          <w:szCs w:val="28"/>
        </w:rPr>
        <w:t xml:space="preserve">. По истечении 6 месяцев со дня смерти собственника имущества, обладающего признаками выморочного имущества, </w:t>
      </w:r>
      <w:r>
        <w:rPr>
          <w:rFonts w:ascii="Times New Roman" w:eastAsia="Times New Roman" w:hAnsi="Times New Roman" w:cs="Times New Roman"/>
          <w:color w:val="1E1D1E"/>
          <w:sz w:val="28"/>
          <w:szCs w:val="28"/>
        </w:rPr>
        <w:t>а</w:t>
      </w:r>
      <w:r w:rsidRPr="00ED60AC">
        <w:rPr>
          <w:rFonts w:ascii="Times New Roman" w:eastAsia="Times New Roman" w:hAnsi="Times New Roman" w:cs="Times New Roman"/>
          <w:color w:val="1E1D1E"/>
          <w:sz w:val="28"/>
          <w:szCs w:val="28"/>
        </w:rPr>
        <w:t>дминистрация</w:t>
      </w:r>
      <w:r>
        <w:rPr>
          <w:rFonts w:ascii="Times New Roman" w:eastAsia="Times New Roman" w:hAnsi="Times New Roman" w:cs="Times New Roman"/>
          <w:color w:val="1E1D1E"/>
          <w:sz w:val="28"/>
          <w:szCs w:val="28"/>
        </w:rPr>
        <w:t xml:space="preserve"> </w:t>
      </w:r>
      <w:r w:rsidRPr="00ED60AC">
        <w:rPr>
          <w:rFonts w:ascii="Times New Roman" w:eastAsia="Times New Roman" w:hAnsi="Times New Roman" w:cs="Times New Roman"/>
          <w:color w:val="1E1D1E"/>
          <w:sz w:val="28"/>
          <w:szCs w:val="28"/>
        </w:rPr>
        <w:t>подает письменное заявление нотариусу по месту открытия наследства о выдаче свидетельства о праве на наследство.</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1</w:t>
      </w:r>
      <w:r>
        <w:rPr>
          <w:rFonts w:ascii="Times New Roman" w:eastAsia="Times New Roman" w:hAnsi="Times New Roman" w:cs="Times New Roman"/>
          <w:color w:val="1E1D1E"/>
          <w:sz w:val="28"/>
          <w:szCs w:val="28"/>
        </w:rPr>
        <w:t>1</w:t>
      </w:r>
      <w:r w:rsidRPr="00ED60AC">
        <w:rPr>
          <w:rFonts w:ascii="Times New Roman" w:eastAsia="Times New Roman" w:hAnsi="Times New Roman" w:cs="Times New Roman"/>
          <w:color w:val="1E1D1E"/>
          <w:sz w:val="28"/>
          <w:szCs w:val="28"/>
        </w:rPr>
        <w:t xml:space="preserve">. Для получения свидетельства о праве на наследство на выморочное имущество, </w:t>
      </w:r>
      <w:r>
        <w:rPr>
          <w:rFonts w:ascii="Times New Roman" w:eastAsia="Times New Roman" w:hAnsi="Times New Roman" w:cs="Times New Roman"/>
          <w:color w:val="1E1D1E"/>
          <w:sz w:val="28"/>
          <w:szCs w:val="28"/>
        </w:rPr>
        <w:t>а</w:t>
      </w:r>
      <w:r w:rsidRPr="00ED60AC">
        <w:rPr>
          <w:rFonts w:ascii="Times New Roman" w:eastAsia="Times New Roman" w:hAnsi="Times New Roman" w:cs="Times New Roman"/>
          <w:color w:val="1E1D1E"/>
          <w:sz w:val="28"/>
          <w:szCs w:val="28"/>
        </w:rPr>
        <w:t>дминистрация к заявлению прилагает следующий пакет документов:</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1) документы, подтверждающие полномочия заявителя,</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2) документы на умершего собственника жилого помещения</w:t>
      </w:r>
      <w:r>
        <w:rPr>
          <w:rFonts w:ascii="Times New Roman" w:eastAsia="Times New Roman" w:hAnsi="Times New Roman" w:cs="Times New Roman"/>
          <w:color w:val="1E1D1E"/>
          <w:sz w:val="28"/>
          <w:szCs w:val="28"/>
        </w:rPr>
        <w:t xml:space="preserve"> </w:t>
      </w:r>
      <w:r w:rsidRPr="00ED60AC">
        <w:rPr>
          <w:rFonts w:ascii="Times New Roman" w:eastAsia="Times New Roman" w:hAnsi="Times New Roman" w:cs="Times New Roman"/>
          <w:color w:val="1E1D1E"/>
          <w:sz w:val="28"/>
          <w:szCs w:val="28"/>
        </w:rPr>
        <w:t>- свидетельство (справку) о смерти умершего собственника жилого помещения, выданное учреждениями ЗАГС</w:t>
      </w:r>
      <w:r>
        <w:rPr>
          <w:rFonts w:ascii="Times New Roman" w:eastAsia="Times New Roman" w:hAnsi="Times New Roman" w:cs="Times New Roman"/>
          <w:color w:val="1E1D1E"/>
          <w:sz w:val="28"/>
          <w:szCs w:val="28"/>
        </w:rPr>
        <w:t>;</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xml:space="preserve">3) документы, подтверждающие действия заявителя по факту установления наличия наследников, предусмотренные настоящим </w:t>
      </w:r>
      <w:r>
        <w:rPr>
          <w:rFonts w:ascii="Times New Roman" w:eastAsia="Times New Roman" w:hAnsi="Times New Roman" w:cs="Times New Roman"/>
          <w:color w:val="1E1D1E"/>
          <w:sz w:val="28"/>
          <w:szCs w:val="28"/>
        </w:rPr>
        <w:t>Порядком</w:t>
      </w:r>
      <w:r w:rsidRPr="00ED60AC">
        <w:rPr>
          <w:rFonts w:ascii="Times New Roman" w:eastAsia="Times New Roman" w:hAnsi="Times New Roman" w:cs="Times New Roman"/>
          <w:color w:val="1E1D1E"/>
          <w:sz w:val="28"/>
          <w:szCs w:val="28"/>
        </w:rPr>
        <w:t>;</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4) документы, подтверждающие состав и место нахождения наследственного имущества: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а) технический или кадастровый паспорт;</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5) документы, подтверждающие право собственности наследодателя на наследственное имущество;</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xml:space="preserve">а) выписку из </w:t>
      </w:r>
      <w:r w:rsidRPr="00481B04">
        <w:rPr>
          <w:rFonts w:ascii="Times New Roman" w:eastAsia="Times New Roman" w:hAnsi="Times New Roman" w:cs="Times New Roman"/>
          <w:color w:val="1E1D1E"/>
          <w:sz w:val="28"/>
          <w:szCs w:val="28"/>
        </w:rPr>
        <w:t xml:space="preserve">Единого государственного реестра недвижимости </w:t>
      </w:r>
      <w:r w:rsidRPr="00ED60AC">
        <w:rPr>
          <w:rFonts w:ascii="Times New Roman" w:eastAsia="Times New Roman" w:hAnsi="Times New Roman" w:cs="Times New Roman"/>
          <w:color w:val="1E1D1E"/>
          <w:sz w:val="28"/>
          <w:szCs w:val="28"/>
        </w:rPr>
        <w:t>(далее - Реестр), о зарегистрированных правах на объект недвижимого имущества;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б) кадастровый паспорт объекта недвижимого имущества;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г) договор о безвозмездной передаче жилого помещения в собственность (при наличии);</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д) договор купли-продажи недвижимого имущества (при наличии);</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е) свидетельство о праве на наследство (при наличии);</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ж) постановление о предоставлении земельного участка (при наличии)</w:t>
      </w:r>
      <w:r>
        <w:rPr>
          <w:rFonts w:ascii="Times New Roman" w:eastAsia="Times New Roman" w:hAnsi="Times New Roman" w:cs="Times New Roman"/>
          <w:color w:val="1E1D1E"/>
          <w:sz w:val="28"/>
          <w:szCs w:val="28"/>
        </w:rPr>
        <w:t>;</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з) и другие документы (при наличии);</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Pr>
          <w:rFonts w:ascii="Times New Roman" w:eastAsia="Times New Roman" w:hAnsi="Times New Roman" w:cs="Times New Roman"/>
          <w:color w:val="1E1D1E"/>
          <w:sz w:val="28"/>
          <w:szCs w:val="28"/>
        </w:rPr>
        <w:t>12</w:t>
      </w:r>
      <w:r w:rsidRPr="00ED60AC">
        <w:rPr>
          <w:rFonts w:ascii="Times New Roman" w:eastAsia="Times New Roman" w:hAnsi="Times New Roman" w:cs="Times New Roman"/>
          <w:color w:val="1E1D1E"/>
          <w:sz w:val="28"/>
          <w:szCs w:val="28"/>
        </w:rPr>
        <w:t>.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1</w:t>
      </w:r>
      <w:r>
        <w:rPr>
          <w:rFonts w:ascii="Times New Roman" w:eastAsia="Times New Roman" w:hAnsi="Times New Roman" w:cs="Times New Roman"/>
          <w:color w:val="1E1D1E"/>
          <w:sz w:val="28"/>
          <w:szCs w:val="28"/>
        </w:rPr>
        <w:t>3</w:t>
      </w:r>
      <w:r w:rsidRPr="00ED60AC">
        <w:rPr>
          <w:rFonts w:ascii="Times New Roman" w:eastAsia="Times New Roman" w:hAnsi="Times New Roman" w:cs="Times New Roman"/>
          <w:color w:val="1E1D1E"/>
          <w:sz w:val="28"/>
          <w:szCs w:val="28"/>
        </w:rPr>
        <w:t>. Указанные выше документы направляются нотариусу по месту открытия наследства для оформления свидетельства о праве на наследство.</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1</w:t>
      </w:r>
      <w:r>
        <w:rPr>
          <w:rFonts w:ascii="Times New Roman" w:eastAsia="Times New Roman" w:hAnsi="Times New Roman" w:cs="Times New Roman"/>
          <w:color w:val="1E1D1E"/>
          <w:sz w:val="28"/>
          <w:szCs w:val="28"/>
        </w:rPr>
        <w:t>4</w:t>
      </w:r>
      <w:r w:rsidRPr="00ED60AC">
        <w:rPr>
          <w:rFonts w:ascii="Times New Roman" w:eastAsia="Times New Roman" w:hAnsi="Times New Roman" w:cs="Times New Roman"/>
          <w:color w:val="1E1D1E"/>
          <w:sz w:val="28"/>
          <w:szCs w:val="28"/>
        </w:rPr>
        <w:t xml:space="preserve">. В случае отказа в выдаче свидетельства о праве на наследство, по причине отсутствия необходимой информации, </w:t>
      </w:r>
      <w:r>
        <w:rPr>
          <w:rFonts w:ascii="Times New Roman" w:eastAsia="Times New Roman" w:hAnsi="Times New Roman" w:cs="Times New Roman"/>
          <w:color w:val="1E1D1E"/>
          <w:sz w:val="28"/>
          <w:szCs w:val="28"/>
        </w:rPr>
        <w:t>а</w:t>
      </w:r>
      <w:r w:rsidRPr="00ED60AC">
        <w:rPr>
          <w:rFonts w:ascii="Times New Roman" w:eastAsia="Times New Roman" w:hAnsi="Times New Roman" w:cs="Times New Roman"/>
          <w:color w:val="1E1D1E"/>
          <w:sz w:val="28"/>
          <w:szCs w:val="28"/>
        </w:rPr>
        <w:t>дминистрация</w:t>
      </w:r>
      <w:r>
        <w:rPr>
          <w:rFonts w:ascii="Times New Roman" w:hAnsi="Times New Roman"/>
          <w:i/>
          <w:sz w:val="28"/>
          <w:szCs w:val="28"/>
        </w:rPr>
        <w:t xml:space="preserve"> </w:t>
      </w:r>
      <w:r w:rsidRPr="00ED60AC">
        <w:rPr>
          <w:rFonts w:ascii="Times New Roman" w:eastAsia="Times New Roman" w:hAnsi="Times New Roman" w:cs="Times New Roman"/>
          <w:color w:val="1E1D1E"/>
          <w:sz w:val="28"/>
          <w:szCs w:val="28"/>
        </w:rPr>
        <w:t xml:space="preserve">обращается в суд </w:t>
      </w:r>
      <w:r>
        <w:rPr>
          <w:rFonts w:ascii="Times New Roman" w:eastAsia="Times New Roman" w:hAnsi="Times New Roman" w:cs="Times New Roman"/>
          <w:color w:val="1E1D1E"/>
          <w:sz w:val="28"/>
          <w:szCs w:val="28"/>
        </w:rPr>
        <w:t>с</w:t>
      </w:r>
      <w:r w:rsidRPr="00ED60AC">
        <w:rPr>
          <w:rFonts w:ascii="Times New Roman" w:eastAsia="Times New Roman" w:hAnsi="Times New Roman" w:cs="Times New Roman"/>
          <w:color w:val="1E1D1E"/>
          <w:sz w:val="28"/>
          <w:szCs w:val="28"/>
        </w:rPr>
        <w:t xml:space="preserve"> иском о признании имущества выморочным и признании права муниципальной собственности на это имущество.</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lastRenderedPageBreak/>
        <w:t>1</w:t>
      </w:r>
      <w:r>
        <w:rPr>
          <w:rFonts w:ascii="Times New Roman" w:eastAsia="Times New Roman" w:hAnsi="Times New Roman" w:cs="Times New Roman"/>
          <w:color w:val="1E1D1E"/>
          <w:sz w:val="28"/>
          <w:szCs w:val="28"/>
        </w:rPr>
        <w:t>5</w:t>
      </w:r>
      <w:r w:rsidRPr="00ED60AC">
        <w:rPr>
          <w:rFonts w:ascii="Times New Roman" w:eastAsia="Times New Roman" w:hAnsi="Times New Roman" w:cs="Times New Roman"/>
          <w:color w:val="1E1D1E"/>
          <w:sz w:val="28"/>
          <w:szCs w:val="28"/>
        </w:rPr>
        <w:t>.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w:t>
      </w:r>
      <w:r>
        <w:rPr>
          <w:rFonts w:ascii="Times New Roman" w:eastAsia="Times New Roman" w:hAnsi="Times New Roman" w:cs="Times New Roman"/>
          <w:color w:val="1E1D1E"/>
          <w:sz w:val="28"/>
          <w:szCs w:val="28"/>
        </w:rPr>
        <w:t>1</w:t>
      </w:r>
      <w:r w:rsidRPr="00ED60AC">
        <w:rPr>
          <w:rFonts w:ascii="Times New Roman" w:eastAsia="Times New Roman" w:hAnsi="Times New Roman" w:cs="Times New Roman"/>
          <w:color w:val="1E1D1E"/>
          <w:sz w:val="28"/>
          <w:szCs w:val="28"/>
        </w:rPr>
        <w:t xml:space="preserve"> настоящего </w:t>
      </w:r>
      <w:r>
        <w:rPr>
          <w:rFonts w:ascii="Times New Roman" w:eastAsia="Times New Roman" w:hAnsi="Times New Roman" w:cs="Times New Roman"/>
          <w:color w:val="1E1D1E"/>
          <w:sz w:val="28"/>
          <w:szCs w:val="28"/>
        </w:rPr>
        <w:t>П</w:t>
      </w:r>
      <w:r w:rsidRPr="00ED60AC">
        <w:rPr>
          <w:rFonts w:ascii="Times New Roman" w:eastAsia="Times New Roman" w:hAnsi="Times New Roman" w:cs="Times New Roman"/>
          <w:color w:val="1E1D1E"/>
          <w:sz w:val="28"/>
          <w:szCs w:val="28"/>
        </w:rPr>
        <w:t>о</w:t>
      </w:r>
      <w:r>
        <w:rPr>
          <w:rFonts w:ascii="Times New Roman" w:eastAsia="Times New Roman" w:hAnsi="Times New Roman" w:cs="Times New Roman"/>
          <w:color w:val="1E1D1E"/>
          <w:sz w:val="28"/>
          <w:szCs w:val="28"/>
        </w:rPr>
        <w:t>рядка</w:t>
      </w:r>
      <w:r w:rsidRPr="00ED60AC">
        <w:rPr>
          <w:rFonts w:ascii="Times New Roman" w:eastAsia="Times New Roman" w:hAnsi="Times New Roman" w:cs="Times New Roman"/>
          <w:color w:val="1E1D1E"/>
          <w:sz w:val="28"/>
          <w:szCs w:val="28"/>
        </w:rPr>
        <w:t>.</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1</w:t>
      </w:r>
      <w:r>
        <w:rPr>
          <w:rFonts w:ascii="Times New Roman" w:eastAsia="Times New Roman" w:hAnsi="Times New Roman" w:cs="Times New Roman"/>
          <w:color w:val="1E1D1E"/>
          <w:sz w:val="28"/>
          <w:szCs w:val="28"/>
        </w:rPr>
        <w:t>6</w:t>
      </w:r>
      <w:r w:rsidRPr="00ED60AC">
        <w:rPr>
          <w:rFonts w:ascii="Times New Roman" w:eastAsia="Times New Roman" w:hAnsi="Times New Roman" w:cs="Times New Roman"/>
          <w:color w:val="1E1D1E"/>
          <w:sz w:val="28"/>
          <w:szCs w:val="28"/>
        </w:rPr>
        <w:t>.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1</w:t>
      </w:r>
      <w:r>
        <w:rPr>
          <w:rFonts w:ascii="Times New Roman" w:eastAsia="Times New Roman" w:hAnsi="Times New Roman" w:cs="Times New Roman"/>
          <w:color w:val="1E1D1E"/>
          <w:sz w:val="28"/>
          <w:szCs w:val="28"/>
        </w:rPr>
        <w:t>7</w:t>
      </w:r>
      <w:r w:rsidRPr="00ED60AC">
        <w:rPr>
          <w:rFonts w:ascii="Times New Roman" w:eastAsia="Times New Roman" w:hAnsi="Times New Roman" w:cs="Times New Roman"/>
          <w:color w:val="1E1D1E"/>
          <w:sz w:val="28"/>
          <w:szCs w:val="28"/>
        </w:rPr>
        <w:t>.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w:t>
      </w:r>
      <w:r>
        <w:rPr>
          <w:rFonts w:ascii="Times New Roman" w:eastAsia="Times New Roman" w:hAnsi="Times New Roman" w:cs="Times New Roman"/>
          <w:color w:val="1E1D1E"/>
          <w:sz w:val="28"/>
          <w:szCs w:val="28"/>
        </w:rPr>
        <w:t>, а</w:t>
      </w:r>
      <w:r w:rsidRPr="00ED60AC">
        <w:rPr>
          <w:rFonts w:ascii="Times New Roman" w:eastAsia="Times New Roman" w:hAnsi="Times New Roman" w:cs="Times New Roman"/>
          <w:color w:val="1E1D1E"/>
          <w:sz w:val="28"/>
          <w:szCs w:val="28"/>
        </w:rPr>
        <w:t>дминистрация:</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xml:space="preserve">2) после получения </w:t>
      </w:r>
      <w:r>
        <w:rPr>
          <w:rFonts w:ascii="Times New Roman" w:eastAsia="Times New Roman" w:hAnsi="Times New Roman" w:cs="Times New Roman"/>
          <w:color w:val="1E1D1E"/>
          <w:sz w:val="28"/>
          <w:szCs w:val="28"/>
        </w:rPr>
        <w:t xml:space="preserve">документа, подтверждающего </w:t>
      </w:r>
      <w:r w:rsidRPr="00ED60AC">
        <w:rPr>
          <w:rFonts w:ascii="Times New Roman" w:eastAsia="Times New Roman" w:hAnsi="Times New Roman" w:cs="Times New Roman"/>
          <w:color w:val="1E1D1E"/>
          <w:sz w:val="28"/>
          <w:szCs w:val="28"/>
        </w:rPr>
        <w:t>государственн</w:t>
      </w:r>
      <w:r>
        <w:rPr>
          <w:rFonts w:ascii="Times New Roman" w:eastAsia="Times New Roman" w:hAnsi="Times New Roman" w:cs="Times New Roman"/>
          <w:color w:val="1E1D1E"/>
          <w:sz w:val="28"/>
          <w:szCs w:val="28"/>
        </w:rPr>
        <w:t>ую</w:t>
      </w:r>
      <w:r w:rsidRPr="00ED60AC">
        <w:rPr>
          <w:rFonts w:ascii="Times New Roman" w:eastAsia="Times New Roman" w:hAnsi="Times New Roman" w:cs="Times New Roman"/>
          <w:color w:val="1E1D1E"/>
          <w:sz w:val="28"/>
          <w:szCs w:val="28"/>
        </w:rPr>
        <w:t xml:space="preserve"> регистраци</w:t>
      </w:r>
      <w:r>
        <w:rPr>
          <w:rFonts w:ascii="Times New Roman" w:eastAsia="Times New Roman" w:hAnsi="Times New Roman" w:cs="Times New Roman"/>
          <w:color w:val="1E1D1E"/>
          <w:sz w:val="28"/>
          <w:szCs w:val="28"/>
        </w:rPr>
        <w:t>ю</w:t>
      </w:r>
      <w:r w:rsidRPr="00ED60AC">
        <w:rPr>
          <w:rFonts w:ascii="Times New Roman" w:eastAsia="Times New Roman" w:hAnsi="Times New Roman" w:cs="Times New Roman"/>
          <w:color w:val="1E1D1E"/>
          <w:sz w:val="28"/>
          <w:szCs w:val="28"/>
        </w:rPr>
        <w:t xml:space="preserve"> права муниципальной собственности</w:t>
      </w:r>
      <w:r>
        <w:rPr>
          <w:rFonts w:ascii="Times New Roman" w:eastAsia="Times New Roman" w:hAnsi="Times New Roman" w:cs="Times New Roman"/>
          <w:color w:val="1E1D1E"/>
          <w:sz w:val="28"/>
          <w:szCs w:val="28"/>
        </w:rPr>
        <w:t>,</w:t>
      </w:r>
      <w:r w:rsidRPr="00ED60AC">
        <w:rPr>
          <w:rFonts w:ascii="Times New Roman" w:eastAsia="Times New Roman" w:hAnsi="Times New Roman" w:cs="Times New Roman"/>
          <w:color w:val="1E1D1E"/>
          <w:sz w:val="28"/>
          <w:szCs w:val="28"/>
        </w:rPr>
        <w:t xml:space="preserve"> </w:t>
      </w:r>
      <w:r>
        <w:rPr>
          <w:rFonts w:ascii="Times New Roman" w:eastAsia="Times New Roman" w:hAnsi="Times New Roman" w:cs="Times New Roman"/>
          <w:color w:val="1E1D1E"/>
          <w:sz w:val="28"/>
          <w:szCs w:val="28"/>
        </w:rPr>
        <w:t>а</w:t>
      </w:r>
      <w:r w:rsidRPr="00ED60AC">
        <w:rPr>
          <w:rFonts w:ascii="Times New Roman" w:eastAsia="Times New Roman" w:hAnsi="Times New Roman" w:cs="Times New Roman"/>
          <w:color w:val="1E1D1E"/>
          <w:sz w:val="28"/>
          <w:szCs w:val="28"/>
        </w:rPr>
        <w:t>дминистрация</w:t>
      </w:r>
      <w:r>
        <w:rPr>
          <w:rFonts w:ascii="Times New Roman" w:eastAsia="Times New Roman" w:hAnsi="Times New Roman" w:cs="Times New Roman"/>
          <w:color w:val="1E1D1E"/>
          <w:sz w:val="28"/>
          <w:szCs w:val="28"/>
        </w:rPr>
        <w:t xml:space="preserve"> в 7-дневный срок </w:t>
      </w:r>
      <w:r w:rsidRPr="00ED60AC">
        <w:rPr>
          <w:rFonts w:ascii="Times New Roman" w:eastAsia="Times New Roman" w:hAnsi="Times New Roman" w:cs="Times New Roman"/>
          <w:color w:val="1E1D1E"/>
          <w:sz w:val="28"/>
          <w:szCs w:val="28"/>
        </w:rPr>
        <w:t xml:space="preserve">готовит проект </w:t>
      </w:r>
      <w:r>
        <w:rPr>
          <w:rFonts w:ascii="Times New Roman" w:eastAsia="Times New Roman" w:hAnsi="Times New Roman" w:cs="Times New Roman"/>
          <w:color w:val="1E1D1E"/>
          <w:sz w:val="28"/>
          <w:szCs w:val="28"/>
        </w:rPr>
        <w:t>правового акта</w:t>
      </w:r>
      <w:r w:rsidRPr="00ED60AC">
        <w:rPr>
          <w:rFonts w:ascii="Times New Roman" w:eastAsia="Times New Roman" w:hAnsi="Times New Roman" w:cs="Times New Roman"/>
          <w:color w:val="1E1D1E"/>
          <w:sz w:val="28"/>
          <w:szCs w:val="28"/>
        </w:rPr>
        <w:t xml:space="preserve"> о приеме в муниципальную собственность и включении в состав имущества муниципальной казны выморочного имущества.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 xml:space="preserve">3) в </w:t>
      </w:r>
      <w:r>
        <w:rPr>
          <w:rFonts w:ascii="Times New Roman" w:eastAsia="Times New Roman" w:hAnsi="Times New Roman" w:cs="Times New Roman"/>
          <w:color w:val="1E1D1E"/>
          <w:sz w:val="28"/>
          <w:szCs w:val="28"/>
        </w:rPr>
        <w:t>7</w:t>
      </w:r>
      <w:r w:rsidRPr="00ED60AC">
        <w:rPr>
          <w:rFonts w:ascii="Times New Roman" w:eastAsia="Times New Roman" w:hAnsi="Times New Roman" w:cs="Times New Roman"/>
          <w:color w:val="1E1D1E"/>
          <w:sz w:val="28"/>
          <w:szCs w:val="28"/>
        </w:rPr>
        <w:t xml:space="preserve">-дневный срок </w:t>
      </w:r>
      <w:r>
        <w:rPr>
          <w:rFonts w:ascii="Times New Roman" w:eastAsia="Times New Roman" w:hAnsi="Times New Roman" w:cs="Times New Roman"/>
          <w:color w:val="1E1D1E"/>
          <w:sz w:val="28"/>
          <w:szCs w:val="28"/>
        </w:rPr>
        <w:t xml:space="preserve">с момента издания правового акта, указанного в п.п. 2 п. 17 Порядка </w:t>
      </w:r>
      <w:r w:rsidRPr="00ED60AC">
        <w:rPr>
          <w:rFonts w:ascii="Times New Roman" w:eastAsia="Times New Roman" w:hAnsi="Times New Roman" w:cs="Times New Roman"/>
          <w:color w:val="1E1D1E"/>
          <w:sz w:val="28"/>
          <w:szCs w:val="28"/>
        </w:rPr>
        <w:t>обеспечивает включение указанного объекта недвижимого имущества в реестр муниципального имущества.</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sidRPr="00ED60AC">
        <w:rPr>
          <w:rFonts w:ascii="Times New Roman" w:eastAsia="Times New Roman" w:hAnsi="Times New Roman" w:cs="Times New Roman"/>
          <w:color w:val="1E1D1E"/>
          <w:sz w:val="28"/>
          <w:szCs w:val="28"/>
        </w:rPr>
        <w:t>1</w:t>
      </w:r>
      <w:r>
        <w:rPr>
          <w:rFonts w:ascii="Times New Roman" w:eastAsia="Times New Roman" w:hAnsi="Times New Roman" w:cs="Times New Roman"/>
          <w:color w:val="1E1D1E"/>
          <w:sz w:val="28"/>
          <w:szCs w:val="28"/>
        </w:rPr>
        <w:t>8</w:t>
      </w:r>
      <w:r w:rsidRPr="00ED60AC">
        <w:rPr>
          <w:rFonts w:ascii="Times New Roman" w:eastAsia="Times New Roman" w:hAnsi="Times New Roman" w:cs="Times New Roman"/>
          <w:color w:val="1E1D1E"/>
          <w:sz w:val="28"/>
          <w:szCs w:val="28"/>
        </w:rPr>
        <w:t>.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Pr>
          <w:rFonts w:ascii="Times New Roman" w:eastAsia="Times New Roman" w:hAnsi="Times New Roman" w:cs="Times New Roman"/>
          <w:color w:val="1E1D1E"/>
          <w:sz w:val="28"/>
          <w:szCs w:val="28"/>
        </w:rPr>
        <w:t>19</w:t>
      </w:r>
      <w:r w:rsidRPr="00ED60AC">
        <w:rPr>
          <w:rFonts w:ascii="Times New Roman" w:eastAsia="Times New Roman" w:hAnsi="Times New Roman" w:cs="Times New Roman"/>
          <w:color w:val="1E1D1E"/>
          <w:sz w:val="28"/>
          <w:szCs w:val="28"/>
        </w:rPr>
        <w:t>. Дальнейшее использование выморочного имущества осуществляется в соответствии с законодательством РФ и нормативными правовыми актами орган</w:t>
      </w:r>
      <w:r>
        <w:rPr>
          <w:rFonts w:ascii="Times New Roman" w:eastAsia="Times New Roman" w:hAnsi="Times New Roman" w:cs="Times New Roman"/>
          <w:color w:val="1E1D1E"/>
          <w:sz w:val="28"/>
          <w:szCs w:val="28"/>
        </w:rPr>
        <w:t>а</w:t>
      </w:r>
      <w:r w:rsidRPr="00ED60AC">
        <w:rPr>
          <w:rFonts w:ascii="Times New Roman" w:eastAsia="Times New Roman" w:hAnsi="Times New Roman" w:cs="Times New Roman"/>
          <w:color w:val="1E1D1E"/>
          <w:sz w:val="28"/>
          <w:szCs w:val="28"/>
        </w:rPr>
        <w:t xml:space="preserve"> </w:t>
      </w:r>
      <w:r>
        <w:rPr>
          <w:rFonts w:ascii="Times New Roman" w:eastAsia="Times New Roman" w:hAnsi="Times New Roman" w:cs="Times New Roman"/>
          <w:color w:val="1E1D1E"/>
          <w:sz w:val="28"/>
          <w:szCs w:val="28"/>
        </w:rPr>
        <w:t>местного самоуправления</w:t>
      </w:r>
      <w:r w:rsidRPr="00ED60AC">
        <w:rPr>
          <w:rFonts w:ascii="Times New Roman" w:eastAsia="Times New Roman" w:hAnsi="Times New Roman" w:cs="Times New Roman"/>
          <w:color w:val="1E1D1E"/>
          <w:sz w:val="28"/>
          <w:szCs w:val="28"/>
        </w:rPr>
        <w:t>.</w:t>
      </w:r>
    </w:p>
    <w:p w:rsidR="00450983"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Pr>
          <w:rFonts w:ascii="Times New Roman" w:eastAsia="Times New Roman" w:hAnsi="Times New Roman" w:cs="Times New Roman"/>
          <w:color w:val="1E1D1E"/>
          <w:sz w:val="28"/>
          <w:szCs w:val="28"/>
        </w:rPr>
        <w:t>20</w:t>
      </w:r>
      <w:r w:rsidRPr="00ED60AC">
        <w:rPr>
          <w:rFonts w:ascii="Times New Roman" w:eastAsia="Times New Roman" w:hAnsi="Times New Roman" w:cs="Times New Roman"/>
          <w:color w:val="1E1D1E"/>
          <w:sz w:val="28"/>
          <w:szCs w:val="28"/>
        </w:rPr>
        <w:t xml:space="preserve">.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w:t>
      </w:r>
      <w:r>
        <w:rPr>
          <w:rFonts w:ascii="Times New Roman" w:eastAsia="Times New Roman" w:hAnsi="Times New Roman" w:cs="Times New Roman"/>
          <w:color w:val="1E1D1E"/>
          <w:sz w:val="28"/>
          <w:szCs w:val="28"/>
        </w:rPr>
        <w:t>а</w:t>
      </w:r>
      <w:r w:rsidRPr="00ED60AC">
        <w:rPr>
          <w:rFonts w:ascii="Times New Roman" w:eastAsia="Times New Roman" w:hAnsi="Times New Roman" w:cs="Times New Roman"/>
          <w:color w:val="1E1D1E"/>
          <w:sz w:val="28"/>
          <w:szCs w:val="28"/>
        </w:rPr>
        <w:t>дминистрация.</w:t>
      </w:r>
    </w:p>
    <w:p w:rsidR="00450983" w:rsidRPr="00ED60AC" w:rsidRDefault="00450983" w:rsidP="00450983">
      <w:pPr>
        <w:shd w:val="clear" w:color="auto" w:fill="FFFFFF"/>
        <w:spacing w:after="0" w:line="240" w:lineRule="auto"/>
        <w:ind w:firstLine="709"/>
        <w:contextualSpacing/>
        <w:jc w:val="both"/>
        <w:rPr>
          <w:rFonts w:ascii="Times New Roman" w:eastAsia="Times New Roman" w:hAnsi="Times New Roman" w:cs="Times New Roman"/>
          <w:color w:val="1E1D1E"/>
          <w:sz w:val="28"/>
          <w:szCs w:val="28"/>
        </w:rPr>
      </w:pPr>
      <w:r>
        <w:rPr>
          <w:rFonts w:ascii="Times New Roman" w:eastAsia="Times New Roman" w:hAnsi="Times New Roman" w:cs="Times New Roman"/>
          <w:color w:val="1E1D1E"/>
          <w:sz w:val="28"/>
          <w:szCs w:val="28"/>
        </w:rPr>
        <w:t>21</w:t>
      </w:r>
      <w:r w:rsidRPr="00ED60AC">
        <w:rPr>
          <w:rFonts w:ascii="Times New Roman" w:eastAsia="Times New Roman" w:hAnsi="Times New Roman" w:cs="Times New Roman"/>
          <w:color w:val="1E1D1E"/>
          <w:sz w:val="28"/>
          <w:szCs w:val="28"/>
        </w:rPr>
        <w:t xml:space="preserve">. В случае выявления имущества, переходящего в порядке наследования по закону в собственность Российской Федерации, </w:t>
      </w:r>
      <w:r>
        <w:rPr>
          <w:rFonts w:ascii="Times New Roman" w:eastAsia="Times New Roman" w:hAnsi="Times New Roman" w:cs="Times New Roman"/>
          <w:color w:val="1E1D1E"/>
          <w:sz w:val="28"/>
          <w:szCs w:val="28"/>
        </w:rPr>
        <w:t>а</w:t>
      </w:r>
      <w:r w:rsidRPr="00ED60AC">
        <w:rPr>
          <w:rFonts w:ascii="Times New Roman" w:eastAsia="Times New Roman" w:hAnsi="Times New Roman" w:cs="Times New Roman"/>
          <w:color w:val="1E1D1E"/>
          <w:sz w:val="28"/>
          <w:szCs w:val="28"/>
        </w:rPr>
        <w:t>дминистрация извещает об этом налоговый орган.</w:t>
      </w:r>
    </w:p>
    <w:p w:rsidR="00450983" w:rsidRPr="00FB01FA" w:rsidRDefault="00450983" w:rsidP="00FB01FA">
      <w:pPr>
        <w:pStyle w:val="a4"/>
        <w:jc w:val="center"/>
        <w:rPr>
          <w:rFonts w:ascii="Times New Roman" w:hAnsi="Times New Roman" w:cs="Times New Roman"/>
          <w:sz w:val="24"/>
          <w:szCs w:val="24"/>
        </w:rPr>
      </w:pPr>
      <w:r w:rsidRPr="00FB01FA">
        <w:rPr>
          <w:rFonts w:ascii="Times New Roman" w:hAnsi="Times New Roman" w:cs="Times New Roman"/>
          <w:sz w:val="24"/>
          <w:szCs w:val="24"/>
        </w:rPr>
        <w:t>СОВЕТ ДЕПУТАТОВ</w:t>
      </w:r>
    </w:p>
    <w:p w:rsidR="00450983" w:rsidRPr="00FB01FA" w:rsidRDefault="00450983" w:rsidP="00FB01FA">
      <w:pPr>
        <w:pStyle w:val="a4"/>
        <w:jc w:val="center"/>
        <w:rPr>
          <w:rFonts w:ascii="Times New Roman" w:hAnsi="Times New Roman" w:cs="Times New Roman"/>
          <w:sz w:val="24"/>
          <w:szCs w:val="24"/>
        </w:rPr>
      </w:pPr>
      <w:r w:rsidRPr="00FB01FA">
        <w:rPr>
          <w:rFonts w:ascii="Times New Roman" w:hAnsi="Times New Roman" w:cs="Times New Roman"/>
          <w:sz w:val="24"/>
          <w:szCs w:val="24"/>
        </w:rPr>
        <w:t>ВЕРХ-УРЮМСКОГО   СЕЛЬСОВЕТА</w:t>
      </w:r>
    </w:p>
    <w:p w:rsidR="00450983" w:rsidRPr="00FB01FA" w:rsidRDefault="00450983" w:rsidP="00FB01FA">
      <w:pPr>
        <w:pStyle w:val="a4"/>
        <w:jc w:val="center"/>
        <w:rPr>
          <w:rFonts w:ascii="Times New Roman" w:hAnsi="Times New Roman" w:cs="Times New Roman"/>
          <w:sz w:val="24"/>
          <w:szCs w:val="24"/>
        </w:rPr>
      </w:pPr>
      <w:r w:rsidRPr="00FB01FA">
        <w:rPr>
          <w:rFonts w:ascii="Times New Roman" w:hAnsi="Times New Roman" w:cs="Times New Roman"/>
          <w:sz w:val="24"/>
          <w:szCs w:val="24"/>
        </w:rPr>
        <w:t>ЗДВИНСКОГО РАЙОНА НОВОСИБИРСКОЙ ОБЛАСТИ</w:t>
      </w:r>
    </w:p>
    <w:p w:rsidR="00450983" w:rsidRPr="00882EA8" w:rsidRDefault="00450983" w:rsidP="00450983">
      <w:pPr>
        <w:jc w:val="center"/>
        <w:rPr>
          <w:rFonts w:ascii="Times New Roman" w:hAnsi="Times New Roman"/>
          <w:sz w:val="24"/>
          <w:szCs w:val="24"/>
        </w:rPr>
      </w:pPr>
      <w:r w:rsidRPr="00882EA8">
        <w:rPr>
          <w:rFonts w:ascii="Times New Roman" w:hAnsi="Times New Roman"/>
          <w:sz w:val="24"/>
          <w:szCs w:val="24"/>
        </w:rPr>
        <w:t>шестого созыва</w:t>
      </w:r>
    </w:p>
    <w:p w:rsidR="00450983" w:rsidRPr="00882EA8" w:rsidRDefault="00450983" w:rsidP="00450983">
      <w:pPr>
        <w:jc w:val="center"/>
        <w:rPr>
          <w:rFonts w:ascii="Times New Roman" w:hAnsi="Times New Roman"/>
          <w:sz w:val="24"/>
          <w:szCs w:val="24"/>
        </w:rPr>
      </w:pPr>
    </w:p>
    <w:p w:rsidR="00450983" w:rsidRPr="00882EA8" w:rsidRDefault="00450983" w:rsidP="00450983">
      <w:pPr>
        <w:jc w:val="center"/>
        <w:rPr>
          <w:rFonts w:ascii="Times New Roman" w:hAnsi="Times New Roman"/>
          <w:b/>
          <w:sz w:val="24"/>
          <w:szCs w:val="24"/>
        </w:rPr>
      </w:pPr>
      <w:r w:rsidRPr="00882EA8">
        <w:rPr>
          <w:rFonts w:ascii="Times New Roman" w:hAnsi="Times New Roman"/>
          <w:b/>
          <w:sz w:val="24"/>
          <w:szCs w:val="24"/>
        </w:rPr>
        <w:t>РЕШЕНИЕ</w:t>
      </w:r>
    </w:p>
    <w:p w:rsidR="00450983" w:rsidRPr="00882EA8" w:rsidRDefault="00450983" w:rsidP="00FB01FA">
      <w:pPr>
        <w:jc w:val="center"/>
        <w:rPr>
          <w:rFonts w:ascii="Times New Roman" w:hAnsi="Times New Roman"/>
          <w:b/>
          <w:sz w:val="24"/>
          <w:szCs w:val="24"/>
        </w:rPr>
      </w:pPr>
      <w:r>
        <w:rPr>
          <w:rFonts w:ascii="Times New Roman" w:hAnsi="Times New Roman"/>
          <w:b/>
          <w:sz w:val="24"/>
          <w:szCs w:val="24"/>
        </w:rPr>
        <w:t>Тридцать восьмой</w:t>
      </w:r>
      <w:r w:rsidR="00FB01FA">
        <w:rPr>
          <w:rFonts w:ascii="Times New Roman" w:hAnsi="Times New Roman"/>
          <w:b/>
          <w:sz w:val="24"/>
          <w:szCs w:val="24"/>
        </w:rPr>
        <w:t xml:space="preserve"> сессии</w:t>
      </w:r>
    </w:p>
    <w:p w:rsidR="00450983" w:rsidRPr="00882EA8" w:rsidRDefault="00450983" w:rsidP="00450983">
      <w:pPr>
        <w:jc w:val="center"/>
        <w:rPr>
          <w:rFonts w:ascii="Times New Roman" w:hAnsi="Times New Roman"/>
          <w:sz w:val="24"/>
          <w:szCs w:val="24"/>
        </w:rPr>
      </w:pPr>
      <w:r>
        <w:rPr>
          <w:rFonts w:ascii="Times New Roman" w:hAnsi="Times New Roman"/>
          <w:sz w:val="24"/>
          <w:szCs w:val="24"/>
        </w:rPr>
        <w:lastRenderedPageBreak/>
        <w:t>от 27.</w:t>
      </w:r>
      <w:r w:rsidRPr="00882EA8">
        <w:rPr>
          <w:rFonts w:ascii="Times New Roman" w:hAnsi="Times New Roman"/>
          <w:sz w:val="24"/>
          <w:szCs w:val="24"/>
        </w:rPr>
        <w:t>02.2024  г</w:t>
      </w:r>
      <w:r>
        <w:rPr>
          <w:rFonts w:ascii="Times New Roman" w:hAnsi="Times New Roman"/>
          <w:sz w:val="24"/>
          <w:szCs w:val="24"/>
        </w:rPr>
        <w:t>.                            № 138</w:t>
      </w:r>
      <w:r w:rsidRPr="00882EA8">
        <w:rPr>
          <w:rFonts w:ascii="Times New Roman" w:hAnsi="Times New Roman"/>
          <w:sz w:val="24"/>
          <w:szCs w:val="24"/>
        </w:rPr>
        <w:t xml:space="preserve">      </w:t>
      </w:r>
      <w:r>
        <w:rPr>
          <w:rFonts w:ascii="Times New Roman" w:hAnsi="Times New Roman"/>
          <w:sz w:val="24"/>
          <w:szCs w:val="24"/>
        </w:rPr>
        <w:t xml:space="preserve">                             с. Верх-Урюм</w:t>
      </w:r>
    </w:p>
    <w:p w:rsidR="00450983" w:rsidRPr="00882EA8" w:rsidRDefault="00450983" w:rsidP="00450983">
      <w:pPr>
        <w:jc w:val="center"/>
        <w:rPr>
          <w:rFonts w:ascii="Times New Roman" w:hAnsi="Times New Roman"/>
          <w:b/>
          <w:sz w:val="24"/>
          <w:szCs w:val="24"/>
        </w:rPr>
      </w:pPr>
    </w:p>
    <w:p w:rsidR="00450983" w:rsidRPr="00FB01FA" w:rsidRDefault="00450983" w:rsidP="00FB01FA">
      <w:pPr>
        <w:jc w:val="center"/>
        <w:outlineLvl w:val="0"/>
        <w:rPr>
          <w:rFonts w:ascii="Times New Roman" w:hAnsi="Times New Roman"/>
          <w:b/>
          <w:sz w:val="24"/>
          <w:szCs w:val="24"/>
        </w:rPr>
      </w:pPr>
      <w:r w:rsidRPr="0041780F">
        <w:rPr>
          <w:rFonts w:ascii="Times New Roman" w:hAnsi="Times New Roman"/>
          <w:b/>
          <w:sz w:val="24"/>
          <w:szCs w:val="24"/>
        </w:rPr>
        <w:t xml:space="preserve">О внесении изменений в решение Совета депутатов </w:t>
      </w:r>
      <w:r>
        <w:rPr>
          <w:rFonts w:ascii="Times New Roman" w:hAnsi="Times New Roman"/>
          <w:b/>
          <w:sz w:val="24"/>
          <w:szCs w:val="24"/>
        </w:rPr>
        <w:t xml:space="preserve">Верх-Урюмского </w:t>
      </w:r>
      <w:r w:rsidRPr="0041780F">
        <w:rPr>
          <w:rFonts w:ascii="Times New Roman" w:hAnsi="Times New Roman"/>
          <w:b/>
          <w:sz w:val="24"/>
          <w:szCs w:val="24"/>
        </w:rPr>
        <w:t xml:space="preserve"> сельсовета Здвинского района Новосибирс</w:t>
      </w:r>
      <w:r>
        <w:rPr>
          <w:rFonts w:ascii="Times New Roman" w:hAnsi="Times New Roman"/>
          <w:b/>
          <w:sz w:val="24"/>
          <w:szCs w:val="24"/>
        </w:rPr>
        <w:t>кой области от 28</w:t>
      </w:r>
      <w:r w:rsidRPr="0041780F">
        <w:rPr>
          <w:rFonts w:ascii="Times New Roman" w:hAnsi="Times New Roman"/>
          <w:b/>
          <w:sz w:val="24"/>
          <w:szCs w:val="24"/>
        </w:rPr>
        <w:t xml:space="preserve">.09.2021 г. № </w:t>
      </w:r>
      <w:r>
        <w:rPr>
          <w:rFonts w:ascii="Times New Roman" w:hAnsi="Times New Roman"/>
          <w:b/>
          <w:sz w:val="24"/>
          <w:szCs w:val="24"/>
        </w:rPr>
        <w:t>4</w:t>
      </w:r>
      <w:r w:rsidRPr="0041780F">
        <w:rPr>
          <w:rFonts w:ascii="Times New Roman" w:hAnsi="Times New Roman"/>
          <w:b/>
          <w:sz w:val="24"/>
          <w:szCs w:val="24"/>
        </w:rPr>
        <w:t>5 «Об утверждении Положения о муниципальном</w:t>
      </w:r>
      <w:bookmarkStart w:id="1" w:name="_Hlk73706793"/>
      <w:r w:rsidRPr="0041780F">
        <w:rPr>
          <w:rFonts w:ascii="Times New Roman" w:hAnsi="Times New Roman"/>
          <w:b/>
          <w:sz w:val="24"/>
          <w:szCs w:val="24"/>
        </w:rPr>
        <w:t xml:space="preserve"> жилищном</w:t>
      </w:r>
      <w:r>
        <w:rPr>
          <w:rFonts w:ascii="Times New Roman" w:hAnsi="Times New Roman"/>
          <w:b/>
          <w:sz w:val="24"/>
          <w:szCs w:val="24"/>
        </w:rPr>
        <w:t xml:space="preserve"> </w:t>
      </w:r>
      <w:r w:rsidRPr="0041780F">
        <w:rPr>
          <w:rFonts w:ascii="Times New Roman" w:hAnsi="Times New Roman"/>
          <w:b/>
          <w:sz w:val="24"/>
          <w:szCs w:val="24"/>
        </w:rPr>
        <w:t xml:space="preserve">контроле </w:t>
      </w:r>
      <w:bookmarkEnd w:id="1"/>
      <w:r w:rsidRPr="0041780F">
        <w:rPr>
          <w:rFonts w:ascii="Times New Roman" w:hAnsi="Times New Roman"/>
          <w:b/>
          <w:sz w:val="24"/>
          <w:szCs w:val="24"/>
        </w:rPr>
        <w:t xml:space="preserve">в </w:t>
      </w:r>
      <w:r w:rsidRPr="0041780F">
        <w:rPr>
          <w:rFonts w:ascii="Times New Roman" w:hAnsi="Times New Roman"/>
          <w:b/>
          <w:bCs/>
          <w:sz w:val="24"/>
          <w:szCs w:val="24"/>
          <w:lang w:eastAsia="zh-CN"/>
        </w:rPr>
        <w:t xml:space="preserve">администрации </w:t>
      </w:r>
      <w:r>
        <w:rPr>
          <w:rFonts w:ascii="Times New Roman" w:hAnsi="Times New Roman"/>
          <w:b/>
          <w:bCs/>
          <w:sz w:val="24"/>
          <w:szCs w:val="24"/>
          <w:lang w:eastAsia="zh-CN"/>
        </w:rPr>
        <w:t xml:space="preserve">Верх-Урюмского </w:t>
      </w:r>
      <w:r w:rsidRPr="0041780F">
        <w:rPr>
          <w:rFonts w:ascii="Times New Roman" w:hAnsi="Times New Roman"/>
          <w:b/>
          <w:bCs/>
          <w:sz w:val="24"/>
          <w:szCs w:val="24"/>
          <w:lang w:eastAsia="zh-CN"/>
        </w:rPr>
        <w:t xml:space="preserve"> сельсовета</w:t>
      </w:r>
      <w:r>
        <w:rPr>
          <w:rFonts w:ascii="Times New Roman" w:hAnsi="Times New Roman"/>
          <w:b/>
          <w:bCs/>
          <w:sz w:val="24"/>
          <w:szCs w:val="24"/>
          <w:lang w:eastAsia="zh-CN"/>
        </w:rPr>
        <w:t xml:space="preserve"> </w:t>
      </w:r>
      <w:r w:rsidRPr="0041780F">
        <w:rPr>
          <w:rFonts w:ascii="Times New Roman" w:hAnsi="Times New Roman"/>
          <w:b/>
          <w:bCs/>
          <w:sz w:val="24"/>
          <w:szCs w:val="24"/>
          <w:lang w:eastAsia="zh-CN"/>
        </w:rPr>
        <w:t>Здвинского  района Новосибирской области»</w:t>
      </w:r>
    </w:p>
    <w:p w:rsidR="00450983" w:rsidRPr="00882EA8" w:rsidRDefault="00450983" w:rsidP="00450983">
      <w:pPr>
        <w:spacing w:line="360" w:lineRule="auto"/>
        <w:ind w:firstLine="720"/>
        <w:jc w:val="both"/>
        <w:rPr>
          <w:rFonts w:ascii="Times New Roman" w:hAnsi="Times New Roman"/>
          <w:b/>
          <w:sz w:val="24"/>
          <w:szCs w:val="24"/>
          <w:lang w:eastAsia="zh-CN"/>
        </w:rPr>
      </w:pPr>
      <w:r w:rsidRPr="00882EA8">
        <w:rPr>
          <w:rFonts w:ascii="Times New Roman" w:hAnsi="Times New Roman"/>
          <w:sz w:val="24"/>
          <w:szCs w:val="24"/>
        </w:rPr>
        <w:t>В соответствии с Федеральным законом от 04.08.2023 г. № 483-ФЗ «О внесении изменений в статью 52 Федерального закона «О государственном контроле (надзоре) о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882EA8">
        <w:rPr>
          <w:rFonts w:ascii="Times New Roman" w:hAnsi="Times New Roman"/>
          <w:sz w:val="24"/>
          <w:szCs w:val="24"/>
          <w:lang w:eastAsia="zh-CN"/>
        </w:rPr>
        <w:t xml:space="preserve"> </w:t>
      </w:r>
      <w:r w:rsidRPr="00882EA8">
        <w:rPr>
          <w:rFonts w:ascii="Times New Roman" w:hAnsi="Times New Roman"/>
          <w:sz w:val="24"/>
          <w:szCs w:val="24"/>
        </w:rPr>
        <w:t xml:space="preserve">Совет депутатов </w:t>
      </w:r>
      <w:r>
        <w:rPr>
          <w:rFonts w:ascii="Times New Roman" w:hAnsi="Times New Roman"/>
          <w:sz w:val="24"/>
          <w:szCs w:val="24"/>
        </w:rPr>
        <w:t xml:space="preserve">Верх-Урюмского </w:t>
      </w:r>
      <w:r w:rsidRPr="00882EA8">
        <w:rPr>
          <w:rFonts w:ascii="Times New Roman" w:hAnsi="Times New Roman"/>
          <w:sz w:val="24"/>
          <w:szCs w:val="24"/>
        </w:rPr>
        <w:t xml:space="preserve"> сельсовета Здвинского  района Новосибирской области,</w:t>
      </w:r>
      <w:r w:rsidRPr="00882EA8">
        <w:rPr>
          <w:rFonts w:ascii="Times New Roman" w:hAnsi="Times New Roman"/>
          <w:b/>
          <w:sz w:val="24"/>
          <w:szCs w:val="24"/>
          <w:lang w:eastAsia="zh-CN"/>
        </w:rPr>
        <w:t xml:space="preserve">                                                 РЕШИЛ:</w:t>
      </w:r>
    </w:p>
    <w:p w:rsidR="00450983" w:rsidRPr="0041780F" w:rsidRDefault="00450983" w:rsidP="00450983">
      <w:pPr>
        <w:widowControl w:val="0"/>
        <w:numPr>
          <w:ilvl w:val="0"/>
          <w:numId w:val="4"/>
        </w:numPr>
        <w:spacing w:after="0" w:line="240" w:lineRule="auto"/>
        <w:outlineLvl w:val="0"/>
        <w:rPr>
          <w:rFonts w:ascii="Times New Roman" w:hAnsi="Times New Roman"/>
          <w:sz w:val="24"/>
          <w:szCs w:val="24"/>
        </w:rPr>
      </w:pPr>
      <w:r w:rsidRPr="00882EA8">
        <w:rPr>
          <w:rFonts w:ascii="Times New Roman" w:hAnsi="Times New Roman"/>
          <w:sz w:val="24"/>
          <w:szCs w:val="24"/>
        </w:rPr>
        <w:t xml:space="preserve">Внести в решение Совета депутатов </w:t>
      </w:r>
      <w:r>
        <w:rPr>
          <w:rFonts w:ascii="Times New Roman" w:hAnsi="Times New Roman"/>
          <w:sz w:val="24"/>
          <w:szCs w:val="24"/>
        </w:rPr>
        <w:t xml:space="preserve">Верх-Урюмского </w:t>
      </w:r>
      <w:r w:rsidRPr="00882EA8">
        <w:rPr>
          <w:rFonts w:ascii="Times New Roman" w:hAnsi="Times New Roman"/>
          <w:sz w:val="24"/>
          <w:szCs w:val="24"/>
        </w:rPr>
        <w:t xml:space="preserve"> сельсовета Здвинского района </w:t>
      </w:r>
      <w:r w:rsidRPr="0041780F">
        <w:rPr>
          <w:rFonts w:ascii="Times New Roman" w:hAnsi="Times New Roman"/>
          <w:sz w:val="24"/>
          <w:szCs w:val="24"/>
        </w:rPr>
        <w:t>Новосибирс</w:t>
      </w:r>
      <w:r>
        <w:rPr>
          <w:rFonts w:ascii="Times New Roman" w:hAnsi="Times New Roman"/>
          <w:sz w:val="24"/>
          <w:szCs w:val="24"/>
        </w:rPr>
        <w:t>кой области от 28.09.2021 г. № 45</w:t>
      </w:r>
      <w:r w:rsidRPr="0041780F">
        <w:rPr>
          <w:rFonts w:ascii="Times New Roman" w:hAnsi="Times New Roman"/>
          <w:sz w:val="24"/>
          <w:szCs w:val="24"/>
        </w:rPr>
        <w:t xml:space="preserve"> «Об утверждении Положения о муниципальном жилищном</w:t>
      </w:r>
      <w:r>
        <w:rPr>
          <w:rFonts w:ascii="Times New Roman" w:hAnsi="Times New Roman"/>
          <w:sz w:val="24"/>
          <w:szCs w:val="24"/>
        </w:rPr>
        <w:t xml:space="preserve"> </w:t>
      </w:r>
      <w:r w:rsidRPr="0041780F">
        <w:rPr>
          <w:rFonts w:ascii="Times New Roman" w:hAnsi="Times New Roman"/>
          <w:sz w:val="24"/>
          <w:szCs w:val="24"/>
        </w:rPr>
        <w:t xml:space="preserve">контроле в </w:t>
      </w:r>
      <w:r w:rsidRPr="0041780F">
        <w:rPr>
          <w:rFonts w:ascii="Times New Roman" w:hAnsi="Times New Roman"/>
          <w:bCs/>
          <w:sz w:val="24"/>
          <w:szCs w:val="24"/>
          <w:lang w:eastAsia="zh-CN"/>
        </w:rPr>
        <w:t xml:space="preserve">администрации </w:t>
      </w:r>
      <w:r>
        <w:rPr>
          <w:rFonts w:ascii="Times New Roman" w:hAnsi="Times New Roman"/>
          <w:bCs/>
          <w:sz w:val="24"/>
          <w:szCs w:val="24"/>
          <w:lang w:eastAsia="zh-CN"/>
        </w:rPr>
        <w:t xml:space="preserve">Верх-Урюмского </w:t>
      </w:r>
      <w:r w:rsidRPr="0041780F">
        <w:rPr>
          <w:rFonts w:ascii="Times New Roman" w:hAnsi="Times New Roman"/>
          <w:bCs/>
          <w:sz w:val="24"/>
          <w:szCs w:val="24"/>
          <w:lang w:eastAsia="zh-CN"/>
        </w:rPr>
        <w:t xml:space="preserve"> сельсовета</w:t>
      </w:r>
      <w:r>
        <w:rPr>
          <w:rFonts w:ascii="Times New Roman" w:hAnsi="Times New Roman"/>
          <w:sz w:val="24"/>
          <w:szCs w:val="24"/>
        </w:rPr>
        <w:t xml:space="preserve"> </w:t>
      </w:r>
      <w:r w:rsidRPr="0041780F">
        <w:rPr>
          <w:rFonts w:ascii="Times New Roman" w:hAnsi="Times New Roman"/>
          <w:bCs/>
          <w:sz w:val="24"/>
          <w:szCs w:val="24"/>
          <w:lang w:eastAsia="zh-CN"/>
        </w:rPr>
        <w:t>Здвинского  района Новосибирской области</w:t>
      </w:r>
      <w:r w:rsidRPr="00882EA8">
        <w:rPr>
          <w:rFonts w:ascii="Times New Roman" w:hAnsi="Times New Roman"/>
          <w:sz w:val="24"/>
          <w:szCs w:val="24"/>
        </w:rPr>
        <w:t>» следующие изменения:</w:t>
      </w:r>
    </w:p>
    <w:p w:rsidR="00450983" w:rsidRPr="00882EA8" w:rsidRDefault="00450983" w:rsidP="00450983">
      <w:pPr>
        <w:widowControl w:val="0"/>
        <w:numPr>
          <w:ilvl w:val="1"/>
          <w:numId w:val="4"/>
        </w:numPr>
        <w:spacing w:after="0" w:line="240" w:lineRule="auto"/>
        <w:jc w:val="both"/>
        <w:rPr>
          <w:rFonts w:ascii="Times New Roman" w:hAnsi="Times New Roman"/>
          <w:sz w:val="24"/>
          <w:szCs w:val="24"/>
        </w:rPr>
      </w:pPr>
      <w:r w:rsidRPr="00882EA8">
        <w:rPr>
          <w:rFonts w:ascii="Times New Roman" w:hAnsi="Times New Roman"/>
          <w:sz w:val="24"/>
          <w:szCs w:val="24"/>
        </w:rPr>
        <w:t xml:space="preserve">Дополнить </w:t>
      </w:r>
      <w:r>
        <w:rPr>
          <w:rFonts w:ascii="Times New Roman" w:hAnsi="Times New Roman"/>
          <w:sz w:val="24"/>
          <w:szCs w:val="24"/>
        </w:rPr>
        <w:t xml:space="preserve">положение </w:t>
      </w:r>
      <w:r w:rsidRPr="00882EA8">
        <w:rPr>
          <w:rFonts w:ascii="Times New Roman" w:hAnsi="Times New Roman"/>
          <w:sz w:val="24"/>
          <w:szCs w:val="24"/>
        </w:rPr>
        <w:t xml:space="preserve">пунктами </w:t>
      </w:r>
      <w:r>
        <w:rPr>
          <w:rFonts w:ascii="Times New Roman" w:hAnsi="Times New Roman"/>
          <w:sz w:val="24"/>
          <w:szCs w:val="24"/>
        </w:rPr>
        <w:t xml:space="preserve">35.1, 35.2, 35.3, 35.4 </w:t>
      </w:r>
      <w:r w:rsidRPr="00882EA8">
        <w:rPr>
          <w:rFonts w:ascii="Times New Roman" w:hAnsi="Times New Roman"/>
          <w:sz w:val="24"/>
          <w:szCs w:val="24"/>
        </w:rPr>
        <w:t xml:space="preserve"> следующего содержания:</w:t>
      </w:r>
    </w:p>
    <w:p w:rsidR="00450983" w:rsidRPr="00882EA8" w:rsidRDefault="00450983" w:rsidP="00450983">
      <w:pPr>
        <w:pStyle w:val="dt-p"/>
        <w:shd w:val="clear" w:color="auto" w:fill="FFFFFF"/>
        <w:spacing w:before="0" w:beforeAutospacing="0" w:after="300" w:afterAutospacing="0"/>
        <w:jc w:val="both"/>
        <w:textAlignment w:val="baseline"/>
        <w:rPr>
          <w:color w:val="000000"/>
        </w:rPr>
      </w:pPr>
      <w:r>
        <w:t>« 35.1</w:t>
      </w:r>
      <w:r w:rsidRPr="00882EA8">
        <w:t xml:space="preserve">. </w:t>
      </w:r>
      <w:r w:rsidRPr="00882EA8">
        <w:rPr>
          <w:color w:val="000000"/>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450983" w:rsidRPr="00882EA8" w:rsidRDefault="00450983" w:rsidP="00450983">
      <w:pPr>
        <w:pStyle w:val="dt-p"/>
        <w:shd w:val="clear" w:color="auto" w:fill="FFFFFF"/>
        <w:spacing w:before="0" w:beforeAutospacing="0" w:after="300" w:afterAutospacing="0"/>
        <w:jc w:val="both"/>
        <w:textAlignment w:val="baseline"/>
        <w:rPr>
          <w:color w:val="000000"/>
        </w:rPr>
      </w:pPr>
      <w:r w:rsidRPr="00882EA8">
        <w:rPr>
          <w:rStyle w:val="dt-m"/>
          <w:color w:val="000000"/>
        </w:rPr>
        <w:t>3</w:t>
      </w:r>
      <w:r>
        <w:rPr>
          <w:rStyle w:val="dt-m"/>
          <w:color w:val="000000"/>
        </w:rPr>
        <w:t>5.2</w:t>
      </w:r>
      <w:r w:rsidRPr="00882EA8">
        <w:rPr>
          <w:rStyle w:val="dt-m"/>
          <w:color w:val="808080"/>
        </w:rPr>
        <w:t xml:space="preserve">. </w:t>
      </w:r>
      <w:r w:rsidRPr="00882EA8">
        <w:rPr>
          <w:color w:val="000000"/>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2" w:name="l12"/>
      <w:bookmarkStart w:id="3" w:name="l5"/>
      <w:bookmarkEnd w:id="2"/>
      <w:bookmarkEnd w:id="3"/>
    </w:p>
    <w:p w:rsidR="00450983" w:rsidRPr="00882EA8" w:rsidRDefault="00450983" w:rsidP="00450983">
      <w:pPr>
        <w:pStyle w:val="dt-p"/>
        <w:shd w:val="clear" w:color="auto" w:fill="FFFFFF"/>
        <w:spacing w:before="0" w:beforeAutospacing="0" w:after="300" w:afterAutospacing="0"/>
        <w:jc w:val="both"/>
        <w:textAlignment w:val="baseline"/>
        <w:rPr>
          <w:color w:val="000000"/>
        </w:rPr>
      </w:pPr>
      <w:r>
        <w:rPr>
          <w:rStyle w:val="dt-m"/>
          <w:color w:val="000000"/>
        </w:rPr>
        <w:t>35.3</w:t>
      </w:r>
      <w:r w:rsidRPr="00882EA8">
        <w:rPr>
          <w:rStyle w:val="dt-m"/>
          <w:color w:val="000000"/>
        </w:rPr>
        <w:t>.</w:t>
      </w:r>
      <w:r w:rsidRPr="00882EA8">
        <w:rPr>
          <w:rStyle w:val="dt-m"/>
          <w:color w:val="808080"/>
        </w:rPr>
        <w:t xml:space="preserve"> </w:t>
      </w:r>
      <w:r w:rsidRPr="00882EA8">
        <w:rPr>
          <w:color w:val="00000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50983" w:rsidRPr="00882EA8" w:rsidRDefault="00450983" w:rsidP="00450983">
      <w:pPr>
        <w:pStyle w:val="dt-p"/>
        <w:shd w:val="clear" w:color="auto" w:fill="FFFFFF"/>
        <w:spacing w:before="0" w:beforeAutospacing="0" w:after="300" w:afterAutospacing="0"/>
        <w:jc w:val="both"/>
        <w:textAlignment w:val="baseline"/>
        <w:rPr>
          <w:color w:val="000000"/>
        </w:rPr>
      </w:pPr>
      <w:r w:rsidRPr="00882EA8">
        <w:rPr>
          <w:rStyle w:val="dt-m"/>
          <w:color w:val="000000"/>
        </w:rPr>
        <w:t>1)</w:t>
      </w:r>
      <w:r w:rsidRPr="00882EA8">
        <w:rPr>
          <w:rStyle w:val="dt-m"/>
          <w:color w:val="808080"/>
        </w:rPr>
        <w:t xml:space="preserve"> </w:t>
      </w:r>
      <w:r w:rsidRPr="00882EA8">
        <w:rPr>
          <w:color w:val="000000"/>
        </w:rPr>
        <w:t>от контролируемого лица поступило уведомление об отзыве заявления о проведении профилактического визита;</w:t>
      </w:r>
    </w:p>
    <w:p w:rsidR="00450983" w:rsidRPr="00882EA8" w:rsidRDefault="00450983" w:rsidP="00450983">
      <w:pPr>
        <w:pStyle w:val="dt-p"/>
        <w:shd w:val="clear" w:color="auto" w:fill="FFFFFF"/>
        <w:spacing w:before="0" w:beforeAutospacing="0" w:after="300" w:afterAutospacing="0"/>
        <w:jc w:val="both"/>
        <w:textAlignment w:val="baseline"/>
        <w:rPr>
          <w:color w:val="000000"/>
        </w:rPr>
      </w:pPr>
      <w:r w:rsidRPr="00882EA8">
        <w:rPr>
          <w:rStyle w:val="dt-m"/>
          <w:color w:val="000000"/>
        </w:rPr>
        <w:t>2)</w:t>
      </w:r>
      <w:r w:rsidRPr="00882EA8">
        <w:rPr>
          <w:rStyle w:val="dt-m"/>
          <w:color w:val="808080"/>
        </w:rPr>
        <w:t xml:space="preserve"> </w:t>
      </w:r>
      <w:r w:rsidRPr="00882EA8">
        <w:rPr>
          <w:color w:val="000000"/>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bookmarkStart w:id="4" w:name="l13"/>
      <w:bookmarkEnd w:id="4"/>
    </w:p>
    <w:p w:rsidR="00450983" w:rsidRPr="00882EA8" w:rsidRDefault="00450983" w:rsidP="00450983">
      <w:pPr>
        <w:pStyle w:val="dt-p"/>
        <w:shd w:val="clear" w:color="auto" w:fill="FFFFFF"/>
        <w:spacing w:before="0" w:beforeAutospacing="0" w:after="300" w:afterAutospacing="0"/>
        <w:jc w:val="both"/>
        <w:textAlignment w:val="baseline"/>
        <w:rPr>
          <w:color w:val="000000"/>
        </w:rPr>
      </w:pPr>
      <w:r w:rsidRPr="00882EA8">
        <w:rPr>
          <w:rStyle w:val="dt-m"/>
          <w:color w:val="000000"/>
        </w:rPr>
        <w:t>3)</w:t>
      </w:r>
      <w:r w:rsidRPr="00882EA8">
        <w:rPr>
          <w:rStyle w:val="dt-m"/>
          <w:color w:val="808080"/>
        </w:rPr>
        <w:t xml:space="preserve"> </w:t>
      </w:r>
      <w:r w:rsidRPr="00882EA8">
        <w:rPr>
          <w:color w:val="000000"/>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5" w:name="l6"/>
      <w:bookmarkEnd w:id="5"/>
    </w:p>
    <w:p w:rsidR="00450983" w:rsidRPr="00882EA8" w:rsidRDefault="00450983" w:rsidP="00450983">
      <w:pPr>
        <w:pStyle w:val="dt-p"/>
        <w:shd w:val="clear" w:color="auto" w:fill="FFFFFF"/>
        <w:spacing w:before="0" w:beforeAutospacing="0" w:after="300" w:afterAutospacing="0"/>
        <w:jc w:val="both"/>
        <w:textAlignment w:val="baseline"/>
        <w:rPr>
          <w:color w:val="000000"/>
        </w:rPr>
      </w:pPr>
      <w:r w:rsidRPr="00882EA8">
        <w:rPr>
          <w:rStyle w:val="dt-m"/>
          <w:color w:val="000000"/>
        </w:rPr>
        <w:lastRenderedPageBreak/>
        <w:t>4)</w:t>
      </w:r>
      <w:r w:rsidRPr="00882EA8">
        <w:rPr>
          <w:rStyle w:val="dt-m"/>
          <w:color w:val="808080"/>
        </w:rPr>
        <w:t xml:space="preserve"> </w:t>
      </w:r>
      <w:r w:rsidRPr="00882EA8">
        <w:rPr>
          <w:color w:val="000000"/>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6" w:name="l14"/>
      <w:bookmarkEnd w:id="6"/>
    </w:p>
    <w:p w:rsidR="00450983" w:rsidRPr="00FB01FA" w:rsidRDefault="00450983" w:rsidP="00FB01FA">
      <w:pPr>
        <w:pStyle w:val="dt-p"/>
        <w:shd w:val="clear" w:color="auto" w:fill="FFFFFF"/>
        <w:spacing w:before="0" w:beforeAutospacing="0" w:after="300" w:afterAutospacing="0"/>
        <w:jc w:val="both"/>
        <w:textAlignment w:val="baseline"/>
        <w:rPr>
          <w:color w:val="000000"/>
        </w:rPr>
      </w:pPr>
      <w:r>
        <w:rPr>
          <w:rStyle w:val="dt-m"/>
          <w:color w:val="000000"/>
        </w:rPr>
        <w:t>35.4</w:t>
      </w:r>
      <w:r w:rsidRPr="00882EA8">
        <w:rPr>
          <w:rStyle w:val="dt-m"/>
          <w:color w:val="000000"/>
        </w:rPr>
        <w:t>.</w:t>
      </w:r>
      <w:r w:rsidRPr="00882EA8">
        <w:rPr>
          <w:rStyle w:val="dt-m"/>
          <w:color w:val="808080"/>
        </w:rPr>
        <w:t xml:space="preserve"> </w:t>
      </w:r>
      <w:r w:rsidRPr="00882EA8">
        <w:rPr>
          <w:color w:val="000000"/>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w:t>
      </w:r>
      <w:r w:rsidR="00FB01FA">
        <w:rPr>
          <w:color w:val="000000"/>
        </w:rPr>
        <w:t>охраняемым законом ценностям.".</w:t>
      </w:r>
    </w:p>
    <w:p w:rsidR="00450983" w:rsidRPr="00882EA8" w:rsidRDefault="00450983" w:rsidP="00450983">
      <w:pPr>
        <w:pStyle w:val="ConsPlusNormal"/>
        <w:tabs>
          <w:tab w:val="left" w:pos="1134"/>
        </w:tabs>
        <w:spacing w:line="360" w:lineRule="auto"/>
        <w:ind w:firstLine="709"/>
        <w:jc w:val="both"/>
        <w:rPr>
          <w:szCs w:val="24"/>
        </w:rPr>
      </w:pPr>
      <w:r w:rsidRPr="00882EA8">
        <w:rPr>
          <w:szCs w:val="24"/>
        </w:rPr>
        <w:t xml:space="preserve">2. Опубликовать (обнародовать) настоящее решение, на официальном сайте администрации </w:t>
      </w:r>
      <w:r>
        <w:rPr>
          <w:szCs w:val="24"/>
        </w:rPr>
        <w:t xml:space="preserve">Верх-Урюмского </w:t>
      </w:r>
      <w:r w:rsidRPr="00882EA8">
        <w:rPr>
          <w:szCs w:val="24"/>
        </w:rPr>
        <w:t xml:space="preserve"> сельсовета Здвинского  района Новосибирской области.</w:t>
      </w:r>
    </w:p>
    <w:p w:rsidR="00450983" w:rsidRPr="00450983" w:rsidRDefault="00450983" w:rsidP="00450983">
      <w:pPr>
        <w:pStyle w:val="ConsPlusNormal"/>
        <w:tabs>
          <w:tab w:val="left" w:pos="1134"/>
        </w:tabs>
        <w:spacing w:line="360" w:lineRule="auto"/>
        <w:ind w:firstLine="709"/>
        <w:jc w:val="both"/>
        <w:rPr>
          <w:szCs w:val="24"/>
        </w:rPr>
      </w:pPr>
      <w:r w:rsidRPr="00882EA8">
        <w:rPr>
          <w:szCs w:val="24"/>
        </w:rPr>
        <w:t>4. Настоящее решение вступ</w:t>
      </w:r>
      <w:r>
        <w:rPr>
          <w:szCs w:val="24"/>
        </w:rPr>
        <w:t>ает в силу со дня его принятия.</w:t>
      </w:r>
    </w:p>
    <w:p w:rsidR="00450983" w:rsidRPr="00882EA8" w:rsidRDefault="00450983" w:rsidP="00450983">
      <w:pPr>
        <w:pStyle w:val="ConsPlusNormal"/>
        <w:tabs>
          <w:tab w:val="left" w:pos="1134"/>
        </w:tabs>
        <w:ind w:firstLine="709"/>
        <w:jc w:val="both"/>
        <w:rPr>
          <w:b/>
          <w:szCs w:val="24"/>
        </w:rPr>
      </w:pP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И.О.Председателя Совета депутатов </w:t>
      </w: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Верх-Урюмского сельсовета                                             </w:t>
      </w:r>
      <w:r>
        <w:rPr>
          <w:rFonts w:ascii="Times New Roman" w:hAnsi="Times New Roman"/>
          <w:sz w:val="24"/>
          <w:szCs w:val="24"/>
        </w:rPr>
        <w:t xml:space="preserve">                   </w:t>
      </w:r>
      <w:r w:rsidRPr="00815B9C">
        <w:rPr>
          <w:rFonts w:ascii="Times New Roman" w:hAnsi="Times New Roman"/>
          <w:sz w:val="24"/>
          <w:szCs w:val="24"/>
        </w:rPr>
        <w:t xml:space="preserve">              В.Н.Шморгун</w:t>
      </w: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Здвинского района Новосибирской области </w:t>
      </w:r>
    </w:p>
    <w:p w:rsidR="00450983" w:rsidRPr="00815B9C" w:rsidRDefault="00450983" w:rsidP="00450983">
      <w:pPr>
        <w:rPr>
          <w:rFonts w:ascii="Times New Roman" w:hAnsi="Times New Roman"/>
          <w:sz w:val="24"/>
          <w:szCs w:val="24"/>
        </w:rPr>
      </w:pP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Глава Верх-Урюмского сельсовета </w:t>
      </w:r>
    </w:p>
    <w:p w:rsidR="00450983" w:rsidRPr="00450983" w:rsidRDefault="00450983" w:rsidP="00450983">
      <w:pPr>
        <w:pStyle w:val="a4"/>
        <w:rPr>
          <w:rFonts w:ascii="Times New Roman" w:hAnsi="Times New Roman"/>
          <w:sz w:val="24"/>
          <w:szCs w:val="24"/>
          <w14:shadow w14:blurRad="50800" w14:dist="38100" w14:dir="2700000" w14:sx="100000" w14:sy="100000" w14:kx="0" w14:ky="0" w14:algn="tl">
            <w14:srgbClr w14:val="000000">
              <w14:alpha w14:val="60000"/>
            </w14:srgbClr>
          </w14:shadow>
        </w:rPr>
      </w:pPr>
      <w:r w:rsidRPr="00815B9C">
        <w:rPr>
          <w:rFonts w:ascii="Times New Roman" w:hAnsi="Times New Roman"/>
          <w:sz w:val="24"/>
          <w:szCs w:val="24"/>
        </w:rPr>
        <w:t xml:space="preserve">Здвинского района Новосибирской области              </w:t>
      </w:r>
      <w:r>
        <w:rPr>
          <w:rFonts w:ascii="Times New Roman" w:hAnsi="Times New Roman"/>
          <w:sz w:val="24"/>
          <w:szCs w:val="24"/>
        </w:rPr>
        <w:t xml:space="preserve">                 </w:t>
      </w:r>
      <w:r w:rsidRPr="00815B9C">
        <w:rPr>
          <w:rFonts w:ascii="Times New Roman" w:hAnsi="Times New Roman"/>
          <w:sz w:val="24"/>
          <w:szCs w:val="24"/>
        </w:rPr>
        <w:t xml:space="preserve">                      И.А.Морозов</w:t>
      </w:r>
    </w:p>
    <w:p w:rsidR="00450983" w:rsidRPr="00882EA8" w:rsidRDefault="00450983" w:rsidP="00450983">
      <w:pPr>
        <w:rPr>
          <w:rFonts w:ascii="Times New Roman" w:hAnsi="Times New Roman"/>
          <w:b/>
          <w:sz w:val="24"/>
          <w:szCs w:val="24"/>
        </w:rPr>
      </w:pPr>
    </w:p>
    <w:p w:rsidR="00450983" w:rsidRPr="00FB01FA" w:rsidRDefault="00450983" w:rsidP="00FB01FA">
      <w:pPr>
        <w:pStyle w:val="a4"/>
        <w:jc w:val="center"/>
        <w:rPr>
          <w:rFonts w:ascii="Times New Roman" w:hAnsi="Times New Roman" w:cs="Times New Roman"/>
          <w:sz w:val="24"/>
          <w:szCs w:val="24"/>
        </w:rPr>
      </w:pPr>
      <w:r w:rsidRPr="00FB01FA">
        <w:rPr>
          <w:rFonts w:ascii="Times New Roman" w:hAnsi="Times New Roman" w:cs="Times New Roman"/>
          <w:sz w:val="24"/>
          <w:szCs w:val="24"/>
        </w:rPr>
        <w:t>СОВЕТ ДЕПУТАТОВ</w:t>
      </w:r>
    </w:p>
    <w:p w:rsidR="00450983" w:rsidRPr="00FB01FA" w:rsidRDefault="00450983" w:rsidP="00FB01FA">
      <w:pPr>
        <w:pStyle w:val="a4"/>
        <w:jc w:val="center"/>
        <w:rPr>
          <w:rFonts w:ascii="Times New Roman" w:hAnsi="Times New Roman" w:cs="Times New Roman"/>
          <w:sz w:val="24"/>
          <w:szCs w:val="24"/>
        </w:rPr>
      </w:pPr>
      <w:r w:rsidRPr="00FB01FA">
        <w:rPr>
          <w:rFonts w:ascii="Times New Roman" w:hAnsi="Times New Roman" w:cs="Times New Roman"/>
          <w:sz w:val="24"/>
          <w:szCs w:val="24"/>
        </w:rPr>
        <w:t>ВЕРХ-УРЮМСКОГО   СЕЛЬСОВЕТА</w:t>
      </w:r>
    </w:p>
    <w:p w:rsidR="00450983" w:rsidRPr="00FB01FA" w:rsidRDefault="00450983" w:rsidP="00FB01FA">
      <w:pPr>
        <w:pStyle w:val="a4"/>
        <w:jc w:val="center"/>
        <w:rPr>
          <w:rFonts w:ascii="Times New Roman" w:hAnsi="Times New Roman" w:cs="Times New Roman"/>
          <w:sz w:val="24"/>
          <w:szCs w:val="24"/>
        </w:rPr>
      </w:pPr>
      <w:r w:rsidRPr="00FB01FA">
        <w:rPr>
          <w:rFonts w:ascii="Times New Roman" w:hAnsi="Times New Roman" w:cs="Times New Roman"/>
          <w:sz w:val="24"/>
          <w:szCs w:val="24"/>
        </w:rPr>
        <w:t>ЗДВИНСКОГО РАЙОНА НОВОСИБИРСКОЙ ОБЛАСТИ</w:t>
      </w:r>
    </w:p>
    <w:p w:rsidR="00450983" w:rsidRPr="00882EA8" w:rsidRDefault="00FB01FA" w:rsidP="00FB01FA">
      <w:pPr>
        <w:jc w:val="center"/>
        <w:rPr>
          <w:rFonts w:ascii="Times New Roman" w:hAnsi="Times New Roman"/>
          <w:sz w:val="24"/>
          <w:szCs w:val="24"/>
        </w:rPr>
      </w:pPr>
      <w:r>
        <w:rPr>
          <w:rFonts w:ascii="Times New Roman" w:hAnsi="Times New Roman"/>
          <w:sz w:val="24"/>
          <w:szCs w:val="24"/>
        </w:rPr>
        <w:t>шестого созыва</w:t>
      </w:r>
    </w:p>
    <w:p w:rsidR="00450983" w:rsidRPr="00882EA8" w:rsidRDefault="00450983" w:rsidP="00450983">
      <w:pPr>
        <w:jc w:val="center"/>
        <w:rPr>
          <w:rFonts w:ascii="Times New Roman" w:hAnsi="Times New Roman"/>
          <w:b/>
          <w:sz w:val="24"/>
          <w:szCs w:val="24"/>
        </w:rPr>
      </w:pPr>
      <w:r w:rsidRPr="00882EA8">
        <w:rPr>
          <w:rFonts w:ascii="Times New Roman" w:hAnsi="Times New Roman"/>
          <w:b/>
          <w:sz w:val="24"/>
          <w:szCs w:val="24"/>
        </w:rPr>
        <w:t>РЕШЕНИЕ</w:t>
      </w:r>
    </w:p>
    <w:p w:rsidR="00450983" w:rsidRPr="00882EA8" w:rsidRDefault="00450983" w:rsidP="00FB01FA">
      <w:pPr>
        <w:jc w:val="center"/>
        <w:rPr>
          <w:rFonts w:ascii="Times New Roman" w:hAnsi="Times New Roman"/>
          <w:b/>
          <w:sz w:val="24"/>
          <w:szCs w:val="24"/>
        </w:rPr>
      </w:pPr>
      <w:r>
        <w:rPr>
          <w:rFonts w:ascii="Times New Roman" w:hAnsi="Times New Roman"/>
          <w:b/>
          <w:sz w:val="24"/>
          <w:szCs w:val="24"/>
        </w:rPr>
        <w:t xml:space="preserve">Тридцать восьмой </w:t>
      </w:r>
      <w:r w:rsidR="00FB01FA">
        <w:rPr>
          <w:rFonts w:ascii="Times New Roman" w:hAnsi="Times New Roman"/>
          <w:b/>
          <w:sz w:val="24"/>
          <w:szCs w:val="24"/>
        </w:rPr>
        <w:t xml:space="preserve"> сессии</w:t>
      </w:r>
    </w:p>
    <w:p w:rsidR="00450983" w:rsidRPr="00FB01FA" w:rsidRDefault="00450983" w:rsidP="00FB01FA">
      <w:pPr>
        <w:jc w:val="center"/>
        <w:rPr>
          <w:rFonts w:ascii="Times New Roman" w:hAnsi="Times New Roman"/>
          <w:sz w:val="24"/>
          <w:szCs w:val="24"/>
        </w:rPr>
      </w:pPr>
      <w:r>
        <w:rPr>
          <w:rFonts w:ascii="Times New Roman" w:hAnsi="Times New Roman"/>
          <w:sz w:val="24"/>
          <w:szCs w:val="24"/>
        </w:rPr>
        <w:t>от 27</w:t>
      </w:r>
      <w:r w:rsidRPr="00882EA8">
        <w:rPr>
          <w:rFonts w:ascii="Times New Roman" w:hAnsi="Times New Roman"/>
          <w:sz w:val="24"/>
          <w:szCs w:val="24"/>
        </w:rPr>
        <w:t xml:space="preserve">.02.2024  г.                            № </w:t>
      </w:r>
      <w:r>
        <w:rPr>
          <w:rFonts w:ascii="Times New Roman" w:hAnsi="Times New Roman"/>
          <w:sz w:val="24"/>
          <w:szCs w:val="24"/>
        </w:rPr>
        <w:t>139</w:t>
      </w:r>
      <w:r w:rsidRPr="00882EA8">
        <w:rPr>
          <w:rFonts w:ascii="Times New Roman" w:hAnsi="Times New Roman"/>
          <w:sz w:val="24"/>
          <w:szCs w:val="24"/>
        </w:rPr>
        <w:t xml:space="preserve">                                   с.</w:t>
      </w:r>
      <w:r>
        <w:rPr>
          <w:rFonts w:ascii="Times New Roman" w:hAnsi="Times New Roman"/>
          <w:sz w:val="24"/>
          <w:szCs w:val="24"/>
        </w:rPr>
        <w:t>Верх-Урюм</w:t>
      </w:r>
    </w:p>
    <w:p w:rsidR="00450983" w:rsidRPr="00882EA8" w:rsidRDefault="00450983" w:rsidP="00450983">
      <w:pPr>
        <w:jc w:val="center"/>
        <w:rPr>
          <w:rFonts w:ascii="Times New Roman" w:hAnsi="Times New Roman"/>
          <w:b/>
          <w:sz w:val="24"/>
          <w:szCs w:val="24"/>
        </w:rPr>
      </w:pPr>
      <w:r w:rsidRPr="00882EA8">
        <w:rPr>
          <w:rFonts w:ascii="Times New Roman" w:hAnsi="Times New Roman"/>
          <w:b/>
          <w:sz w:val="24"/>
          <w:szCs w:val="24"/>
        </w:rPr>
        <w:t xml:space="preserve">О внесении изменений в решение Совета депутатов </w:t>
      </w:r>
      <w:r>
        <w:rPr>
          <w:rFonts w:ascii="Times New Roman" w:hAnsi="Times New Roman"/>
          <w:b/>
          <w:sz w:val="24"/>
          <w:szCs w:val="24"/>
        </w:rPr>
        <w:t xml:space="preserve">Верх-Урюмского </w:t>
      </w:r>
      <w:r w:rsidRPr="00882EA8">
        <w:rPr>
          <w:rFonts w:ascii="Times New Roman" w:hAnsi="Times New Roman"/>
          <w:b/>
          <w:sz w:val="24"/>
          <w:szCs w:val="24"/>
        </w:rPr>
        <w:t xml:space="preserve"> сельсовета Здвинского района Новосибирской области от 2</w:t>
      </w:r>
      <w:r>
        <w:rPr>
          <w:rFonts w:ascii="Times New Roman" w:hAnsi="Times New Roman"/>
          <w:b/>
          <w:sz w:val="24"/>
          <w:szCs w:val="24"/>
        </w:rPr>
        <w:t>8</w:t>
      </w:r>
      <w:r w:rsidRPr="00882EA8">
        <w:rPr>
          <w:rFonts w:ascii="Times New Roman" w:hAnsi="Times New Roman"/>
          <w:b/>
          <w:sz w:val="24"/>
          <w:szCs w:val="24"/>
        </w:rPr>
        <w:t xml:space="preserve">.09.2021 г. № </w:t>
      </w:r>
      <w:r>
        <w:rPr>
          <w:rFonts w:ascii="Times New Roman" w:hAnsi="Times New Roman"/>
          <w:b/>
          <w:sz w:val="24"/>
          <w:szCs w:val="24"/>
        </w:rPr>
        <w:t>48</w:t>
      </w:r>
      <w:r w:rsidRPr="00882EA8">
        <w:rPr>
          <w:rFonts w:ascii="Times New Roman" w:hAnsi="Times New Roman"/>
          <w:b/>
          <w:sz w:val="24"/>
          <w:szCs w:val="24"/>
        </w:rPr>
        <w:t xml:space="preserve"> «Об утверждении Положения о лесном контроле в администрации </w:t>
      </w:r>
      <w:r>
        <w:rPr>
          <w:rFonts w:ascii="Times New Roman" w:hAnsi="Times New Roman"/>
          <w:b/>
          <w:bCs/>
          <w:sz w:val="24"/>
          <w:szCs w:val="24"/>
          <w:lang w:eastAsia="zh-CN"/>
        </w:rPr>
        <w:t xml:space="preserve">Верх-Урюмского </w:t>
      </w:r>
      <w:r w:rsidRPr="00882EA8">
        <w:rPr>
          <w:rFonts w:ascii="Times New Roman" w:hAnsi="Times New Roman"/>
          <w:b/>
          <w:bCs/>
          <w:sz w:val="24"/>
          <w:szCs w:val="24"/>
          <w:lang w:eastAsia="zh-CN"/>
        </w:rPr>
        <w:t xml:space="preserve">  сельсовета</w:t>
      </w:r>
    </w:p>
    <w:p w:rsidR="00450983" w:rsidRPr="00FB01FA" w:rsidRDefault="00450983" w:rsidP="00FB01FA">
      <w:pPr>
        <w:jc w:val="center"/>
        <w:outlineLvl w:val="0"/>
        <w:rPr>
          <w:rFonts w:ascii="Times New Roman" w:hAnsi="Times New Roman"/>
          <w:b/>
          <w:sz w:val="24"/>
          <w:szCs w:val="24"/>
        </w:rPr>
      </w:pPr>
      <w:r w:rsidRPr="00882EA8">
        <w:rPr>
          <w:rFonts w:ascii="Times New Roman" w:hAnsi="Times New Roman"/>
          <w:b/>
          <w:sz w:val="24"/>
          <w:szCs w:val="24"/>
        </w:rPr>
        <w:t xml:space="preserve">Здвинского  района Новосибирской области» </w:t>
      </w:r>
    </w:p>
    <w:p w:rsidR="00450983" w:rsidRPr="00882EA8" w:rsidRDefault="00450983" w:rsidP="00450983">
      <w:pPr>
        <w:spacing w:line="360" w:lineRule="auto"/>
        <w:ind w:firstLine="720"/>
        <w:jc w:val="both"/>
        <w:rPr>
          <w:rFonts w:ascii="Times New Roman" w:hAnsi="Times New Roman"/>
          <w:b/>
          <w:sz w:val="24"/>
          <w:szCs w:val="24"/>
          <w:lang w:eastAsia="zh-CN"/>
        </w:rPr>
      </w:pPr>
      <w:r w:rsidRPr="00882EA8">
        <w:rPr>
          <w:rFonts w:ascii="Times New Roman" w:hAnsi="Times New Roman"/>
          <w:sz w:val="24"/>
          <w:szCs w:val="24"/>
        </w:rPr>
        <w:t>В соответствии с Федеральным законом от 04.08.2023 г. № 483-ФЗ «О внесении изменений в статью 52 Федерального закона «О государственном контроле (надзоре) о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882EA8">
        <w:rPr>
          <w:rFonts w:ascii="Times New Roman" w:hAnsi="Times New Roman"/>
          <w:sz w:val="24"/>
          <w:szCs w:val="24"/>
          <w:lang w:eastAsia="zh-CN"/>
        </w:rPr>
        <w:t xml:space="preserve"> </w:t>
      </w:r>
      <w:r w:rsidRPr="00882EA8">
        <w:rPr>
          <w:rFonts w:ascii="Times New Roman" w:hAnsi="Times New Roman"/>
          <w:sz w:val="24"/>
          <w:szCs w:val="24"/>
        </w:rPr>
        <w:t xml:space="preserve">Совет депутатов </w:t>
      </w:r>
      <w:r>
        <w:rPr>
          <w:rFonts w:ascii="Times New Roman" w:hAnsi="Times New Roman"/>
          <w:sz w:val="24"/>
          <w:szCs w:val="24"/>
        </w:rPr>
        <w:t xml:space="preserve">Верх-Урюмского </w:t>
      </w:r>
      <w:r w:rsidRPr="00882EA8">
        <w:rPr>
          <w:rFonts w:ascii="Times New Roman" w:hAnsi="Times New Roman"/>
          <w:sz w:val="24"/>
          <w:szCs w:val="24"/>
        </w:rPr>
        <w:t xml:space="preserve"> сельсовета Здвинского  района Новосибирской области,</w:t>
      </w:r>
      <w:r w:rsidRPr="00882EA8">
        <w:rPr>
          <w:rFonts w:ascii="Times New Roman" w:hAnsi="Times New Roman"/>
          <w:b/>
          <w:sz w:val="24"/>
          <w:szCs w:val="24"/>
          <w:lang w:eastAsia="zh-CN"/>
        </w:rPr>
        <w:t xml:space="preserve">                                                 РЕШИЛ:</w:t>
      </w:r>
    </w:p>
    <w:p w:rsidR="00450983" w:rsidRPr="00882EA8" w:rsidRDefault="00450983" w:rsidP="00450983">
      <w:pPr>
        <w:widowControl w:val="0"/>
        <w:numPr>
          <w:ilvl w:val="0"/>
          <w:numId w:val="5"/>
        </w:numPr>
        <w:spacing w:after="0" w:line="240" w:lineRule="auto"/>
        <w:jc w:val="both"/>
        <w:rPr>
          <w:rFonts w:ascii="Times New Roman" w:hAnsi="Times New Roman"/>
          <w:sz w:val="24"/>
          <w:szCs w:val="24"/>
        </w:rPr>
      </w:pPr>
      <w:r w:rsidRPr="00882EA8">
        <w:rPr>
          <w:rFonts w:ascii="Times New Roman" w:hAnsi="Times New Roman"/>
          <w:sz w:val="24"/>
          <w:szCs w:val="24"/>
        </w:rPr>
        <w:t xml:space="preserve">Внести в решение Совета депутатов </w:t>
      </w:r>
      <w:r>
        <w:rPr>
          <w:rFonts w:ascii="Times New Roman" w:hAnsi="Times New Roman"/>
          <w:sz w:val="24"/>
          <w:szCs w:val="24"/>
        </w:rPr>
        <w:t xml:space="preserve">Верх-Урюмского </w:t>
      </w:r>
      <w:r w:rsidRPr="00882EA8">
        <w:rPr>
          <w:rFonts w:ascii="Times New Roman" w:hAnsi="Times New Roman"/>
          <w:sz w:val="24"/>
          <w:szCs w:val="24"/>
        </w:rPr>
        <w:t xml:space="preserve"> сельсовета Здвинского района Новосибирской области от 2</w:t>
      </w:r>
      <w:r>
        <w:rPr>
          <w:rFonts w:ascii="Times New Roman" w:hAnsi="Times New Roman"/>
          <w:sz w:val="24"/>
          <w:szCs w:val="24"/>
        </w:rPr>
        <w:t>8.09.2021 г. № 48</w:t>
      </w:r>
      <w:r w:rsidRPr="00882EA8">
        <w:rPr>
          <w:rFonts w:ascii="Times New Roman" w:hAnsi="Times New Roman"/>
          <w:sz w:val="24"/>
          <w:szCs w:val="24"/>
        </w:rPr>
        <w:t xml:space="preserve"> «Об утверждении Положения о лесном контроле в администрации </w:t>
      </w:r>
      <w:r>
        <w:rPr>
          <w:rFonts w:ascii="Times New Roman" w:hAnsi="Times New Roman"/>
          <w:bCs/>
          <w:sz w:val="24"/>
          <w:szCs w:val="24"/>
          <w:lang w:eastAsia="zh-CN"/>
        </w:rPr>
        <w:t xml:space="preserve">Верх-Урюмского </w:t>
      </w:r>
      <w:r w:rsidRPr="00882EA8">
        <w:rPr>
          <w:rFonts w:ascii="Times New Roman" w:hAnsi="Times New Roman"/>
          <w:bCs/>
          <w:sz w:val="24"/>
          <w:szCs w:val="24"/>
          <w:lang w:eastAsia="zh-CN"/>
        </w:rPr>
        <w:t xml:space="preserve">  сельсовета</w:t>
      </w:r>
      <w:r w:rsidRPr="00882EA8">
        <w:rPr>
          <w:rFonts w:ascii="Times New Roman" w:hAnsi="Times New Roman"/>
          <w:sz w:val="24"/>
          <w:szCs w:val="24"/>
        </w:rPr>
        <w:t xml:space="preserve"> Здвинского  </w:t>
      </w:r>
      <w:r w:rsidRPr="00882EA8">
        <w:rPr>
          <w:rFonts w:ascii="Times New Roman" w:hAnsi="Times New Roman"/>
          <w:sz w:val="24"/>
          <w:szCs w:val="24"/>
        </w:rPr>
        <w:lastRenderedPageBreak/>
        <w:t>района Новосибирской области» следующие изменения:</w:t>
      </w:r>
    </w:p>
    <w:p w:rsidR="00450983" w:rsidRPr="00882EA8" w:rsidRDefault="00450983" w:rsidP="00450983">
      <w:pPr>
        <w:widowControl w:val="0"/>
        <w:numPr>
          <w:ilvl w:val="1"/>
          <w:numId w:val="5"/>
        </w:numPr>
        <w:spacing w:after="0" w:line="240" w:lineRule="auto"/>
        <w:jc w:val="both"/>
        <w:rPr>
          <w:rFonts w:ascii="Times New Roman" w:hAnsi="Times New Roman"/>
          <w:sz w:val="24"/>
          <w:szCs w:val="24"/>
        </w:rPr>
      </w:pPr>
      <w:r w:rsidRPr="00882EA8">
        <w:rPr>
          <w:rFonts w:ascii="Times New Roman" w:hAnsi="Times New Roman"/>
          <w:sz w:val="24"/>
          <w:szCs w:val="24"/>
        </w:rPr>
        <w:t xml:space="preserve">Дополнить пункт 3.4 положения </w:t>
      </w:r>
      <w:r>
        <w:rPr>
          <w:rFonts w:ascii="Times New Roman" w:hAnsi="Times New Roman"/>
          <w:sz w:val="24"/>
          <w:szCs w:val="24"/>
        </w:rPr>
        <w:t>под</w:t>
      </w:r>
      <w:r w:rsidRPr="00882EA8">
        <w:rPr>
          <w:rFonts w:ascii="Times New Roman" w:hAnsi="Times New Roman"/>
          <w:sz w:val="24"/>
          <w:szCs w:val="24"/>
        </w:rPr>
        <w:t>пунктами 3.4.7, 3.4.8, 3.4.9, 3.4.10 следующего содержания:</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t xml:space="preserve">« 3.4.7. </w:t>
      </w:r>
      <w:r w:rsidRPr="00882EA8">
        <w:rPr>
          <w:color w:val="000000"/>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3.4.8</w:t>
      </w:r>
      <w:r w:rsidRPr="00882EA8">
        <w:rPr>
          <w:rStyle w:val="dt-m"/>
          <w:color w:val="808080"/>
        </w:rPr>
        <w:t xml:space="preserve">. </w:t>
      </w:r>
      <w:r w:rsidRPr="00882EA8">
        <w:rPr>
          <w:color w:val="000000"/>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3.4.9.</w:t>
      </w:r>
      <w:r w:rsidRPr="00882EA8">
        <w:rPr>
          <w:rStyle w:val="dt-m"/>
          <w:color w:val="808080"/>
        </w:rPr>
        <w:t xml:space="preserve"> </w:t>
      </w:r>
      <w:r w:rsidRPr="00882EA8">
        <w:rPr>
          <w:color w:val="00000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1)</w:t>
      </w:r>
      <w:r w:rsidRPr="00882EA8">
        <w:rPr>
          <w:rStyle w:val="dt-m"/>
          <w:color w:val="808080"/>
        </w:rPr>
        <w:t xml:space="preserve"> </w:t>
      </w:r>
      <w:r w:rsidRPr="00882EA8">
        <w:rPr>
          <w:color w:val="000000"/>
        </w:rPr>
        <w:t>от контролируемого лица поступило уведомление об отзыве заявления о проведении профилактического визита;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2)</w:t>
      </w:r>
      <w:r w:rsidRPr="00882EA8">
        <w:rPr>
          <w:rStyle w:val="dt-m"/>
          <w:color w:val="808080"/>
        </w:rPr>
        <w:t xml:space="preserve"> </w:t>
      </w:r>
      <w:r w:rsidRPr="00882EA8">
        <w:rPr>
          <w:color w:val="000000"/>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w:t>
      </w:r>
      <w:r w:rsidRPr="00882EA8">
        <w:rPr>
          <w:rStyle w:val="dt-m"/>
          <w:color w:val="808080"/>
        </w:rPr>
        <w:t xml:space="preserve"> </w:t>
      </w:r>
      <w:r w:rsidRPr="00882EA8">
        <w:rPr>
          <w:color w:val="000000"/>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4)</w:t>
      </w:r>
      <w:r w:rsidRPr="00882EA8">
        <w:rPr>
          <w:rStyle w:val="dt-m"/>
          <w:color w:val="808080"/>
        </w:rPr>
        <w:t xml:space="preserve"> </w:t>
      </w:r>
      <w:r w:rsidRPr="00882EA8">
        <w:rPr>
          <w:color w:val="000000"/>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3.4.10.</w:t>
      </w:r>
      <w:r w:rsidRPr="00882EA8">
        <w:rPr>
          <w:rStyle w:val="dt-m"/>
          <w:color w:val="808080"/>
        </w:rPr>
        <w:t xml:space="preserve"> </w:t>
      </w:r>
      <w:r w:rsidRPr="00882EA8">
        <w:rPr>
          <w:color w:val="000000"/>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50983" w:rsidRPr="00882EA8" w:rsidRDefault="00450983" w:rsidP="00450983">
      <w:pPr>
        <w:pStyle w:val="ConsPlusNormal"/>
        <w:tabs>
          <w:tab w:val="left" w:pos="1134"/>
        </w:tabs>
        <w:spacing w:line="360" w:lineRule="auto"/>
        <w:jc w:val="both"/>
        <w:rPr>
          <w:i/>
          <w:szCs w:val="24"/>
        </w:rPr>
      </w:pPr>
    </w:p>
    <w:p w:rsidR="00450983" w:rsidRPr="00882EA8" w:rsidRDefault="00450983" w:rsidP="00450983">
      <w:pPr>
        <w:pStyle w:val="ConsPlusNormal"/>
        <w:tabs>
          <w:tab w:val="left" w:pos="1134"/>
        </w:tabs>
        <w:spacing w:line="360" w:lineRule="auto"/>
        <w:ind w:firstLine="709"/>
        <w:jc w:val="both"/>
        <w:rPr>
          <w:szCs w:val="24"/>
        </w:rPr>
      </w:pPr>
      <w:r w:rsidRPr="00882EA8">
        <w:rPr>
          <w:szCs w:val="24"/>
        </w:rPr>
        <w:t xml:space="preserve">2. Опубликовать (обнародовать) настоящее решение, на официальном сайте администрации </w:t>
      </w:r>
      <w:r>
        <w:rPr>
          <w:szCs w:val="24"/>
        </w:rPr>
        <w:t xml:space="preserve">Верх-Урюмского </w:t>
      </w:r>
      <w:r w:rsidRPr="00882EA8">
        <w:rPr>
          <w:szCs w:val="24"/>
        </w:rPr>
        <w:t xml:space="preserve"> сельсовета Здвинского  района Новосибирской области.</w:t>
      </w:r>
    </w:p>
    <w:p w:rsidR="00450983" w:rsidRPr="00882EA8" w:rsidRDefault="00450983" w:rsidP="00450983">
      <w:pPr>
        <w:pStyle w:val="ConsPlusNormal"/>
        <w:tabs>
          <w:tab w:val="left" w:pos="1134"/>
        </w:tabs>
        <w:spacing w:line="360" w:lineRule="auto"/>
        <w:ind w:firstLine="709"/>
        <w:jc w:val="both"/>
        <w:rPr>
          <w:szCs w:val="24"/>
        </w:rPr>
      </w:pPr>
      <w:r>
        <w:rPr>
          <w:szCs w:val="24"/>
        </w:rPr>
        <w:t>3</w:t>
      </w:r>
      <w:r w:rsidRPr="00882EA8">
        <w:rPr>
          <w:szCs w:val="24"/>
        </w:rPr>
        <w:t>.</w:t>
      </w:r>
      <w:r>
        <w:rPr>
          <w:szCs w:val="24"/>
        </w:rPr>
        <w:t xml:space="preserve"> </w:t>
      </w:r>
      <w:r w:rsidRPr="00882EA8">
        <w:rPr>
          <w:szCs w:val="24"/>
        </w:rPr>
        <w:t xml:space="preserve"> Настоящее решение вступает в силу со дня его принятия.</w:t>
      </w:r>
    </w:p>
    <w:p w:rsidR="00450983" w:rsidRPr="00882EA8" w:rsidRDefault="00450983" w:rsidP="00450983">
      <w:pPr>
        <w:pStyle w:val="ConsPlusNormal"/>
        <w:tabs>
          <w:tab w:val="left" w:pos="1134"/>
        </w:tabs>
        <w:spacing w:line="360" w:lineRule="auto"/>
        <w:ind w:firstLine="709"/>
        <w:jc w:val="both"/>
        <w:rPr>
          <w:szCs w:val="24"/>
        </w:rPr>
      </w:pPr>
      <w:r>
        <w:rPr>
          <w:szCs w:val="24"/>
        </w:rPr>
        <w:t>4</w:t>
      </w:r>
      <w:r w:rsidRPr="00882EA8">
        <w:rPr>
          <w:szCs w:val="24"/>
        </w:rPr>
        <w:t>. Контроль за исполнением настоящего решения, оставляю за собой</w:t>
      </w:r>
      <w:r w:rsidRPr="00882EA8">
        <w:rPr>
          <w:bCs/>
          <w:szCs w:val="24"/>
        </w:rPr>
        <w:t>.</w:t>
      </w:r>
    </w:p>
    <w:p w:rsidR="00450983" w:rsidRPr="00882EA8" w:rsidRDefault="00450983" w:rsidP="00450983">
      <w:pPr>
        <w:pStyle w:val="ConsPlusNormal"/>
        <w:tabs>
          <w:tab w:val="left" w:pos="1134"/>
        </w:tabs>
        <w:jc w:val="both"/>
        <w:rPr>
          <w:b/>
          <w:szCs w:val="24"/>
        </w:rPr>
      </w:pP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И.О.Председателя Совета депутатов </w:t>
      </w: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Верх-Урюмского сельсовета                                             </w:t>
      </w:r>
      <w:r>
        <w:rPr>
          <w:rFonts w:ascii="Times New Roman" w:hAnsi="Times New Roman"/>
          <w:sz w:val="24"/>
          <w:szCs w:val="24"/>
        </w:rPr>
        <w:t xml:space="preserve">                   </w:t>
      </w:r>
      <w:r w:rsidRPr="00815B9C">
        <w:rPr>
          <w:rFonts w:ascii="Times New Roman" w:hAnsi="Times New Roman"/>
          <w:sz w:val="24"/>
          <w:szCs w:val="24"/>
        </w:rPr>
        <w:t xml:space="preserve">              В.Н.Шморгун</w:t>
      </w: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Здвинского района Новосибирской области </w:t>
      </w:r>
    </w:p>
    <w:p w:rsidR="00450983" w:rsidRPr="00815B9C" w:rsidRDefault="00450983" w:rsidP="00450983">
      <w:pPr>
        <w:rPr>
          <w:rFonts w:ascii="Times New Roman" w:hAnsi="Times New Roman"/>
          <w:sz w:val="24"/>
          <w:szCs w:val="24"/>
        </w:rPr>
      </w:pP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lastRenderedPageBreak/>
        <w:t xml:space="preserve">Глава Верх-Урюмского сельсовета </w:t>
      </w:r>
    </w:p>
    <w:p w:rsidR="00450983" w:rsidRPr="00450983" w:rsidRDefault="00450983" w:rsidP="00450983">
      <w:pPr>
        <w:pStyle w:val="a4"/>
        <w:rPr>
          <w:rFonts w:ascii="Times New Roman" w:hAnsi="Times New Roman"/>
          <w:sz w:val="24"/>
          <w:szCs w:val="24"/>
          <w14:shadow w14:blurRad="50800" w14:dist="38100" w14:dir="2700000" w14:sx="100000" w14:sy="100000" w14:kx="0" w14:ky="0" w14:algn="tl">
            <w14:srgbClr w14:val="000000">
              <w14:alpha w14:val="60000"/>
            </w14:srgbClr>
          </w14:shadow>
        </w:rPr>
      </w:pPr>
      <w:r w:rsidRPr="00815B9C">
        <w:rPr>
          <w:rFonts w:ascii="Times New Roman" w:hAnsi="Times New Roman"/>
          <w:sz w:val="24"/>
          <w:szCs w:val="24"/>
        </w:rPr>
        <w:t xml:space="preserve">Здвинского района Новосибирской области              </w:t>
      </w:r>
      <w:r>
        <w:rPr>
          <w:rFonts w:ascii="Times New Roman" w:hAnsi="Times New Roman"/>
          <w:sz w:val="24"/>
          <w:szCs w:val="24"/>
        </w:rPr>
        <w:t xml:space="preserve">                 </w:t>
      </w:r>
      <w:r w:rsidRPr="00815B9C">
        <w:rPr>
          <w:rFonts w:ascii="Times New Roman" w:hAnsi="Times New Roman"/>
          <w:sz w:val="24"/>
          <w:szCs w:val="24"/>
        </w:rPr>
        <w:t xml:space="preserve">                      И.А.Морозов</w:t>
      </w:r>
    </w:p>
    <w:p w:rsidR="00450983" w:rsidRPr="00882EA8" w:rsidRDefault="00450983" w:rsidP="00450983">
      <w:pPr>
        <w:rPr>
          <w:rFonts w:ascii="Times New Roman" w:hAnsi="Times New Roman"/>
          <w:b/>
          <w:sz w:val="24"/>
          <w:szCs w:val="24"/>
        </w:rPr>
      </w:pPr>
    </w:p>
    <w:p w:rsidR="00450983" w:rsidRPr="00FB01FA" w:rsidRDefault="00450983" w:rsidP="00FB01FA">
      <w:pPr>
        <w:pStyle w:val="a4"/>
        <w:jc w:val="center"/>
        <w:rPr>
          <w:rFonts w:ascii="Times New Roman" w:hAnsi="Times New Roman" w:cs="Times New Roman"/>
          <w:sz w:val="24"/>
          <w:szCs w:val="24"/>
        </w:rPr>
      </w:pPr>
      <w:r w:rsidRPr="00FB01FA">
        <w:rPr>
          <w:rFonts w:ascii="Times New Roman" w:hAnsi="Times New Roman" w:cs="Times New Roman"/>
          <w:sz w:val="24"/>
          <w:szCs w:val="24"/>
        </w:rPr>
        <w:t>СОВЕТ ДЕПУТАТОВ</w:t>
      </w:r>
    </w:p>
    <w:p w:rsidR="00450983" w:rsidRPr="00FB01FA" w:rsidRDefault="00450983" w:rsidP="00FB01FA">
      <w:pPr>
        <w:pStyle w:val="a4"/>
        <w:jc w:val="center"/>
        <w:rPr>
          <w:rFonts w:ascii="Times New Roman" w:hAnsi="Times New Roman" w:cs="Times New Roman"/>
          <w:sz w:val="24"/>
          <w:szCs w:val="24"/>
        </w:rPr>
      </w:pPr>
      <w:r w:rsidRPr="00FB01FA">
        <w:rPr>
          <w:rFonts w:ascii="Times New Roman" w:hAnsi="Times New Roman" w:cs="Times New Roman"/>
          <w:sz w:val="24"/>
          <w:szCs w:val="24"/>
        </w:rPr>
        <w:t>ВЕРХ-УРЮМСКОГО   СЕЛЬСОВЕТА</w:t>
      </w:r>
    </w:p>
    <w:p w:rsidR="00450983" w:rsidRPr="00FB01FA" w:rsidRDefault="00450983" w:rsidP="00FB01FA">
      <w:pPr>
        <w:pStyle w:val="a4"/>
        <w:jc w:val="center"/>
        <w:rPr>
          <w:rFonts w:ascii="Times New Roman" w:hAnsi="Times New Roman" w:cs="Times New Roman"/>
          <w:sz w:val="24"/>
          <w:szCs w:val="24"/>
        </w:rPr>
      </w:pPr>
      <w:r w:rsidRPr="00FB01FA">
        <w:rPr>
          <w:rFonts w:ascii="Times New Roman" w:hAnsi="Times New Roman" w:cs="Times New Roman"/>
          <w:sz w:val="24"/>
          <w:szCs w:val="24"/>
        </w:rPr>
        <w:t>ЗДВИНСКОГО РАЙОНА НОВОСИБИРСКОЙ ОБЛАСТИ</w:t>
      </w:r>
    </w:p>
    <w:p w:rsidR="00450983" w:rsidRPr="00882EA8" w:rsidRDefault="00FB01FA" w:rsidP="00FB01FA">
      <w:pPr>
        <w:jc w:val="center"/>
        <w:rPr>
          <w:rFonts w:ascii="Times New Roman" w:hAnsi="Times New Roman"/>
          <w:sz w:val="24"/>
          <w:szCs w:val="24"/>
        </w:rPr>
      </w:pPr>
      <w:r>
        <w:rPr>
          <w:rFonts w:ascii="Times New Roman" w:hAnsi="Times New Roman"/>
          <w:sz w:val="24"/>
          <w:szCs w:val="24"/>
        </w:rPr>
        <w:t>шестого созыва</w:t>
      </w:r>
    </w:p>
    <w:p w:rsidR="00450983" w:rsidRPr="00882EA8" w:rsidRDefault="00450983" w:rsidP="00450983">
      <w:pPr>
        <w:jc w:val="center"/>
        <w:rPr>
          <w:rFonts w:ascii="Times New Roman" w:hAnsi="Times New Roman"/>
          <w:b/>
          <w:sz w:val="24"/>
          <w:szCs w:val="24"/>
        </w:rPr>
      </w:pPr>
      <w:r w:rsidRPr="00882EA8">
        <w:rPr>
          <w:rFonts w:ascii="Times New Roman" w:hAnsi="Times New Roman"/>
          <w:b/>
          <w:sz w:val="24"/>
          <w:szCs w:val="24"/>
        </w:rPr>
        <w:t>РЕШЕНИЕ</w:t>
      </w:r>
    </w:p>
    <w:p w:rsidR="00450983" w:rsidRPr="00882EA8" w:rsidRDefault="00450983" w:rsidP="00FB01FA">
      <w:pPr>
        <w:jc w:val="center"/>
        <w:rPr>
          <w:rFonts w:ascii="Times New Roman" w:hAnsi="Times New Roman"/>
          <w:b/>
          <w:sz w:val="24"/>
          <w:szCs w:val="24"/>
        </w:rPr>
      </w:pPr>
      <w:r>
        <w:rPr>
          <w:rFonts w:ascii="Times New Roman" w:hAnsi="Times New Roman"/>
          <w:b/>
          <w:sz w:val="24"/>
          <w:szCs w:val="24"/>
        </w:rPr>
        <w:t>Тридцать восьмой</w:t>
      </w:r>
      <w:r w:rsidR="00FB01FA">
        <w:rPr>
          <w:rFonts w:ascii="Times New Roman" w:hAnsi="Times New Roman"/>
          <w:b/>
          <w:sz w:val="24"/>
          <w:szCs w:val="24"/>
        </w:rPr>
        <w:t xml:space="preserve"> сессии</w:t>
      </w:r>
    </w:p>
    <w:p w:rsidR="00450983" w:rsidRPr="00FB01FA" w:rsidRDefault="00450983" w:rsidP="00FB01FA">
      <w:pPr>
        <w:jc w:val="center"/>
        <w:rPr>
          <w:rFonts w:ascii="Times New Roman" w:hAnsi="Times New Roman"/>
          <w:sz w:val="24"/>
          <w:szCs w:val="24"/>
        </w:rPr>
      </w:pPr>
      <w:r>
        <w:rPr>
          <w:rFonts w:ascii="Times New Roman" w:hAnsi="Times New Roman"/>
          <w:sz w:val="24"/>
          <w:szCs w:val="24"/>
        </w:rPr>
        <w:t>от 27.</w:t>
      </w:r>
      <w:r w:rsidRPr="00882EA8">
        <w:rPr>
          <w:rFonts w:ascii="Times New Roman" w:hAnsi="Times New Roman"/>
          <w:sz w:val="24"/>
          <w:szCs w:val="24"/>
        </w:rPr>
        <w:t>02.2024  г</w:t>
      </w:r>
      <w:r>
        <w:rPr>
          <w:rFonts w:ascii="Times New Roman" w:hAnsi="Times New Roman"/>
          <w:sz w:val="24"/>
          <w:szCs w:val="24"/>
        </w:rPr>
        <w:t>.                            № 140</w:t>
      </w:r>
      <w:r w:rsidRPr="00882EA8">
        <w:rPr>
          <w:rFonts w:ascii="Times New Roman" w:hAnsi="Times New Roman"/>
          <w:sz w:val="24"/>
          <w:szCs w:val="24"/>
        </w:rPr>
        <w:t xml:space="preserve">      </w:t>
      </w:r>
      <w:r>
        <w:rPr>
          <w:rFonts w:ascii="Times New Roman" w:hAnsi="Times New Roman"/>
          <w:sz w:val="24"/>
          <w:szCs w:val="24"/>
        </w:rPr>
        <w:t xml:space="preserve">                             с. Верх-Урюм</w:t>
      </w:r>
    </w:p>
    <w:p w:rsidR="00450983" w:rsidRPr="00FB01FA" w:rsidRDefault="00450983" w:rsidP="00FB01FA">
      <w:pPr>
        <w:jc w:val="center"/>
        <w:outlineLvl w:val="0"/>
        <w:rPr>
          <w:rFonts w:ascii="Times New Roman" w:hAnsi="Times New Roman"/>
          <w:b/>
          <w:sz w:val="24"/>
          <w:szCs w:val="24"/>
        </w:rPr>
      </w:pPr>
      <w:r w:rsidRPr="006403F6">
        <w:rPr>
          <w:rFonts w:ascii="Times New Roman" w:hAnsi="Times New Roman"/>
          <w:b/>
          <w:sz w:val="24"/>
          <w:szCs w:val="24"/>
        </w:rPr>
        <w:t xml:space="preserve">О внесении изменений в решение Совета депутатов Верх-Урюмского  сельсовета Здвинского района Новосибирской области от 28.09.2021 г. № 46 </w:t>
      </w:r>
      <w:r w:rsidRPr="006403F6">
        <w:rPr>
          <w:rFonts w:ascii="Times New Roman" w:hAnsi="Times New Roman"/>
          <w:b/>
          <w:bCs/>
          <w:sz w:val="24"/>
          <w:szCs w:val="24"/>
        </w:rPr>
        <w:t>«</w:t>
      </w:r>
      <w:r w:rsidRPr="006403F6">
        <w:rPr>
          <w:rFonts w:ascii="Times New Roman" w:eastAsia="Calibri" w:hAnsi="Times New Roman"/>
          <w:b/>
          <w:sz w:val="24"/>
          <w:szCs w:val="24"/>
        </w:rPr>
        <w:t>Об утверждении Положения о муниципальном контроле в сфере благоустройства на территории Верх-Урюмского  сельсовета Здвинского района Новосибирской области»</w:t>
      </w:r>
    </w:p>
    <w:p w:rsidR="00450983" w:rsidRPr="00882EA8" w:rsidRDefault="00450983" w:rsidP="00450983">
      <w:pPr>
        <w:spacing w:line="360" w:lineRule="auto"/>
        <w:ind w:firstLine="720"/>
        <w:jc w:val="both"/>
        <w:rPr>
          <w:rFonts w:ascii="Times New Roman" w:hAnsi="Times New Roman"/>
          <w:b/>
          <w:sz w:val="24"/>
          <w:szCs w:val="24"/>
          <w:lang w:eastAsia="zh-CN"/>
        </w:rPr>
      </w:pPr>
      <w:r w:rsidRPr="00882EA8">
        <w:rPr>
          <w:rFonts w:ascii="Times New Roman" w:hAnsi="Times New Roman"/>
          <w:sz w:val="24"/>
          <w:szCs w:val="24"/>
        </w:rPr>
        <w:t>В соответствии с Федеральным законом от 04.08.2023 г. № 483-ФЗ «О внесении изменений в статью 52 Федерального закона «О государственном контроле (надзоре) о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882EA8">
        <w:rPr>
          <w:rFonts w:ascii="Times New Roman" w:hAnsi="Times New Roman"/>
          <w:sz w:val="24"/>
          <w:szCs w:val="24"/>
          <w:lang w:eastAsia="zh-CN"/>
        </w:rPr>
        <w:t xml:space="preserve"> </w:t>
      </w:r>
      <w:r w:rsidRPr="00882EA8">
        <w:rPr>
          <w:rFonts w:ascii="Times New Roman" w:hAnsi="Times New Roman"/>
          <w:sz w:val="24"/>
          <w:szCs w:val="24"/>
        </w:rPr>
        <w:t xml:space="preserve">Совет депутатов </w:t>
      </w:r>
      <w:r>
        <w:rPr>
          <w:rFonts w:ascii="Times New Roman" w:hAnsi="Times New Roman"/>
          <w:sz w:val="24"/>
          <w:szCs w:val="24"/>
        </w:rPr>
        <w:t xml:space="preserve">Верх-Урюмского </w:t>
      </w:r>
      <w:r w:rsidRPr="00882EA8">
        <w:rPr>
          <w:rFonts w:ascii="Times New Roman" w:hAnsi="Times New Roman"/>
          <w:sz w:val="24"/>
          <w:szCs w:val="24"/>
        </w:rPr>
        <w:t xml:space="preserve"> сельсовета Здвинского  района Новосибирской области,</w:t>
      </w:r>
      <w:r w:rsidRPr="00882EA8">
        <w:rPr>
          <w:rFonts w:ascii="Times New Roman" w:hAnsi="Times New Roman"/>
          <w:b/>
          <w:sz w:val="24"/>
          <w:szCs w:val="24"/>
          <w:lang w:eastAsia="zh-CN"/>
        </w:rPr>
        <w:t xml:space="preserve">                                                 РЕШИЛ:</w:t>
      </w:r>
    </w:p>
    <w:p w:rsidR="00450983" w:rsidRPr="0041780F" w:rsidRDefault="00450983" w:rsidP="00450983">
      <w:pPr>
        <w:widowControl w:val="0"/>
        <w:numPr>
          <w:ilvl w:val="0"/>
          <w:numId w:val="7"/>
        </w:numPr>
        <w:spacing w:after="0" w:line="240" w:lineRule="auto"/>
        <w:outlineLvl w:val="0"/>
        <w:rPr>
          <w:rFonts w:ascii="Times New Roman" w:hAnsi="Times New Roman"/>
          <w:sz w:val="24"/>
          <w:szCs w:val="24"/>
        </w:rPr>
      </w:pPr>
      <w:r w:rsidRPr="00882EA8">
        <w:rPr>
          <w:rFonts w:ascii="Times New Roman" w:hAnsi="Times New Roman"/>
          <w:sz w:val="24"/>
          <w:szCs w:val="24"/>
        </w:rPr>
        <w:t xml:space="preserve">Внести в решение Совета депутатов </w:t>
      </w:r>
      <w:r>
        <w:rPr>
          <w:rFonts w:ascii="Times New Roman" w:hAnsi="Times New Roman"/>
          <w:sz w:val="24"/>
          <w:szCs w:val="24"/>
        </w:rPr>
        <w:t xml:space="preserve">Верх-Урюмского </w:t>
      </w:r>
      <w:r w:rsidRPr="00882EA8">
        <w:rPr>
          <w:rFonts w:ascii="Times New Roman" w:hAnsi="Times New Roman"/>
          <w:sz w:val="24"/>
          <w:szCs w:val="24"/>
        </w:rPr>
        <w:t xml:space="preserve"> сельсовета Здвинского района </w:t>
      </w:r>
      <w:r w:rsidRPr="0041780F">
        <w:rPr>
          <w:rFonts w:ascii="Times New Roman" w:hAnsi="Times New Roman"/>
          <w:sz w:val="24"/>
          <w:szCs w:val="24"/>
        </w:rPr>
        <w:t>Новосибирс</w:t>
      </w:r>
      <w:r>
        <w:rPr>
          <w:rFonts w:ascii="Times New Roman" w:hAnsi="Times New Roman"/>
          <w:sz w:val="24"/>
          <w:szCs w:val="24"/>
        </w:rPr>
        <w:t>кой области от 28.09.2021 г. № 46</w:t>
      </w:r>
      <w:r w:rsidRPr="0041780F">
        <w:rPr>
          <w:rFonts w:ascii="Times New Roman" w:hAnsi="Times New Roman"/>
          <w:sz w:val="24"/>
          <w:szCs w:val="24"/>
        </w:rPr>
        <w:t xml:space="preserve"> </w:t>
      </w:r>
      <w:r w:rsidRPr="00202996">
        <w:rPr>
          <w:rFonts w:ascii="Times New Roman" w:hAnsi="Times New Roman"/>
          <w:bCs/>
          <w:sz w:val="24"/>
          <w:szCs w:val="24"/>
        </w:rPr>
        <w:t>«</w:t>
      </w:r>
      <w:r w:rsidRPr="00202996">
        <w:rPr>
          <w:rFonts w:ascii="Times New Roman" w:eastAsia="Calibri" w:hAnsi="Times New Roman"/>
          <w:sz w:val="24"/>
          <w:szCs w:val="24"/>
        </w:rPr>
        <w:t>Об утверждении Положения о муниципальном контроле в сфере благоустройства на территории Верх-Урюмского  сельсовета Здвинского района Новосибирской области»</w:t>
      </w:r>
      <w:r w:rsidRPr="00882EA8">
        <w:rPr>
          <w:rFonts w:ascii="Times New Roman" w:hAnsi="Times New Roman"/>
          <w:sz w:val="24"/>
          <w:szCs w:val="24"/>
        </w:rPr>
        <w:t xml:space="preserve"> следующие изменения:</w:t>
      </w:r>
    </w:p>
    <w:p w:rsidR="00450983" w:rsidRPr="00882EA8" w:rsidRDefault="00450983" w:rsidP="00450983">
      <w:pPr>
        <w:widowControl w:val="0"/>
        <w:numPr>
          <w:ilvl w:val="1"/>
          <w:numId w:val="7"/>
        </w:numPr>
        <w:spacing w:after="0" w:line="240" w:lineRule="auto"/>
        <w:jc w:val="both"/>
        <w:rPr>
          <w:rFonts w:ascii="Times New Roman" w:hAnsi="Times New Roman"/>
          <w:sz w:val="24"/>
          <w:szCs w:val="24"/>
        </w:rPr>
      </w:pPr>
      <w:r w:rsidRPr="00882EA8">
        <w:rPr>
          <w:rFonts w:ascii="Times New Roman" w:hAnsi="Times New Roman"/>
          <w:sz w:val="24"/>
          <w:szCs w:val="24"/>
        </w:rPr>
        <w:t xml:space="preserve">Дополнить пункт 3.4 положения </w:t>
      </w:r>
      <w:r>
        <w:rPr>
          <w:rFonts w:ascii="Times New Roman" w:hAnsi="Times New Roman"/>
          <w:sz w:val="24"/>
          <w:szCs w:val="24"/>
        </w:rPr>
        <w:t>под</w:t>
      </w:r>
      <w:r w:rsidRPr="00882EA8">
        <w:rPr>
          <w:rFonts w:ascii="Times New Roman" w:hAnsi="Times New Roman"/>
          <w:sz w:val="24"/>
          <w:szCs w:val="24"/>
        </w:rPr>
        <w:t>пунктами 3.4.7, 3.4.8, 3.4.9, 3.4.10 следующего содержания:</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t xml:space="preserve">« 3.4.7. </w:t>
      </w:r>
      <w:r w:rsidRPr="00882EA8">
        <w:rPr>
          <w:color w:val="000000"/>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3.4.8</w:t>
      </w:r>
      <w:r w:rsidRPr="00882EA8">
        <w:rPr>
          <w:rStyle w:val="dt-m"/>
          <w:color w:val="808080"/>
        </w:rPr>
        <w:t xml:space="preserve">. </w:t>
      </w:r>
      <w:r w:rsidRPr="00882EA8">
        <w:rPr>
          <w:color w:val="000000"/>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3.4.9.</w:t>
      </w:r>
      <w:r w:rsidRPr="00882EA8">
        <w:rPr>
          <w:rStyle w:val="dt-m"/>
          <w:color w:val="808080"/>
        </w:rPr>
        <w:t xml:space="preserve"> </w:t>
      </w:r>
      <w:r w:rsidRPr="00882EA8">
        <w:rPr>
          <w:color w:val="00000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1)</w:t>
      </w:r>
      <w:r w:rsidRPr="00882EA8">
        <w:rPr>
          <w:rStyle w:val="dt-m"/>
          <w:color w:val="808080"/>
        </w:rPr>
        <w:t xml:space="preserve"> </w:t>
      </w:r>
      <w:r w:rsidRPr="00882EA8">
        <w:rPr>
          <w:color w:val="000000"/>
        </w:rPr>
        <w:t>от контролируемого лица поступило уведомление об отзыве заявления о проведении профилактического визита;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lastRenderedPageBreak/>
        <w:t>2)</w:t>
      </w:r>
      <w:r w:rsidRPr="00882EA8">
        <w:rPr>
          <w:rStyle w:val="dt-m"/>
          <w:color w:val="808080"/>
        </w:rPr>
        <w:t xml:space="preserve"> </w:t>
      </w:r>
      <w:r w:rsidRPr="00882EA8">
        <w:rPr>
          <w:color w:val="000000"/>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w:t>
      </w:r>
      <w:r w:rsidRPr="00882EA8">
        <w:rPr>
          <w:rStyle w:val="dt-m"/>
          <w:color w:val="808080"/>
        </w:rPr>
        <w:t xml:space="preserve"> </w:t>
      </w:r>
      <w:r w:rsidRPr="00882EA8">
        <w:rPr>
          <w:color w:val="000000"/>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4)</w:t>
      </w:r>
      <w:r w:rsidRPr="00882EA8">
        <w:rPr>
          <w:rStyle w:val="dt-m"/>
          <w:color w:val="808080"/>
        </w:rPr>
        <w:t xml:space="preserve"> </w:t>
      </w:r>
      <w:r w:rsidRPr="00882EA8">
        <w:rPr>
          <w:color w:val="000000"/>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50983"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3.4.10.</w:t>
      </w:r>
      <w:r w:rsidRPr="00882EA8">
        <w:rPr>
          <w:rStyle w:val="dt-m"/>
          <w:color w:val="808080"/>
        </w:rPr>
        <w:t xml:space="preserve"> </w:t>
      </w:r>
      <w:r w:rsidRPr="00882EA8">
        <w:rPr>
          <w:color w:val="000000"/>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50983" w:rsidRPr="006403F6" w:rsidRDefault="00450983" w:rsidP="00450983">
      <w:pPr>
        <w:pStyle w:val="dt-p"/>
        <w:shd w:val="clear" w:color="auto" w:fill="FFFFFF"/>
        <w:spacing w:before="0" w:beforeAutospacing="0" w:after="300" w:afterAutospacing="0"/>
        <w:textAlignment w:val="baseline"/>
        <w:rPr>
          <w:color w:val="000000"/>
        </w:rPr>
      </w:pPr>
      <w:r w:rsidRPr="00882EA8">
        <w:t xml:space="preserve">2. Опубликовать (обнародовать) настоящее решение, на официальном сайте администрации </w:t>
      </w:r>
      <w:r>
        <w:t xml:space="preserve">Верх-Урюмского </w:t>
      </w:r>
      <w:r w:rsidRPr="00882EA8">
        <w:t xml:space="preserve"> сельсовета Здвинского  района Новосибирской области.</w:t>
      </w:r>
    </w:p>
    <w:p w:rsidR="00450983" w:rsidRPr="00882EA8" w:rsidRDefault="00450983" w:rsidP="00450983">
      <w:pPr>
        <w:pStyle w:val="ConsPlusNormal"/>
        <w:tabs>
          <w:tab w:val="left" w:pos="1134"/>
        </w:tabs>
        <w:spacing w:line="360" w:lineRule="auto"/>
        <w:jc w:val="both"/>
        <w:rPr>
          <w:szCs w:val="24"/>
        </w:rPr>
      </w:pPr>
      <w:r>
        <w:rPr>
          <w:szCs w:val="24"/>
        </w:rPr>
        <w:t>3</w:t>
      </w:r>
      <w:r w:rsidRPr="00882EA8">
        <w:rPr>
          <w:szCs w:val="24"/>
        </w:rPr>
        <w:t>. Настоящее решение вступает в силу со дня его принятия.</w:t>
      </w:r>
    </w:p>
    <w:p w:rsidR="00450983" w:rsidRPr="00882EA8" w:rsidRDefault="00450983" w:rsidP="00450983">
      <w:pPr>
        <w:pStyle w:val="ConsPlusNormal"/>
        <w:tabs>
          <w:tab w:val="left" w:pos="1134"/>
        </w:tabs>
        <w:ind w:firstLine="709"/>
        <w:jc w:val="both"/>
        <w:rPr>
          <w:b/>
          <w:szCs w:val="24"/>
        </w:rPr>
      </w:pP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И.О.Председателя Совета депутатов </w:t>
      </w: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Верх-Урюмского сельсовета                                             </w:t>
      </w:r>
      <w:r>
        <w:rPr>
          <w:rFonts w:ascii="Times New Roman" w:hAnsi="Times New Roman"/>
          <w:sz w:val="24"/>
          <w:szCs w:val="24"/>
        </w:rPr>
        <w:t xml:space="preserve">                   </w:t>
      </w:r>
      <w:r w:rsidRPr="00815B9C">
        <w:rPr>
          <w:rFonts w:ascii="Times New Roman" w:hAnsi="Times New Roman"/>
          <w:sz w:val="24"/>
          <w:szCs w:val="24"/>
        </w:rPr>
        <w:t xml:space="preserve">              В.Н.Шморгун</w:t>
      </w: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Здвинского района Новосибирской области </w:t>
      </w:r>
    </w:p>
    <w:p w:rsidR="00450983" w:rsidRPr="00815B9C" w:rsidRDefault="00450983" w:rsidP="00450983">
      <w:pPr>
        <w:rPr>
          <w:rFonts w:ascii="Times New Roman" w:hAnsi="Times New Roman"/>
          <w:sz w:val="24"/>
          <w:szCs w:val="24"/>
        </w:rPr>
      </w:pP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Глава Верх-Урюмского сельсовета </w:t>
      </w:r>
    </w:p>
    <w:p w:rsidR="00450983" w:rsidRPr="00450983" w:rsidRDefault="00450983" w:rsidP="00450983">
      <w:pPr>
        <w:pStyle w:val="a4"/>
        <w:rPr>
          <w:rFonts w:ascii="Times New Roman" w:hAnsi="Times New Roman"/>
          <w:sz w:val="24"/>
          <w:szCs w:val="24"/>
          <w14:shadow w14:blurRad="50800" w14:dist="38100" w14:dir="2700000" w14:sx="100000" w14:sy="100000" w14:kx="0" w14:ky="0" w14:algn="tl">
            <w14:srgbClr w14:val="000000">
              <w14:alpha w14:val="60000"/>
            </w14:srgbClr>
          </w14:shadow>
        </w:rPr>
      </w:pPr>
      <w:r w:rsidRPr="00815B9C">
        <w:rPr>
          <w:rFonts w:ascii="Times New Roman" w:hAnsi="Times New Roman"/>
          <w:sz w:val="24"/>
          <w:szCs w:val="24"/>
        </w:rPr>
        <w:t xml:space="preserve">Здвинского района Новосибирской области              </w:t>
      </w:r>
      <w:r>
        <w:rPr>
          <w:rFonts w:ascii="Times New Roman" w:hAnsi="Times New Roman"/>
          <w:sz w:val="24"/>
          <w:szCs w:val="24"/>
        </w:rPr>
        <w:t xml:space="preserve">                 </w:t>
      </w:r>
      <w:r w:rsidRPr="00815B9C">
        <w:rPr>
          <w:rFonts w:ascii="Times New Roman" w:hAnsi="Times New Roman"/>
          <w:sz w:val="24"/>
          <w:szCs w:val="24"/>
        </w:rPr>
        <w:t xml:space="preserve">                      И.А.Морозов</w:t>
      </w:r>
    </w:p>
    <w:p w:rsidR="00450983" w:rsidRPr="00882EA8" w:rsidRDefault="00450983" w:rsidP="00450983">
      <w:pPr>
        <w:rPr>
          <w:rFonts w:ascii="Times New Roman" w:hAnsi="Times New Roman"/>
          <w:b/>
          <w:sz w:val="24"/>
          <w:szCs w:val="24"/>
        </w:rPr>
      </w:pPr>
    </w:p>
    <w:p w:rsidR="00450983" w:rsidRPr="00450983" w:rsidRDefault="00450983" w:rsidP="00450983">
      <w:pPr>
        <w:pStyle w:val="a4"/>
        <w:jc w:val="center"/>
        <w:rPr>
          <w:rFonts w:ascii="Times New Roman" w:hAnsi="Times New Roman" w:cs="Times New Roman"/>
          <w:sz w:val="24"/>
          <w:szCs w:val="24"/>
        </w:rPr>
      </w:pPr>
      <w:r w:rsidRPr="00450983">
        <w:rPr>
          <w:rFonts w:ascii="Times New Roman" w:hAnsi="Times New Roman" w:cs="Times New Roman"/>
          <w:sz w:val="24"/>
          <w:szCs w:val="24"/>
        </w:rPr>
        <w:t>СОВЕТ ДЕПУТАТОВ</w:t>
      </w:r>
    </w:p>
    <w:p w:rsidR="00450983" w:rsidRPr="00450983" w:rsidRDefault="00450983" w:rsidP="00450983">
      <w:pPr>
        <w:pStyle w:val="a4"/>
        <w:jc w:val="center"/>
        <w:rPr>
          <w:rFonts w:ascii="Times New Roman" w:hAnsi="Times New Roman" w:cs="Times New Roman"/>
          <w:sz w:val="24"/>
          <w:szCs w:val="24"/>
        </w:rPr>
      </w:pPr>
      <w:r w:rsidRPr="00450983">
        <w:rPr>
          <w:rFonts w:ascii="Times New Roman" w:hAnsi="Times New Roman" w:cs="Times New Roman"/>
          <w:sz w:val="24"/>
          <w:szCs w:val="24"/>
        </w:rPr>
        <w:t>ВЕРХ-УРЮМСКОГО   СЕЛЬСОВЕТА</w:t>
      </w:r>
    </w:p>
    <w:p w:rsidR="00450983" w:rsidRPr="00450983" w:rsidRDefault="00450983" w:rsidP="00450983">
      <w:pPr>
        <w:pStyle w:val="a4"/>
        <w:jc w:val="center"/>
        <w:rPr>
          <w:rFonts w:ascii="Times New Roman" w:hAnsi="Times New Roman" w:cs="Times New Roman"/>
          <w:sz w:val="24"/>
          <w:szCs w:val="24"/>
        </w:rPr>
      </w:pPr>
      <w:r w:rsidRPr="00450983">
        <w:rPr>
          <w:rFonts w:ascii="Times New Roman" w:hAnsi="Times New Roman" w:cs="Times New Roman"/>
          <w:sz w:val="24"/>
          <w:szCs w:val="24"/>
        </w:rPr>
        <w:t>ЗДВИНСКОГО РАЙОНА НОВОСИБИРСКОЙ ОБЛАСТИ</w:t>
      </w:r>
    </w:p>
    <w:p w:rsidR="00450983" w:rsidRPr="00450983" w:rsidRDefault="00450983" w:rsidP="00450983">
      <w:pPr>
        <w:pStyle w:val="a4"/>
        <w:jc w:val="center"/>
        <w:rPr>
          <w:rFonts w:ascii="Times New Roman" w:hAnsi="Times New Roman" w:cs="Times New Roman"/>
          <w:sz w:val="24"/>
          <w:szCs w:val="24"/>
        </w:rPr>
      </w:pPr>
      <w:r w:rsidRPr="00450983">
        <w:rPr>
          <w:rFonts w:ascii="Times New Roman" w:hAnsi="Times New Roman" w:cs="Times New Roman"/>
          <w:sz w:val="24"/>
          <w:szCs w:val="24"/>
        </w:rPr>
        <w:t>шестого созыва</w:t>
      </w:r>
    </w:p>
    <w:p w:rsidR="00450983" w:rsidRPr="00450983" w:rsidRDefault="00450983" w:rsidP="00450983">
      <w:pPr>
        <w:pStyle w:val="a4"/>
        <w:jc w:val="center"/>
        <w:rPr>
          <w:rFonts w:ascii="Times New Roman" w:hAnsi="Times New Roman" w:cs="Times New Roman"/>
          <w:sz w:val="24"/>
          <w:szCs w:val="24"/>
        </w:rPr>
      </w:pPr>
    </w:p>
    <w:p w:rsidR="00450983" w:rsidRPr="00450983" w:rsidRDefault="00450983" w:rsidP="00450983">
      <w:pPr>
        <w:pStyle w:val="a4"/>
        <w:jc w:val="center"/>
        <w:rPr>
          <w:rFonts w:ascii="Times New Roman" w:hAnsi="Times New Roman" w:cs="Times New Roman"/>
          <w:sz w:val="24"/>
          <w:szCs w:val="24"/>
        </w:rPr>
      </w:pPr>
      <w:r w:rsidRPr="00450983">
        <w:rPr>
          <w:rFonts w:ascii="Times New Roman" w:hAnsi="Times New Roman" w:cs="Times New Roman"/>
          <w:sz w:val="24"/>
          <w:szCs w:val="24"/>
        </w:rPr>
        <w:t>РЕШЕНИЕ</w:t>
      </w:r>
    </w:p>
    <w:p w:rsidR="00450983" w:rsidRPr="00882EA8" w:rsidRDefault="00450983" w:rsidP="00450983">
      <w:pPr>
        <w:jc w:val="center"/>
        <w:rPr>
          <w:rFonts w:ascii="Times New Roman" w:hAnsi="Times New Roman"/>
          <w:b/>
          <w:sz w:val="24"/>
          <w:szCs w:val="24"/>
        </w:rPr>
      </w:pPr>
      <w:r>
        <w:rPr>
          <w:rFonts w:ascii="Times New Roman" w:hAnsi="Times New Roman"/>
          <w:b/>
          <w:sz w:val="24"/>
          <w:szCs w:val="24"/>
        </w:rPr>
        <w:t xml:space="preserve">Тридцать восьмой </w:t>
      </w:r>
      <w:r w:rsidRPr="00882EA8">
        <w:rPr>
          <w:rFonts w:ascii="Times New Roman" w:hAnsi="Times New Roman"/>
          <w:b/>
          <w:sz w:val="24"/>
          <w:szCs w:val="24"/>
        </w:rPr>
        <w:t xml:space="preserve"> сессии</w:t>
      </w:r>
    </w:p>
    <w:p w:rsidR="00450983" w:rsidRPr="00882EA8" w:rsidRDefault="00450983" w:rsidP="00450983">
      <w:pPr>
        <w:jc w:val="center"/>
        <w:rPr>
          <w:rFonts w:ascii="Times New Roman" w:hAnsi="Times New Roman"/>
          <w:b/>
          <w:sz w:val="24"/>
          <w:szCs w:val="24"/>
        </w:rPr>
      </w:pPr>
    </w:p>
    <w:p w:rsidR="00450983" w:rsidRPr="00450983" w:rsidRDefault="00450983" w:rsidP="00450983">
      <w:pPr>
        <w:jc w:val="center"/>
        <w:rPr>
          <w:rFonts w:ascii="Times New Roman" w:hAnsi="Times New Roman"/>
          <w:sz w:val="24"/>
          <w:szCs w:val="24"/>
        </w:rPr>
      </w:pPr>
      <w:r>
        <w:rPr>
          <w:rFonts w:ascii="Times New Roman" w:hAnsi="Times New Roman"/>
          <w:sz w:val="24"/>
          <w:szCs w:val="24"/>
        </w:rPr>
        <w:t>от 27</w:t>
      </w:r>
      <w:r w:rsidRPr="00882EA8">
        <w:rPr>
          <w:rFonts w:ascii="Times New Roman" w:hAnsi="Times New Roman"/>
          <w:sz w:val="24"/>
          <w:szCs w:val="24"/>
        </w:rPr>
        <w:t xml:space="preserve">.02.2024  г.                            № </w:t>
      </w:r>
      <w:r>
        <w:rPr>
          <w:rFonts w:ascii="Times New Roman" w:hAnsi="Times New Roman"/>
          <w:sz w:val="24"/>
          <w:szCs w:val="24"/>
        </w:rPr>
        <w:t>141</w:t>
      </w:r>
      <w:r w:rsidRPr="00882EA8">
        <w:rPr>
          <w:rFonts w:ascii="Times New Roman" w:hAnsi="Times New Roman"/>
          <w:sz w:val="24"/>
          <w:szCs w:val="24"/>
        </w:rPr>
        <w:t xml:space="preserve">                                   с.</w:t>
      </w:r>
      <w:r>
        <w:rPr>
          <w:rFonts w:ascii="Times New Roman" w:hAnsi="Times New Roman"/>
          <w:sz w:val="24"/>
          <w:szCs w:val="24"/>
        </w:rPr>
        <w:t>Верх-Урюм</w:t>
      </w:r>
    </w:p>
    <w:p w:rsidR="00450983" w:rsidRPr="00882EA8" w:rsidRDefault="00450983" w:rsidP="00450983">
      <w:pPr>
        <w:pStyle w:val="ConsPlusTitle"/>
        <w:spacing w:line="240" w:lineRule="exact"/>
        <w:jc w:val="center"/>
        <w:rPr>
          <w:b w:val="0"/>
          <w:szCs w:val="24"/>
        </w:rPr>
      </w:pPr>
      <w:r w:rsidRPr="00882EA8">
        <w:rPr>
          <w:b w:val="0"/>
          <w:szCs w:val="24"/>
        </w:rPr>
        <w:t xml:space="preserve">О внесении изменений в решение Совета депутатов </w:t>
      </w:r>
      <w:r>
        <w:rPr>
          <w:b w:val="0"/>
          <w:szCs w:val="24"/>
        </w:rPr>
        <w:t xml:space="preserve">Верх-Урюмского </w:t>
      </w:r>
      <w:r w:rsidRPr="00882EA8">
        <w:rPr>
          <w:b w:val="0"/>
          <w:szCs w:val="24"/>
        </w:rPr>
        <w:t xml:space="preserve"> сельсовета Здвинского района Новосибирской области от 2</w:t>
      </w:r>
      <w:r>
        <w:rPr>
          <w:b w:val="0"/>
          <w:szCs w:val="24"/>
        </w:rPr>
        <w:t>8</w:t>
      </w:r>
      <w:r w:rsidRPr="00882EA8">
        <w:rPr>
          <w:b w:val="0"/>
          <w:szCs w:val="24"/>
        </w:rPr>
        <w:t xml:space="preserve">.09.2021 г. № </w:t>
      </w:r>
      <w:r>
        <w:rPr>
          <w:b w:val="0"/>
          <w:szCs w:val="24"/>
        </w:rPr>
        <w:t>49</w:t>
      </w:r>
      <w:r w:rsidRPr="00882EA8">
        <w:rPr>
          <w:b w:val="0"/>
          <w:szCs w:val="24"/>
        </w:rPr>
        <w:t xml:space="preserve"> «</w:t>
      </w:r>
      <w:r w:rsidRPr="0087039E">
        <w:rPr>
          <w:b w:val="0"/>
          <w:szCs w:val="24"/>
        </w:rPr>
        <w:t>Об утверждении Положени</w:t>
      </w:r>
      <w:bookmarkStart w:id="7" w:name="_Hlk73456502"/>
      <w:r>
        <w:rPr>
          <w:b w:val="0"/>
          <w:szCs w:val="24"/>
        </w:rPr>
        <w:t xml:space="preserve">я </w:t>
      </w:r>
      <w:r w:rsidRPr="0087039E">
        <w:rPr>
          <w:b w:val="0"/>
          <w:szCs w:val="24"/>
        </w:rPr>
        <w:t xml:space="preserve">о муниципальном контроле в области охраны и использования особо охраняемых природных территорий </w:t>
      </w:r>
      <w:bookmarkEnd w:id="7"/>
      <w:r w:rsidRPr="0087039E">
        <w:rPr>
          <w:b w:val="0"/>
          <w:iCs/>
          <w:szCs w:val="24"/>
          <w:lang w:eastAsia="zh-CN"/>
        </w:rPr>
        <w:t>Верх-Урюмского сельсовета Здвинского  района Новосибирской области</w:t>
      </w:r>
      <w:r w:rsidRPr="00882EA8">
        <w:rPr>
          <w:b w:val="0"/>
          <w:szCs w:val="24"/>
        </w:rPr>
        <w:t xml:space="preserve">» </w:t>
      </w:r>
    </w:p>
    <w:p w:rsidR="00450983" w:rsidRPr="00882EA8" w:rsidRDefault="00450983" w:rsidP="00450983">
      <w:pPr>
        <w:spacing w:line="317" w:lineRule="exact"/>
        <w:ind w:right="9"/>
        <w:jc w:val="both"/>
        <w:outlineLvl w:val="0"/>
        <w:rPr>
          <w:rFonts w:ascii="Times New Roman" w:hAnsi="Times New Roman"/>
          <w:sz w:val="24"/>
          <w:szCs w:val="24"/>
        </w:rPr>
      </w:pPr>
    </w:p>
    <w:p w:rsidR="00450983" w:rsidRPr="00882EA8" w:rsidRDefault="00450983" w:rsidP="00450983">
      <w:pPr>
        <w:spacing w:line="360" w:lineRule="auto"/>
        <w:ind w:firstLine="720"/>
        <w:jc w:val="both"/>
        <w:rPr>
          <w:rFonts w:ascii="Times New Roman" w:hAnsi="Times New Roman"/>
          <w:b/>
          <w:sz w:val="24"/>
          <w:szCs w:val="24"/>
          <w:lang w:eastAsia="zh-CN"/>
        </w:rPr>
      </w:pPr>
      <w:r w:rsidRPr="00882EA8">
        <w:rPr>
          <w:rFonts w:ascii="Times New Roman" w:hAnsi="Times New Roman"/>
          <w:sz w:val="24"/>
          <w:szCs w:val="24"/>
        </w:rPr>
        <w:t xml:space="preserve">В соответствии с Федеральным законом от 04.08.2023 г. № 483-ФЗ «О внесении изменений в статью 52 Федерального закона «О государственном контроле (надзоре) о </w:t>
      </w:r>
      <w:r w:rsidRPr="00882EA8">
        <w:rPr>
          <w:rFonts w:ascii="Times New Roman" w:hAnsi="Times New Roman"/>
          <w:sz w:val="24"/>
          <w:szCs w:val="24"/>
        </w:rPr>
        <w:lastRenderedPageBreak/>
        <w:t>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882EA8">
        <w:rPr>
          <w:rFonts w:ascii="Times New Roman" w:hAnsi="Times New Roman"/>
          <w:sz w:val="24"/>
          <w:szCs w:val="24"/>
          <w:lang w:eastAsia="zh-CN"/>
        </w:rPr>
        <w:t xml:space="preserve"> </w:t>
      </w:r>
      <w:r w:rsidRPr="00882EA8">
        <w:rPr>
          <w:rFonts w:ascii="Times New Roman" w:hAnsi="Times New Roman"/>
          <w:sz w:val="24"/>
          <w:szCs w:val="24"/>
        </w:rPr>
        <w:t xml:space="preserve">Совет депутатов </w:t>
      </w:r>
      <w:r>
        <w:rPr>
          <w:rFonts w:ascii="Times New Roman" w:hAnsi="Times New Roman"/>
          <w:sz w:val="24"/>
          <w:szCs w:val="24"/>
        </w:rPr>
        <w:t xml:space="preserve">Верх-Урюмского </w:t>
      </w:r>
      <w:r w:rsidRPr="00882EA8">
        <w:rPr>
          <w:rFonts w:ascii="Times New Roman" w:hAnsi="Times New Roman"/>
          <w:sz w:val="24"/>
          <w:szCs w:val="24"/>
        </w:rPr>
        <w:t xml:space="preserve"> сельсовета Здвинского  района Новосибирской области,</w:t>
      </w:r>
      <w:r w:rsidRPr="00882EA8">
        <w:rPr>
          <w:rFonts w:ascii="Times New Roman" w:hAnsi="Times New Roman"/>
          <w:b/>
          <w:sz w:val="24"/>
          <w:szCs w:val="24"/>
          <w:lang w:eastAsia="zh-CN"/>
        </w:rPr>
        <w:t xml:space="preserve">                                                 РЕШИЛ:</w:t>
      </w:r>
    </w:p>
    <w:p w:rsidR="00450983" w:rsidRPr="00882EA8" w:rsidRDefault="00450983" w:rsidP="00450983">
      <w:pPr>
        <w:pStyle w:val="ConsPlusTitle"/>
        <w:spacing w:line="240" w:lineRule="exact"/>
        <w:rPr>
          <w:b w:val="0"/>
          <w:szCs w:val="24"/>
        </w:rPr>
      </w:pPr>
      <w:r w:rsidRPr="0087039E">
        <w:rPr>
          <w:b w:val="0"/>
          <w:szCs w:val="24"/>
        </w:rPr>
        <w:t>Внести в решение Совета депутатов Верх-Урюмского  сельсовета Здвинского района Новосибирской области от 28.09.2021 г. № 49 «Об утверждении Положени</w:t>
      </w:r>
      <w:r>
        <w:rPr>
          <w:b w:val="0"/>
          <w:szCs w:val="24"/>
        </w:rPr>
        <w:t xml:space="preserve">я </w:t>
      </w:r>
      <w:r w:rsidRPr="0087039E">
        <w:rPr>
          <w:b w:val="0"/>
          <w:szCs w:val="24"/>
        </w:rPr>
        <w:t xml:space="preserve">о муниципальном контроле в области охраны и использования особо охраняемых природных территорий </w:t>
      </w:r>
      <w:r w:rsidRPr="0087039E">
        <w:rPr>
          <w:b w:val="0"/>
          <w:iCs/>
          <w:szCs w:val="24"/>
          <w:lang w:eastAsia="zh-CN"/>
        </w:rPr>
        <w:t>Верх-Урюмского сельсовета Здвинского  района Новосибирской области</w:t>
      </w:r>
      <w:r w:rsidRPr="00882EA8">
        <w:rPr>
          <w:b w:val="0"/>
          <w:szCs w:val="24"/>
        </w:rPr>
        <w:t xml:space="preserve">» </w:t>
      </w:r>
    </w:p>
    <w:p w:rsidR="00450983" w:rsidRPr="00882EA8" w:rsidRDefault="00450983" w:rsidP="00450983">
      <w:pPr>
        <w:widowControl w:val="0"/>
        <w:numPr>
          <w:ilvl w:val="0"/>
          <w:numId w:val="8"/>
        </w:numPr>
        <w:spacing w:after="0" w:line="240" w:lineRule="auto"/>
        <w:jc w:val="both"/>
        <w:rPr>
          <w:rFonts w:ascii="Times New Roman" w:hAnsi="Times New Roman"/>
          <w:sz w:val="24"/>
          <w:szCs w:val="24"/>
        </w:rPr>
      </w:pPr>
      <w:r w:rsidRPr="00882EA8">
        <w:rPr>
          <w:rFonts w:ascii="Times New Roman" w:hAnsi="Times New Roman"/>
          <w:sz w:val="24"/>
          <w:szCs w:val="24"/>
        </w:rPr>
        <w:t>» следующие изменения:</w:t>
      </w:r>
    </w:p>
    <w:p w:rsidR="00450983" w:rsidRPr="00882EA8" w:rsidRDefault="00450983" w:rsidP="00450983">
      <w:pPr>
        <w:widowControl w:val="0"/>
        <w:numPr>
          <w:ilvl w:val="1"/>
          <w:numId w:val="8"/>
        </w:numPr>
        <w:spacing w:after="0" w:line="240" w:lineRule="auto"/>
        <w:jc w:val="both"/>
        <w:rPr>
          <w:rFonts w:ascii="Times New Roman" w:hAnsi="Times New Roman"/>
          <w:sz w:val="24"/>
          <w:szCs w:val="24"/>
        </w:rPr>
      </w:pPr>
      <w:r w:rsidRPr="00882EA8">
        <w:rPr>
          <w:rFonts w:ascii="Times New Roman" w:hAnsi="Times New Roman"/>
          <w:sz w:val="24"/>
          <w:szCs w:val="24"/>
        </w:rPr>
        <w:t xml:space="preserve">Дополнить пункт 3.4 положения </w:t>
      </w:r>
      <w:r>
        <w:rPr>
          <w:rFonts w:ascii="Times New Roman" w:hAnsi="Times New Roman"/>
          <w:sz w:val="24"/>
          <w:szCs w:val="24"/>
        </w:rPr>
        <w:t>под</w:t>
      </w:r>
      <w:r w:rsidRPr="00882EA8">
        <w:rPr>
          <w:rFonts w:ascii="Times New Roman" w:hAnsi="Times New Roman"/>
          <w:sz w:val="24"/>
          <w:szCs w:val="24"/>
        </w:rPr>
        <w:t>пунктами 3.4.7, 3.4.8, 3.4.9, 3.4.10 следующего содержания:</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t xml:space="preserve">« 3.4.7. </w:t>
      </w:r>
      <w:r w:rsidRPr="00882EA8">
        <w:rPr>
          <w:color w:val="000000"/>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3.4.8</w:t>
      </w:r>
      <w:r w:rsidRPr="00882EA8">
        <w:rPr>
          <w:rStyle w:val="dt-m"/>
          <w:color w:val="808080"/>
        </w:rPr>
        <w:t xml:space="preserve">. </w:t>
      </w:r>
      <w:r w:rsidRPr="00882EA8">
        <w:rPr>
          <w:color w:val="000000"/>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3.4.9.</w:t>
      </w:r>
      <w:r w:rsidRPr="00882EA8">
        <w:rPr>
          <w:rStyle w:val="dt-m"/>
          <w:color w:val="808080"/>
        </w:rPr>
        <w:t xml:space="preserve"> </w:t>
      </w:r>
      <w:r w:rsidRPr="00882EA8">
        <w:rPr>
          <w:color w:val="00000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1)</w:t>
      </w:r>
      <w:r w:rsidRPr="00882EA8">
        <w:rPr>
          <w:rStyle w:val="dt-m"/>
          <w:color w:val="808080"/>
        </w:rPr>
        <w:t xml:space="preserve"> </w:t>
      </w:r>
      <w:r w:rsidRPr="00882EA8">
        <w:rPr>
          <w:color w:val="000000"/>
        </w:rPr>
        <w:t>от контролируемого лица поступило уведомление об отзыве заявления о проведении профилактического визита;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2)</w:t>
      </w:r>
      <w:r w:rsidRPr="00882EA8">
        <w:rPr>
          <w:rStyle w:val="dt-m"/>
          <w:color w:val="808080"/>
        </w:rPr>
        <w:t xml:space="preserve"> </w:t>
      </w:r>
      <w:r w:rsidRPr="00882EA8">
        <w:rPr>
          <w:color w:val="000000"/>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w:t>
      </w:r>
      <w:r w:rsidRPr="00882EA8">
        <w:rPr>
          <w:rStyle w:val="dt-m"/>
          <w:color w:val="808080"/>
        </w:rPr>
        <w:t xml:space="preserve"> </w:t>
      </w:r>
      <w:r w:rsidRPr="00882EA8">
        <w:rPr>
          <w:color w:val="000000"/>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0983" w:rsidRPr="00882EA8"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4)</w:t>
      </w:r>
      <w:r w:rsidRPr="00882EA8">
        <w:rPr>
          <w:rStyle w:val="dt-m"/>
          <w:color w:val="808080"/>
        </w:rPr>
        <w:t xml:space="preserve"> </w:t>
      </w:r>
      <w:r w:rsidRPr="00882EA8">
        <w:rPr>
          <w:color w:val="000000"/>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50983" w:rsidRPr="00450983" w:rsidRDefault="00450983" w:rsidP="00450983">
      <w:pPr>
        <w:pStyle w:val="dt-p"/>
        <w:shd w:val="clear" w:color="auto" w:fill="FFFFFF"/>
        <w:spacing w:before="0" w:beforeAutospacing="0" w:after="300" w:afterAutospacing="0"/>
        <w:textAlignment w:val="baseline"/>
        <w:rPr>
          <w:color w:val="000000"/>
        </w:rPr>
      </w:pPr>
      <w:r w:rsidRPr="00882EA8">
        <w:rPr>
          <w:rStyle w:val="dt-m"/>
          <w:color w:val="000000"/>
        </w:rPr>
        <w:t>3.4.10.</w:t>
      </w:r>
      <w:r w:rsidRPr="00882EA8">
        <w:rPr>
          <w:rStyle w:val="dt-m"/>
          <w:color w:val="808080"/>
        </w:rPr>
        <w:t xml:space="preserve"> </w:t>
      </w:r>
      <w:r w:rsidRPr="00882EA8">
        <w:rPr>
          <w:color w:val="000000"/>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w:t>
      </w:r>
      <w:r>
        <w:rPr>
          <w:color w:val="000000"/>
        </w:rPr>
        <w:t>мым законом ценностям.".</w:t>
      </w:r>
    </w:p>
    <w:p w:rsidR="00450983" w:rsidRPr="00882EA8" w:rsidRDefault="00450983" w:rsidP="00450983">
      <w:pPr>
        <w:pStyle w:val="ConsPlusNormal"/>
        <w:tabs>
          <w:tab w:val="left" w:pos="1134"/>
        </w:tabs>
        <w:spacing w:line="360" w:lineRule="auto"/>
        <w:ind w:firstLine="709"/>
        <w:jc w:val="both"/>
        <w:rPr>
          <w:szCs w:val="24"/>
        </w:rPr>
      </w:pPr>
      <w:r w:rsidRPr="00882EA8">
        <w:rPr>
          <w:szCs w:val="24"/>
        </w:rPr>
        <w:t xml:space="preserve">2. Опубликовать (обнародовать) настоящее решение, на официальном сайте администрации </w:t>
      </w:r>
      <w:r>
        <w:rPr>
          <w:szCs w:val="24"/>
        </w:rPr>
        <w:t xml:space="preserve">Верх-Урюмского </w:t>
      </w:r>
      <w:r w:rsidRPr="00882EA8">
        <w:rPr>
          <w:szCs w:val="24"/>
        </w:rPr>
        <w:t xml:space="preserve"> сельсовета Здвинского  района Новосибирской области.</w:t>
      </w:r>
    </w:p>
    <w:p w:rsidR="00450983" w:rsidRPr="00882EA8" w:rsidRDefault="00450983" w:rsidP="00450983">
      <w:pPr>
        <w:pStyle w:val="ConsPlusNormal"/>
        <w:tabs>
          <w:tab w:val="left" w:pos="1134"/>
        </w:tabs>
        <w:spacing w:line="360" w:lineRule="auto"/>
        <w:ind w:firstLine="709"/>
        <w:jc w:val="both"/>
        <w:rPr>
          <w:szCs w:val="24"/>
        </w:rPr>
      </w:pPr>
      <w:r>
        <w:rPr>
          <w:szCs w:val="24"/>
        </w:rPr>
        <w:lastRenderedPageBreak/>
        <w:t>3</w:t>
      </w:r>
      <w:r w:rsidRPr="00882EA8">
        <w:rPr>
          <w:szCs w:val="24"/>
        </w:rPr>
        <w:t>.</w:t>
      </w:r>
      <w:r>
        <w:rPr>
          <w:szCs w:val="24"/>
        </w:rPr>
        <w:t xml:space="preserve"> </w:t>
      </w:r>
      <w:r w:rsidRPr="00882EA8">
        <w:rPr>
          <w:szCs w:val="24"/>
        </w:rPr>
        <w:t xml:space="preserve"> Настоящее решение вступает в силу со дня его принятия.</w:t>
      </w:r>
    </w:p>
    <w:p w:rsidR="00450983" w:rsidRPr="00450983" w:rsidRDefault="00450983" w:rsidP="00450983">
      <w:pPr>
        <w:pStyle w:val="ConsPlusNormal"/>
        <w:tabs>
          <w:tab w:val="left" w:pos="1134"/>
        </w:tabs>
        <w:spacing w:line="360" w:lineRule="auto"/>
        <w:ind w:firstLine="709"/>
        <w:jc w:val="both"/>
        <w:rPr>
          <w:szCs w:val="24"/>
        </w:rPr>
      </w:pPr>
      <w:r>
        <w:rPr>
          <w:szCs w:val="24"/>
        </w:rPr>
        <w:t>4</w:t>
      </w:r>
      <w:r w:rsidRPr="00882EA8">
        <w:rPr>
          <w:szCs w:val="24"/>
        </w:rPr>
        <w:t>. Контроль за исполнением настоящего решения, оставляю за собой</w:t>
      </w:r>
      <w:r w:rsidRPr="00882EA8">
        <w:rPr>
          <w:bCs/>
          <w:szCs w:val="24"/>
        </w:rPr>
        <w:t>.</w:t>
      </w:r>
    </w:p>
    <w:p w:rsidR="00450983" w:rsidRPr="00882EA8" w:rsidRDefault="00450983" w:rsidP="00450983">
      <w:pPr>
        <w:pStyle w:val="ConsPlusNormal"/>
        <w:tabs>
          <w:tab w:val="left" w:pos="1134"/>
        </w:tabs>
        <w:ind w:firstLine="709"/>
        <w:jc w:val="both"/>
        <w:rPr>
          <w:b/>
          <w:szCs w:val="24"/>
        </w:rPr>
      </w:pP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И.О.Председателя Совета депутатов </w:t>
      </w: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Верх-Урюмского сельсовета                                             </w:t>
      </w:r>
      <w:r>
        <w:rPr>
          <w:rFonts w:ascii="Times New Roman" w:hAnsi="Times New Roman"/>
          <w:sz w:val="24"/>
          <w:szCs w:val="24"/>
        </w:rPr>
        <w:t xml:space="preserve">                   </w:t>
      </w:r>
      <w:r w:rsidRPr="00815B9C">
        <w:rPr>
          <w:rFonts w:ascii="Times New Roman" w:hAnsi="Times New Roman"/>
          <w:sz w:val="24"/>
          <w:szCs w:val="24"/>
        </w:rPr>
        <w:t xml:space="preserve">              В.Н.Шморгун</w:t>
      </w: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Здвинског</w:t>
      </w:r>
      <w:r>
        <w:rPr>
          <w:rFonts w:ascii="Times New Roman" w:hAnsi="Times New Roman"/>
          <w:sz w:val="24"/>
          <w:szCs w:val="24"/>
        </w:rPr>
        <w:t xml:space="preserve">о района Новосибирской области </w:t>
      </w:r>
    </w:p>
    <w:p w:rsidR="00450983" w:rsidRPr="00815B9C" w:rsidRDefault="00450983" w:rsidP="00450983">
      <w:pPr>
        <w:rPr>
          <w:rFonts w:ascii="Times New Roman" w:hAnsi="Times New Roman"/>
          <w:sz w:val="24"/>
          <w:szCs w:val="24"/>
        </w:rPr>
      </w:pPr>
    </w:p>
    <w:p w:rsidR="00450983" w:rsidRPr="00815B9C" w:rsidRDefault="00450983" w:rsidP="00450983">
      <w:pPr>
        <w:pStyle w:val="a4"/>
        <w:rPr>
          <w:rFonts w:ascii="Times New Roman" w:hAnsi="Times New Roman"/>
          <w:sz w:val="24"/>
          <w:szCs w:val="24"/>
        </w:rPr>
      </w:pPr>
      <w:r w:rsidRPr="00815B9C">
        <w:rPr>
          <w:rFonts w:ascii="Times New Roman" w:hAnsi="Times New Roman"/>
          <w:sz w:val="24"/>
          <w:szCs w:val="24"/>
        </w:rPr>
        <w:t xml:space="preserve">Глава Верх-Урюмского сельсовета </w:t>
      </w:r>
    </w:p>
    <w:p w:rsidR="00450983" w:rsidRPr="00450983" w:rsidRDefault="00450983" w:rsidP="00450983">
      <w:pPr>
        <w:pStyle w:val="a4"/>
        <w:rPr>
          <w:rFonts w:ascii="Times New Roman" w:hAnsi="Times New Roman"/>
          <w:sz w:val="24"/>
          <w:szCs w:val="24"/>
          <w14:shadow w14:blurRad="50800" w14:dist="38100" w14:dir="2700000" w14:sx="100000" w14:sy="100000" w14:kx="0" w14:ky="0" w14:algn="tl">
            <w14:srgbClr w14:val="000000">
              <w14:alpha w14:val="60000"/>
            </w14:srgbClr>
          </w14:shadow>
        </w:rPr>
      </w:pPr>
      <w:r w:rsidRPr="00815B9C">
        <w:rPr>
          <w:rFonts w:ascii="Times New Roman" w:hAnsi="Times New Roman"/>
          <w:sz w:val="24"/>
          <w:szCs w:val="24"/>
        </w:rPr>
        <w:t xml:space="preserve">Здвинского района Новосибирской области              </w:t>
      </w:r>
      <w:r>
        <w:rPr>
          <w:rFonts w:ascii="Times New Roman" w:hAnsi="Times New Roman"/>
          <w:sz w:val="24"/>
          <w:szCs w:val="24"/>
        </w:rPr>
        <w:t xml:space="preserve">                 </w:t>
      </w:r>
      <w:r w:rsidRPr="00815B9C">
        <w:rPr>
          <w:rFonts w:ascii="Times New Roman" w:hAnsi="Times New Roman"/>
          <w:sz w:val="24"/>
          <w:szCs w:val="24"/>
        </w:rPr>
        <w:t xml:space="preserve">                      И.А.Морозов</w:t>
      </w:r>
    </w:p>
    <w:p w:rsidR="00B71847" w:rsidRDefault="00B71847" w:rsidP="003B02DA">
      <w:pPr>
        <w:rPr>
          <w:rFonts w:ascii="Times New Roman" w:hAnsi="Times New Roman" w:cs="Times New Roman"/>
          <w:szCs w:val="28"/>
        </w:rPr>
      </w:pPr>
    </w:p>
    <w:p w:rsidR="00FB01FA" w:rsidRPr="00FB01FA" w:rsidRDefault="00FB01FA" w:rsidP="00FB01FA">
      <w:pPr>
        <w:pStyle w:val="a4"/>
        <w:jc w:val="center"/>
        <w:rPr>
          <w:rFonts w:ascii="Times New Roman" w:hAnsi="Times New Roman" w:cs="Times New Roman"/>
          <w:sz w:val="24"/>
          <w:szCs w:val="24"/>
        </w:rPr>
      </w:pPr>
      <w:r w:rsidRPr="00FB01FA">
        <w:rPr>
          <w:rFonts w:ascii="Times New Roman" w:hAnsi="Times New Roman" w:cs="Times New Roman"/>
          <w:sz w:val="24"/>
          <w:szCs w:val="24"/>
        </w:rPr>
        <w:t>АДМИНИСТРАЦИЯ</w:t>
      </w:r>
    </w:p>
    <w:p w:rsidR="00FB01FA" w:rsidRPr="00FB01FA" w:rsidRDefault="00FB01FA" w:rsidP="00FB01FA">
      <w:pPr>
        <w:pStyle w:val="a4"/>
        <w:jc w:val="center"/>
        <w:rPr>
          <w:rFonts w:ascii="Times New Roman" w:hAnsi="Times New Roman" w:cs="Times New Roman"/>
          <w:b/>
          <w:sz w:val="24"/>
          <w:szCs w:val="24"/>
        </w:rPr>
      </w:pPr>
      <w:r w:rsidRPr="00FB01FA">
        <w:rPr>
          <w:rFonts w:ascii="Times New Roman" w:hAnsi="Times New Roman" w:cs="Times New Roman"/>
          <w:sz w:val="24"/>
          <w:szCs w:val="24"/>
        </w:rPr>
        <w:t>ВЕРХ-</w:t>
      </w:r>
      <w:r w:rsidRPr="00FB01FA">
        <w:rPr>
          <w:rFonts w:ascii="Times New Roman" w:hAnsi="Times New Roman" w:cs="Times New Roman"/>
          <w:b/>
          <w:sz w:val="24"/>
          <w:szCs w:val="24"/>
        </w:rPr>
        <w:t>УРЮМСКОГО СЕЛЬСОВЕТА</w:t>
      </w:r>
    </w:p>
    <w:p w:rsidR="00FB01FA" w:rsidRPr="00FB01FA" w:rsidRDefault="00FB01FA" w:rsidP="00FB01FA">
      <w:pPr>
        <w:pStyle w:val="a4"/>
        <w:jc w:val="center"/>
        <w:rPr>
          <w:rFonts w:ascii="Times New Roman" w:hAnsi="Times New Roman" w:cs="Times New Roman"/>
          <w:b/>
          <w:sz w:val="24"/>
          <w:szCs w:val="24"/>
        </w:rPr>
      </w:pPr>
      <w:r w:rsidRPr="00FB01FA">
        <w:rPr>
          <w:rFonts w:ascii="Times New Roman" w:hAnsi="Times New Roman" w:cs="Times New Roman"/>
          <w:b/>
          <w:sz w:val="24"/>
          <w:szCs w:val="24"/>
        </w:rPr>
        <w:t>ЗДВИНСКОГО РАЙОНА НОВОСИБИРСКОЙ ОБЛАСТИ</w:t>
      </w:r>
    </w:p>
    <w:p w:rsidR="00FB01FA" w:rsidRPr="00FB01FA" w:rsidRDefault="00FB01FA" w:rsidP="00FB01FA">
      <w:pPr>
        <w:pStyle w:val="a4"/>
        <w:jc w:val="center"/>
        <w:rPr>
          <w:rFonts w:ascii="Times New Roman" w:hAnsi="Times New Roman" w:cs="Times New Roman"/>
          <w:b/>
          <w:sz w:val="24"/>
          <w:szCs w:val="24"/>
        </w:rPr>
      </w:pPr>
    </w:p>
    <w:p w:rsidR="00FB01FA" w:rsidRPr="00FB01FA" w:rsidRDefault="00FB01FA" w:rsidP="00FB01FA">
      <w:pPr>
        <w:pStyle w:val="a4"/>
        <w:jc w:val="center"/>
        <w:rPr>
          <w:rFonts w:ascii="Times New Roman" w:hAnsi="Times New Roman" w:cs="Times New Roman"/>
          <w:b/>
          <w:sz w:val="24"/>
          <w:szCs w:val="24"/>
        </w:rPr>
      </w:pPr>
    </w:p>
    <w:p w:rsidR="00FB01FA" w:rsidRPr="00FB01FA" w:rsidRDefault="00FB01FA" w:rsidP="00FB01FA">
      <w:pPr>
        <w:pStyle w:val="a4"/>
        <w:jc w:val="center"/>
        <w:rPr>
          <w:rFonts w:ascii="Times New Roman" w:hAnsi="Times New Roman" w:cs="Times New Roman"/>
          <w:b/>
          <w:sz w:val="24"/>
          <w:szCs w:val="24"/>
        </w:rPr>
      </w:pPr>
      <w:r w:rsidRPr="00FB01FA">
        <w:rPr>
          <w:rFonts w:ascii="Times New Roman" w:hAnsi="Times New Roman" w:cs="Times New Roman"/>
          <w:b/>
          <w:sz w:val="24"/>
          <w:szCs w:val="24"/>
        </w:rPr>
        <w:t>П О С Т А Н О В Л Е Н И Е</w:t>
      </w:r>
    </w:p>
    <w:p w:rsidR="00FB01FA" w:rsidRPr="00FB01FA" w:rsidRDefault="00FB01FA" w:rsidP="00FB01FA">
      <w:pPr>
        <w:pStyle w:val="a4"/>
        <w:jc w:val="center"/>
        <w:rPr>
          <w:rFonts w:ascii="Times New Roman" w:hAnsi="Times New Roman" w:cs="Times New Roman"/>
          <w:b/>
          <w:sz w:val="24"/>
          <w:szCs w:val="24"/>
        </w:rPr>
      </w:pPr>
    </w:p>
    <w:p w:rsidR="00FB01FA" w:rsidRPr="00FB01FA" w:rsidRDefault="00FB01FA" w:rsidP="00FB01FA">
      <w:pPr>
        <w:pStyle w:val="a4"/>
        <w:jc w:val="center"/>
        <w:rPr>
          <w:rFonts w:ascii="Times New Roman" w:hAnsi="Times New Roman" w:cs="Times New Roman"/>
          <w:b/>
          <w:sz w:val="24"/>
          <w:szCs w:val="24"/>
        </w:rPr>
      </w:pPr>
    </w:p>
    <w:p w:rsidR="00FB01FA" w:rsidRPr="00FB01FA" w:rsidRDefault="00FB01FA" w:rsidP="00FB01FA">
      <w:pPr>
        <w:pStyle w:val="a4"/>
        <w:jc w:val="center"/>
        <w:rPr>
          <w:rFonts w:ascii="Times New Roman" w:hAnsi="Times New Roman" w:cs="Times New Roman"/>
          <w:b/>
          <w:sz w:val="24"/>
          <w:szCs w:val="24"/>
        </w:rPr>
      </w:pPr>
      <w:r w:rsidRPr="00FB01FA">
        <w:rPr>
          <w:rFonts w:ascii="Times New Roman" w:hAnsi="Times New Roman" w:cs="Times New Roman"/>
          <w:b/>
          <w:sz w:val="24"/>
          <w:szCs w:val="24"/>
        </w:rPr>
        <w:t>От 28.02. 2024 года  № 13-па</w:t>
      </w:r>
    </w:p>
    <w:p w:rsidR="00FB01FA" w:rsidRPr="00FB01FA" w:rsidRDefault="00FB01FA" w:rsidP="00FB01FA">
      <w:pPr>
        <w:pStyle w:val="a4"/>
        <w:jc w:val="center"/>
        <w:rPr>
          <w:rFonts w:ascii="Times New Roman" w:hAnsi="Times New Roman" w:cs="Times New Roman"/>
          <w:b/>
          <w:sz w:val="24"/>
          <w:szCs w:val="24"/>
        </w:rPr>
      </w:pPr>
    </w:p>
    <w:p w:rsidR="00FB01FA" w:rsidRPr="00FB01FA" w:rsidRDefault="00FB01FA" w:rsidP="00FB01FA">
      <w:pPr>
        <w:pStyle w:val="a4"/>
        <w:jc w:val="center"/>
        <w:rPr>
          <w:rFonts w:ascii="Times New Roman" w:hAnsi="Times New Roman" w:cs="Times New Roman"/>
          <w:sz w:val="24"/>
          <w:szCs w:val="24"/>
        </w:rPr>
      </w:pPr>
    </w:p>
    <w:p w:rsidR="00FB01FA" w:rsidRPr="00FB01FA" w:rsidRDefault="00FB01FA" w:rsidP="00FB01FA">
      <w:pPr>
        <w:pStyle w:val="a4"/>
        <w:jc w:val="center"/>
        <w:rPr>
          <w:rFonts w:ascii="Times New Roman" w:hAnsi="Times New Roman" w:cs="Times New Roman"/>
          <w:b/>
          <w:sz w:val="24"/>
          <w:szCs w:val="24"/>
        </w:rPr>
      </w:pPr>
      <w:r w:rsidRPr="00FB01FA">
        <w:rPr>
          <w:rFonts w:ascii="Times New Roman" w:hAnsi="Times New Roman" w:cs="Times New Roman"/>
          <w:b/>
          <w:sz w:val="24"/>
          <w:szCs w:val="24"/>
        </w:rPr>
        <w:t xml:space="preserve">Об </w:t>
      </w:r>
      <w:r w:rsidRPr="00FB01FA">
        <w:rPr>
          <w:rFonts w:ascii="Times New Roman" w:hAnsi="Times New Roman" w:cs="Times New Roman"/>
          <w:b/>
          <w:sz w:val="24"/>
          <w:szCs w:val="24"/>
        </w:rPr>
        <w:tab/>
        <w:t>организации пропуска паводковых вод на территории</w:t>
      </w:r>
    </w:p>
    <w:p w:rsidR="00FB01FA" w:rsidRPr="00FB01FA" w:rsidRDefault="00FB01FA" w:rsidP="00FB01FA">
      <w:pPr>
        <w:pStyle w:val="a4"/>
        <w:jc w:val="center"/>
        <w:rPr>
          <w:rFonts w:ascii="Times New Roman" w:hAnsi="Times New Roman" w:cs="Times New Roman"/>
          <w:sz w:val="24"/>
          <w:szCs w:val="24"/>
        </w:rPr>
      </w:pPr>
      <w:r w:rsidRPr="00FB01FA">
        <w:rPr>
          <w:rFonts w:ascii="Times New Roman" w:hAnsi="Times New Roman" w:cs="Times New Roman"/>
          <w:b/>
          <w:sz w:val="24"/>
          <w:szCs w:val="24"/>
        </w:rPr>
        <w:t>Верх - Урюмского сельсовета Здвинского района Новосибирской области в</w:t>
      </w:r>
      <w:r w:rsidRPr="00FB01FA">
        <w:rPr>
          <w:rFonts w:ascii="Times New Roman" w:hAnsi="Times New Roman" w:cs="Times New Roman"/>
          <w:sz w:val="24"/>
          <w:szCs w:val="24"/>
        </w:rPr>
        <w:t xml:space="preserve"> </w:t>
      </w:r>
      <w:r w:rsidRPr="00FB01FA">
        <w:rPr>
          <w:rFonts w:ascii="Times New Roman" w:hAnsi="Times New Roman" w:cs="Times New Roman"/>
          <w:b/>
          <w:sz w:val="24"/>
          <w:szCs w:val="24"/>
        </w:rPr>
        <w:t>2024году.</w:t>
      </w:r>
    </w:p>
    <w:p w:rsidR="00FB01FA" w:rsidRPr="00D42C5C" w:rsidRDefault="00FB01FA" w:rsidP="00FB01FA">
      <w:pPr>
        <w:ind w:right="-6"/>
        <w:rPr>
          <w:b/>
          <w:sz w:val="28"/>
          <w:szCs w:val="28"/>
        </w:rPr>
      </w:pPr>
      <w:r w:rsidRPr="00D42C5C">
        <w:rPr>
          <w:b/>
          <w:sz w:val="28"/>
          <w:szCs w:val="28"/>
        </w:rPr>
        <w:t xml:space="preserve">  </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Руководствуясь статьей 11 Федерального закона от 21.12.1994 № 68-ФЗ «О защите населения и территории от чрезвычайных ситуаций природного и техногенного характера», Законом Новосибирской области от 13.12.2006 № 63</w:t>
      </w:r>
      <w:r w:rsidRPr="00FB01FA">
        <w:rPr>
          <w:rFonts w:ascii="Times New Roman" w:hAnsi="Times New Roman" w:cs="Times New Roman"/>
          <w:sz w:val="24"/>
          <w:szCs w:val="24"/>
        </w:rPr>
        <w:noBreakHyphen/>
        <w:t xml:space="preserve">ОЗ «О защите населения и территории Новосибирской области от чрезвычайных ситуаций межмуниципального и регионального характера», распоряжением Губернатора Новосибирской области </w:t>
      </w:r>
      <w:r w:rsidRPr="00FB01FA">
        <w:rPr>
          <w:rFonts w:ascii="Times New Roman" w:hAnsi="Times New Roman" w:cs="Times New Roman"/>
          <w:color w:val="000000"/>
          <w:sz w:val="24"/>
          <w:szCs w:val="24"/>
        </w:rPr>
        <w:t>от 28.12.2023 № 255</w:t>
      </w:r>
      <w:r w:rsidRPr="00FB01FA">
        <w:rPr>
          <w:rFonts w:ascii="Times New Roman" w:hAnsi="Times New Roman" w:cs="Times New Roman"/>
          <w:sz w:val="24"/>
          <w:szCs w:val="24"/>
        </w:rPr>
        <w:t>-р «О мероприятиях по организации пропуска паводковых вод на территории Новосибирской области в 2024 году», в целях снижения риска возникновения чрезвычайных ситуаций, связанных с весенним половодьем, и уменьшения последствий при их возникновений, обеспечения защиты населения и объектов экономики от весеннего паводка на территории Верх-Урюмского сельсовета в 2024 году    п о с т а н о в л я ю:</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1. Утвердить прилагаемый Состав  паводковой комиссии Верх-Урюмского сельсовета Здвинского района Новосибирской области.</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2.До 13.03.2024 года провести совещание с руководителями предприятий по чрезвычайным ситуациям и определить состав сил и средств, привлекаемых для выполнения противопаводковых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техники, предназначенной для работы в условиях паводка и обеспечить оповещение населения и организаций о чрезвычайной ситуации с использованием средств звуковой сигнализации, подвижных средств оповещения, подворного обхода.</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2. Рекомендовать руководителям объектов экономики в целях планомерной подготовки к пропуску паводковых вод на своих территориях в срок до 13 марта 2024г.выполнить </w:t>
      </w:r>
      <w:r w:rsidRPr="00FB01FA">
        <w:rPr>
          <w:rFonts w:ascii="Times New Roman" w:hAnsi="Times New Roman" w:cs="Times New Roman"/>
          <w:sz w:val="24"/>
          <w:szCs w:val="24"/>
        </w:rPr>
        <w:lastRenderedPageBreak/>
        <w:t>мероприятия алгоритма действий руководителей по подготовке населения и территории к паводку.</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3. Составить график дежурства руководителей  органов местного самоуправления в период прохождения паводка с указанием номеров телефонов и предоставить в комиссию по предупреждению и ликвидации чрезвычайных ситуаций и обеспечению пожарной безопасности Здвинского района Новосибирской области;</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4.  Старосте д. Алексотово Ланг А.А. организовать наблюдение за уровнем воды в озере Саргуль и докладывать о случаях подтопления частных построек, домов и за состоянием моста через реку Чулым.</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5.  Заведующей Верх-Урюмской врачебной амбулаторией (Ермаковой И.А.) предусмотреть запас необходимых медикаментов на время паводка.</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6.  Директору МУП ЖКХ Перемыкину С.А.</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1) организовать очистку водостоков в с. Верх-Урюм и д.Алексотово до 25.03.2024 г.;</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2)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3) создать запас материально- технических средств, топлива для котельных, </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инертных материалов для ликвидации чрезвычайных ситуаций и </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первоочередного жизнеобеспечения населения;</w:t>
      </w:r>
    </w:p>
    <w:p w:rsidR="00FB01FA" w:rsidRPr="00FB01FA" w:rsidRDefault="00FB01FA" w:rsidP="00FB01FA">
      <w:pPr>
        <w:tabs>
          <w:tab w:val="left" w:pos="1095"/>
        </w:tabs>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7. Рекомендовать исполнительному директору АО «Урюмское» (Панкову Е.А.)  </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1) подготовить транспорт для перевозки людей и животных в случае необходимости. </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2) Для размещения эвакуируемых животных подготовить пустующие животноводческие помещения и подготовить запас кормов. </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3) Провести  предупредительные мероприятия по исключению случаев попадания ядохимикатов со складов хранения  в реки и водоемы </w:t>
      </w:r>
    </w:p>
    <w:p w:rsidR="00FB01FA" w:rsidRPr="00FB01FA" w:rsidRDefault="00FB01FA" w:rsidP="00FB01FA">
      <w:pPr>
        <w:pStyle w:val="a4"/>
        <w:rPr>
          <w:rFonts w:ascii="Times New Roman" w:hAnsi="Times New Roman" w:cs="Times New Roman"/>
          <w:sz w:val="24"/>
          <w:szCs w:val="24"/>
        </w:rPr>
      </w:pPr>
      <w:r w:rsidRPr="00FB01FA">
        <w:rPr>
          <w:rFonts w:ascii="Times New Roman" w:hAnsi="Times New Roman" w:cs="Times New Roman"/>
          <w:sz w:val="24"/>
          <w:szCs w:val="24"/>
        </w:rPr>
        <w:t xml:space="preserve">   8.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9.  При необходимости отселения людей и материальных ценностей подготовить помещения  детского сада с. Верх-Урюм для приема людей.</w:t>
      </w:r>
    </w:p>
    <w:p w:rsidR="00FB01FA" w:rsidRPr="00FB01FA" w:rsidRDefault="00FB01FA" w:rsidP="00FB01FA">
      <w:pPr>
        <w:ind w:right="-6"/>
        <w:jc w:val="both"/>
        <w:rPr>
          <w:rFonts w:ascii="Times New Roman" w:hAnsi="Times New Roman" w:cs="Times New Roman"/>
          <w:sz w:val="24"/>
          <w:szCs w:val="24"/>
        </w:rPr>
      </w:pPr>
      <w:r w:rsidRPr="00FB01FA">
        <w:rPr>
          <w:rFonts w:ascii="Times New Roman" w:hAnsi="Times New Roman" w:cs="Times New Roman"/>
          <w:sz w:val="24"/>
          <w:szCs w:val="24"/>
        </w:rPr>
        <w:t xml:space="preserve">   10. Контроль за исполнение постановления ост</w:t>
      </w:r>
      <w:r>
        <w:rPr>
          <w:rFonts w:ascii="Times New Roman" w:hAnsi="Times New Roman" w:cs="Times New Roman"/>
          <w:sz w:val="24"/>
          <w:szCs w:val="24"/>
        </w:rPr>
        <w:t>авляю за собой.</w:t>
      </w:r>
    </w:p>
    <w:p w:rsidR="00FB01FA" w:rsidRPr="00FB01FA" w:rsidRDefault="00FB01FA" w:rsidP="00FB01FA">
      <w:pPr>
        <w:ind w:right="-6"/>
        <w:outlineLvl w:val="0"/>
        <w:rPr>
          <w:rFonts w:ascii="Times New Roman" w:hAnsi="Times New Roman" w:cs="Times New Roman"/>
          <w:sz w:val="24"/>
          <w:szCs w:val="24"/>
        </w:rPr>
      </w:pPr>
      <w:r w:rsidRPr="00FB01FA">
        <w:rPr>
          <w:rFonts w:ascii="Times New Roman" w:hAnsi="Times New Roman" w:cs="Times New Roman"/>
          <w:sz w:val="24"/>
          <w:szCs w:val="24"/>
        </w:rPr>
        <w:t>Глава Верх-Урюмского сельсовета                                    И.А.Морозов</w:t>
      </w:r>
    </w:p>
    <w:p w:rsidR="00FB01FA" w:rsidRPr="00FB01FA" w:rsidRDefault="00FB01FA" w:rsidP="00FB01FA">
      <w:pPr>
        <w:ind w:right="-6"/>
        <w:outlineLvl w:val="0"/>
        <w:rPr>
          <w:rFonts w:ascii="Times New Roman" w:hAnsi="Times New Roman" w:cs="Times New Roman"/>
          <w:sz w:val="24"/>
          <w:szCs w:val="24"/>
        </w:rPr>
      </w:pPr>
      <w:r w:rsidRPr="00FB01FA">
        <w:rPr>
          <w:rFonts w:ascii="Times New Roman" w:hAnsi="Times New Roman" w:cs="Times New Roman"/>
          <w:sz w:val="24"/>
          <w:szCs w:val="24"/>
        </w:rPr>
        <w:t>Здвинского района Новосибирской области</w:t>
      </w:r>
    </w:p>
    <w:p w:rsidR="00FB01FA" w:rsidRPr="00FB01FA" w:rsidRDefault="00FB01FA" w:rsidP="00FB01FA">
      <w:pPr>
        <w:ind w:right="-6"/>
        <w:outlineLvl w:val="0"/>
        <w:rPr>
          <w:rFonts w:ascii="Times New Roman" w:hAnsi="Times New Roman" w:cs="Times New Roman"/>
          <w:sz w:val="24"/>
          <w:szCs w:val="24"/>
        </w:rPr>
      </w:pPr>
    </w:p>
    <w:p w:rsidR="00FB01FA" w:rsidRPr="00FB01FA" w:rsidRDefault="00FB01FA" w:rsidP="00FB01FA">
      <w:pPr>
        <w:ind w:right="-6"/>
        <w:outlineLvl w:val="0"/>
        <w:rPr>
          <w:rFonts w:ascii="Times New Roman" w:hAnsi="Times New Roman" w:cs="Times New Roman"/>
          <w:sz w:val="24"/>
          <w:szCs w:val="24"/>
        </w:rPr>
      </w:pPr>
    </w:p>
    <w:tbl>
      <w:tblPr>
        <w:tblW w:w="0" w:type="auto"/>
        <w:tblLook w:val="04A0" w:firstRow="1" w:lastRow="0" w:firstColumn="1" w:lastColumn="0" w:noHBand="0" w:noVBand="1"/>
      </w:tblPr>
      <w:tblGrid>
        <w:gridCol w:w="5482"/>
        <w:gridCol w:w="4088"/>
      </w:tblGrid>
      <w:tr w:rsidR="00FB01FA" w:rsidRPr="00FB01FA" w:rsidTr="00AA6C21">
        <w:tc>
          <w:tcPr>
            <w:tcW w:w="5778" w:type="dxa"/>
            <w:shd w:val="clear" w:color="auto" w:fill="auto"/>
          </w:tcPr>
          <w:p w:rsidR="00FB01FA" w:rsidRPr="00FB01FA" w:rsidRDefault="00FB01FA" w:rsidP="00FB01FA">
            <w:pPr>
              <w:pStyle w:val="a4"/>
              <w:rPr>
                <w:rFonts w:ascii="Times New Roman" w:hAnsi="Times New Roman" w:cs="Times New Roman"/>
              </w:rPr>
            </w:pPr>
          </w:p>
        </w:tc>
        <w:tc>
          <w:tcPr>
            <w:tcW w:w="4219" w:type="dxa"/>
            <w:shd w:val="clear" w:color="auto" w:fill="auto"/>
          </w:tcPr>
          <w:p w:rsidR="00FB01FA" w:rsidRPr="00FB01FA" w:rsidRDefault="00FB01FA" w:rsidP="00FB01FA">
            <w:pPr>
              <w:pStyle w:val="a4"/>
              <w:rPr>
                <w:rFonts w:ascii="Times New Roman" w:hAnsi="Times New Roman" w:cs="Times New Roman"/>
              </w:rPr>
            </w:pPr>
          </w:p>
          <w:p w:rsidR="00FB01FA" w:rsidRPr="00FB01FA" w:rsidRDefault="00FB01FA" w:rsidP="00FB01FA">
            <w:pPr>
              <w:pStyle w:val="a4"/>
              <w:rPr>
                <w:rFonts w:ascii="Times New Roman" w:hAnsi="Times New Roman" w:cs="Times New Roman"/>
              </w:rPr>
            </w:pPr>
            <w:r w:rsidRPr="00FB01FA">
              <w:rPr>
                <w:rFonts w:ascii="Times New Roman" w:hAnsi="Times New Roman" w:cs="Times New Roman"/>
              </w:rPr>
              <w:t>УТВЕРЖДЕН</w:t>
            </w:r>
          </w:p>
          <w:p w:rsidR="00FB01FA" w:rsidRPr="00FB01FA" w:rsidRDefault="00FB01FA" w:rsidP="00FB01FA">
            <w:pPr>
              <w:pStyle w:val="a4"/>
              <w:rPr>
                <w:rFonts w:ascii="Times New Roman" w:hAnsi="Times New Roman" w:cs="Times New Roman"/>
              </w:rPr>
            </w:pPr>
            <w:r w:rsidRPr="00FB01FA">
              <w:rPr>
                <w:rFonts w:ascii="Times New Roman" w:hAnsi="Times New Roman" w:cs="Times New Roman"/>
              </w:rPr>
              <w:t>постановлением администрации</w:t>
            </w:r>
          </w:p>
          <w:p w:rsidR="00FB01FA" w:rsidRPr="00FB01FA" w:rsidRDefault="00FB01FA" w:rsidP="00FB01FA">
            <w:pPr>
              <w:pStyle w:val="a4"/>
              <w:rPr>
                <w:rFonts w:ascii="Times New Roman" w:hAnsi="Times New Roman" w:cs="Times New Roman"/>
              </w:rPr>
            </w:pPr>
            <w:r w:rsidRPr="00FB01FA">
              <w:rPr>
                <w:rFonts w:ascii="Times New Roman" w:hAnsi="Times New Roman" w:cs="Times New Roman"/>
              </w:rPr>
              <w:t>Верх-Урюмского сельсовета Здвинского района</w:t>
            </w:r>
          </w:p>
          <w:p w:rsidR="00FB01FA" w:rsidRPr="00FB01FA" w:rsidRDefault="00FB01FA" w:rsidP="00FB01FA">
            <w:pPr>
              <w:pStyle w:val="a4"/>
              <w:rPr>
                <w:rFonts w:ascii="Times New Roman" w:hAnsi="Times New Roman" w:cs="Times New Roman"/>
              </w:rPr>
            </w:pPr>
            <w:r w:rsidRPr="00FB01FA">
              <w:rPr>
                <w:rFonts w:ascii="Times New Roman" w:hAnsi="Times New Roman" w:cs="Times New Roman"/>
              </w:rPr>
              <w:t>Новосибирской области</w:t>
            </w:r>
          </w:p>
          <w:p w:rsidR="00FB01FA" w:rsidRPr="00FB01FA" w:rsidRDefault="00FB01FA" w:rsidP="00FB01FA">
            <w:pPr>
              <w:pStyle w:val="a4"/>
              <w:rPr>
                <w:rFonts w:ascii="Times New Roman" w:hAnsi="Times New Roman" w:cs="Times New Roman"/>
              </w:rPr>
            </w:pPr>
            <w:r w:rsidRPr="00FB01FA">
              <w:rPr>
                <w:rFonts w:ascii="Times New Roman" w:hAnsi="Times New Roman" w:cs="Times New Roman"/>
              </w:rPr>
              <w:t>от 28.02.2024 № 12-па</w:t>
            </w:r>
          </w:p>
        </w:tc>
      </w:tr>
    </w:tbl>
    <w:p w:rsidR="00FB01FA" w:rsidRPr="00FB01FA" w:rsidRDefault="00FB01FA" w:rsidP="00FB01FA">
      <w:pPr>
        <w:pStyle w:val="a4"/>
        <w:rPr>
          <w:rFonts w:ascii="Times New Roman" w:hAnsi="Times New Roman" w:cs="Times New Roman"/>
        </w:rPr>
      </w:pPr>
    </w:p>
    <w:p w:rsidR="00FB01FA" w:rsidRPr="00FB01FA" w:rsidRDefault="00FB01FA" w:rsidP="00FB01FA">
      <w:pPr>
        <w:rPr>
          <w:rFonts w:ascii="Times New Roman" w:hAnsi="Times New Roman" w:cs="Times New Roman"/>
          <w:sz w:val="24"/>
          <w:szCs w:val="24"/>
        </w:rPr>
      </w:pPr>
    </w:p>
    <w:p w:rsidR="00FB01FA" w:rsidRPr="00FB01FA" w:rsidRDefault="00FB01FA" w:rsidP="00FB01FA">
      <w:pPr>
        <w:jc w:val="center"/>
        <w:rPr>
          <w:rFonts w:ascii="Times New Roman" w:hAnsi="Times New Roman" w:cs="Times New Roman"/>
          <w:bCs/>
          <w:sz w:val="24"/>
          <w:szCs w:val="24"/>
        </w:rPr>
      </w:pPr>
      <w:r w:rsidRPr="00FB01FA">
        <w:rPr>
          <w:rFonts w:ascii="Times New Roman" w:hAnsi="Times New Roman" w:cs="Times New Roman"/>
          <w:bCs/>
          <w:sz w:val="24"/>
          <w:szCs w:val="24"/>
        </w:rPr>
        <w:t>СОСТАВ</w:t>
      </w:r>
    </w:p>
    <w:p w:rsidR="00FB01FA" w:rsidRPr="00FB01FA" w:rsidRDefault="00FB01FA" w:rsidP="00FB01FA">
      <w:pPr>
        <w:jc w:val="center"/>
        <w:rPr>
          <w:rFonts w:ascii="Times New Roman" w:hAnsi="Times New Roman" w:cs="Times New Roman"/>
          <w:sz w:val="24"/>
          <w:szCs w:val="24"/>
        </w:rPr>
      </w:pPr>
      <w:r w:rsidRPr="00FB01FA">
        <w:rPr>
          <w:rFonts w:ascii="Times New Roman" w:hAnsi="Times New Roman" w:cs="Times New Roman"/>
          <w:bCs/>
          <w:sz w:val="24"/>
          <w:szCs w:val="24"/>
        </w:rPr>
        <w:t xml:space="preserve"> паводковой комиссии </w:t>
      </w:r>
    </w:p>
    <w:p w:rsidR="00FB01FA" w:rsidRPr="00FB01FA" w:rsidRDefault="00FB01FA" w:rsidP="00FB01F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FB01FA" w:rsidRPr="00FB01FA" w:rsidTr="00AA6C21">
        <w:tc>
          <w:tcPr>
            <w:tcW w:w="2835" w:type="dxa"/>
            <w:shd w:val="clear" w:color="auto" w:fill="auto"/>
          </w:tcPr>
          <w:p w:rsidR="00FB01FA" w:rsidRPr="00FB01FA" w:rsidRDefault="00FB01FA" w:rsidP="00AA6C21">
            <w:pPr>
              <w:rPr>
                <w:rFonts w:ascii="Times New Roman" w:hAnsi="Times New Roman" w:cs="Times New Roman"/>
                <w:sz w:val="24"/>
                <w:szCs w:val="24"/>
              </w:rPr>
            </w:pPr>
            <w:r w:rsidRPr="00FB01FA">
              <w:rPr>
                <w:rFonts w:ascii="Times New Roman" w:hAnsi="Times New Roman" w:cs="Times New Roman"/>
                <w:sz w:val="24"/>
                <w:szCs w:val="24"/>
              </w:rPr>
              <w:t>Морозов Игорь Александрович</w:t>
            </w:r>
          </w:p>
        </w:tc>
        <w:tc>
          <w:tcPr>
            <w:tcW w:w="6804" w:type="dxa"/>
            <w:shd w:val="clear" w:color="auto" w:fill="auto"/>
          </w:tcPr>
          <w:p w:rsidR="00FB01FA" w:rsidRPr="00FB01FA" w:rsidRDefault="00FB01FA" w:rsidP="00AA6C21">
            <w:pPr>
              <w:jc w:val="both"/>
              <w:rPr>
                <w:rFonts w:ascii="Times New Roman" w:hAnsi="Times New Roman" w:cs="Times New Roman"/>
                <w:sz w:val="24"/>
                <w:szCs w:val="24"/>
              </w:rPr>
            </w:pPr>
            <w:r w:rsidRPr="00FB01FA">
              <w:rPr>
                <w:rFonts w:ascii="Times New Roman" w:hAnsi="Times New Roman" w:cs="Times New Roman"/>
                <w:sz w:val="24"/>
                <w:szCs w:val="24"/>
              </w:rPr>
              <w:t>Глава Верх-Урюмского сельсовета Здвинского района Новосибирской области, председатель комиссии;</w:t>
            </w:r>
          </w:p>
        </w:tc>
      </w:tr>
      <w:tr w:rsidR="00FB01FA" w:rsidRPr="00FB01FA" w:rsidTr="00AA6C21">
        <w:tc>
          <w:tcPr>
            <w:tcW w:w="2835" w:type="dxa"/>
            <w:shd w:val="clear" w:color="auto" w:fill="auto"/>
          </w:tcPr>
          <w:p w:rsidR="00FB01FA" w:rsidRPr="00FB01FA" w:rsidRDefault="00FB01FA" w:rsidP="00AA6C21">
            <w:pPr>
              <w:rPr>
                <w:rFonts w:ascii="Times New Roman" w:hAnsi="Times New Roman" w:cs="Times New Roman"/>
                <w:sz w:val="24"/>
                <w:szCs w:val="24"/>
              </w:rPr>
            </w:pPr>
            <w:r w:rsidRPr="00FB01FA">
              <w:rPr>
                <w:rFonts w:ascii="Times New Roman" w:hAnsi="Times New Roman" w:cs="Times New Roman"/>
                <w:sz w:val="24"/>
                <w:szCs w:val="24"/>
              </w:rPr>
              <w:t>Перемыкин  Сергей Алексеевич</w:t>
            </w:r>
          </w:p>
        </w:tc>
        <w:tc>
          <w:tcPr>
            <w:tcW w:w="6804" w:type="dxa"/>
            <w:shd w:val="clear" w:color="auto" w:fill="auto"/>
          </w:tcPr>
          <w:p w:rsidR="00FB01FA" w:rsidRPr="00FB01FA" w:rsidRDefault="00FB01FA" w:rsidP="00AA6C21">
            <w:pPr>
              <w:jc w:val="both"/>
              <w:rPr>
                <w:rFonts w:ascii="Times New Roman" w:hAnsi="Times New Roman" w:cs="Times New Roman"/>
                <w:sz w:val="24"/>
                <w:szCs w:val="24"/>
              </w:rPr>
            </w:pPr>
            <w:r w:rsidRPr="00FB01FA">
              <w:rPr>
                <w:rFonts w:ascii="Times New Roman" w:hAnsi="Times New Roman" w:cs="Times New Roman"/>
                <w:sz w:val="24"/>
                <w:szCs w:val="24"/>
              </w:rPr>
              <w:t>Директор МУП ЖКХ «Верх-Урюмское», заместитель председателя комиссии;</w:t>
            </w:r>
          </w:p>
        </w:tc>
      </w:tr>
      <w:tr w:rsidR="00FB01FA" w:rsidRPr="00FB01FA" w:rsidTr="00AA6C21">
        <w:tc>
          <w:tcPr>
            <w:tcW w:w="2835" w:type="dxa"/>
            <w:shd w:val="clear" w:color="auto" w:fill="auto"/>
          </w:tcPr>
          <w:p w:rsidR="00FB01FA" w:rsidRPr="00FB01FA" w:rsidRDefault="00FB01FA" w:rsidP="00AA6C21">
            <w:pPr>
              <w:rPr>
                <w:rFonts w:ascii="Times New Roman" w:hAnsi="Times New Roman" w:cs="Times New Roman"/>
                <w:sz w:val="24"/>
                <w:szCs w:val="24"/>
              </w:rPr>
            </w:pPr>
            <w:r w:rsidRPr="00FB01FA">
              <w:rPr>
                <w:rFonts w:ascii="Times New Roman" w:hAnsi="Times New Roman" w:cs="Times New Roman"/>
                <w:sz w:val="24"/>
                <w:szCs w:val="24"/>
              </w:rPr>
              <w:t>Шипицина Татьяна Ивановна</w:t>
            </w:r>
          </w:p>
        </w:tc>
        <w:tc>
          <w:tcPr>
            <w:tcW w:w="6804" w:type="dxa"/>
            <w:shd w:val="clear" w:color="auto" w:fill="auto"/>
          </w:tcPr>
          <w:p w:rsidR="00FB01FA" w:rsidRPr="00FB01FA" w:rsidRDefault="00FB01FA" w:rsidP="00AA6C21">
            <w:pPr>
              <w:jc w:val="both"/>
              <w:rPr>
                <w:rFonts w:ascii="Times New Roman" w:hAnsi="Times New Roman" w:cs="Times New Roman"/>
                <w:sz w:val="24"/>
                <w:szCs w:val="24"/>
              </w:rPr>
            </w:pPr>
            <w:r w:rsidRPr="00FB01FA">
              <w:rPr>
                <w:rFonts w:ascii="Times New Roman" w:hAnsi="Times New Roman" w:cs="Times New Roman"/>
                <w:sz w:val="24"/>
                <w:szCs w:val="24"/>
              </w:rPr>
              <w:t>заведующая МКДОУ Верх-Урюмским детским садом «Одуванчик», секретарь комиссии;</w:t>
            </w:r>
          </w:p>
        </w:tc>
      </w:tr>
      <w:tr w:rsidR="00FB01FA" w:rsidRPr="00FB01FA" w:rsidTr="00AA6C21">
        <w:tc>
          <w:tcPr>
            <w:tcW w:w="2835" w:type="dxa"/>
            <w:shd w:val="clear" w:color="auto" w:fill="auto"/>
          </w:tcPr>
          <w:p w:rsidR="00FB01FA" w:rsidRPr="00FB01FA" w:rsidRDefault="00FB01FA" w:rsidP="00AA6C21">
            <w:pPr>
              <w:rPr>
                <w:rFonts w:ascii="Times New Roman" w:hAnsi="Times New Roman" w:cs="Times New Roman"/>
                <w:sz w:val="24"/>
                <w:szCs w:val="24"/>
              </w:rPr>
            </w:pPr>
            <w:r w:rsidRPr="00FB01FA">
              <w:rPr>
                <w:rFonts w:ascii="Times New Roman" w:hAnsi="Times New Roman" w:cs="Times New Roman"/>
                <w:sz w:val="24"/>
                <w:szCs w:val="24"/>
              </w:rPr>
              <w:t>Шевцов Евгений Владимирович</w:t>
            </w:r>
          </w:p>
        </w:tc>
        <w:tc>
          <w:tcPr>
            <w:tcW w:w="6804" w:type="dxa"/>
            <w:shd w:val="clear" w:color="auto" w:fill="auto"/>
          </w:tcPr>
          <w:p w:rsidR="00FB01FA" w:rsidRPr="00FB01FA" w:rsidRDefault="00FB01FA" w:rsidP="00AA6C21">
            <w:pPr>
              <w:jc w:val="both"/>
              <w:rPr>
                <w:rFonts w:ascii="Times New Roman" w:hAnsi="Times New Roman" w:cs="Times New Roman"/>
                <w:sz w:val="24"/>
                <w:szCs w:val="24"/>
              </w:rPr>
            </w:pPr>
            <w:r w:rsidRPr="00FB01FA">
              <w:rPr>
                <w:rFonts w:ascii="Times New Roman" w:hAnsi="Times New Roman" w:cs="Times New Roman"/>
                <w:sz w:val="24"/>
                <w:szCs w:val="24"/>
              </w:rPr>
              <w:t xml:space="preserve">Депутат Совета депутатов Верх-Урюмского сельсовета  Здвинского района </w:t>
            </w:r>
          </w:p>
        </w:tc>
      </w:tr>
      <w:tr w:rsidR="00FB01FA" w:rsidRPr="00FB01FA" w:rsidTr="00AA6C21">
        <w:tc>
          <w:tcPr>
            <w:tcW w:w="2835" w:type="dxa"/>
            <w:shd w:val="clear" w:color="auto" w:fill="auto"/>
          </w:tcPr>
          <w:p w:rsidR="00FB01FA" w:rsidRPr="00FB01FA" w:rsidRDefault="00FB01FA" w:rsidP="00AA6C21">
            <w:pPr>
              <w:rPr>
                <w:rFonts w:ascii="Times New Roman" w:hAnsi="Times New Roman" w:cs="Times New Roman"/>
                <w:sz w:val="24"/>
                <w:szCs w:val="24"/>
              </w:rPr>
            </w:pPr>
            <w:r w:rsidRPr="00FB01FA">
              <w:rPr>
                <w:rFonts w:ascii="Times New Roman" w:hAnsi="Times New Roman" w:cs="Times New Roman"/>
                <w:sz w:val="24"/>
                <w:szCs w:val="24"/>
              </w:rPr>
              <w:t>Кулаков Сергей Владимирович</w:t>
            </w:r>
          </w:p>
        </w:tc>
        <w:tc>
          <w:tcPr>
            <w:tcW w:w="6804" w:type="dxa"/>
            <w:shd w:val="clear" w:color="auto" w:fill="auto"/>
          </w:tcPr>
          <w:p w:rsidR="00FB01FA" w:rsidRPr="00FB01FA" w:rsidRDefault="00FB01FA" w:rsidP="00AA6C21">
            <w:pPr>
              <w:jc w:val="both"/>
              <w:rPr>
                <w:rFonts w:ascii="Times New Roman" w:hAnsi="Times New Roman" w:cs="Times New Roman"/>
                <w:sz w:val="24"/>
                <w:szCs w:val="24"/>
              </w:rPr>
            </w:pPr>
            <w:r w:rsidRPr="00FB01FA">
              <w:rPr>
                <w:rFonts w:ascii="Times New Roman" w:hAnsi="Times New Roman" w:cs="Times New Roman"/>
                <w:sz w:val="24"/>
                <w:szCs w:val="24"/>
              </w:rPr>
              <w:t>Директор МКУК Верх-Урюмский СДК</w:t>
            </w:r>
          </w:p>
        </w:tc>
      </w:tr>
      <w:tr w:rsidR="00FB01FA" w:rsidRPr="00FB01FA" w:rsidTr="00AA6C21">
        <w:tc>
          <w:tcPr>
            <w:tcW w:w="2835" w:type="dxa"/>
            <w:shd w:val="clear" w:color="auto" w:fill="auto"/>
          </w:tcPr>
          <w:p w:rsidR="00FB01FA" w:rsidRPr="00FB01FA" w:rsidRDefault="00FB01FA" w:rsidP="00AA6C21">
            <w:pPr>
              <w:rPr>
                <w:rFonts w:ascii="Times New Roman" w:hAnsi="Times New Roman" w:cs="Times New Roman"/>
                <w:sz w:val="24"/>
                <w:szCs w:val="24"/>
              </w:rPr>
            </w:pPr>
            <w:r w:rsidRPr="00FB01FA">
              <w:rPr>
                <w:rFonts w:ascii="Times New Roman" w:hAnsi="Times New Roman" w:cs="Times New Roman"/>
                <w:sz w:val="24"/>
                <w:szCs w:val="24"/>
              </w:rPr>
              <w:t>Калиниченко Ольга Николаевна</w:t>
            </w:r>
          </w:p>
        </w:tc>
        <w:tc>
          <w:tcPr>
            <w:tcW w:w="6804" w:type="dxa"/>
            <w:shd w:val="clear" w:color="auto" w:fill="auto"/>
          </w:tcPr>
          <w:p w:rsidR="00FB01FA" w:rsidRPr="00FB01FA" w:rsidRDefault="00FB01FA" w:rsidP="00AA6C21">
            <w:pPr>
              <w:jc w:val="both"/>
              <w:rPr>
                <w:rFonts w:ascii="Times New Roman" w:hAnsi="Times New Roman" w:cs="Times New Roman"/>
                <w:sz w:val="24"/>
                <w:szCs w:val="24"/>
              </w:rPr>
            </w:pPr>
            <w:r w:rsidRPr="00FB01FA">
              <w:rPr>
                <w:rFonts w:ascii="Times New Roman" w:hAnsi="Times New Roman" w:cs="Times New Roman"/>
                <w:sz w:val="24"/>
                <w:szCs w:val="24"/>
              </w:rPr>
              <w:t>Директор МКОУ Верх-Урюмская СОШ</w:t>
            </w:r>
          </w:p>
        </w:tc>
      </w:tr>
    </w:tbl>
    <w:p w:rsidR="00FB01FA" w:rsidRPr="00FB01FA" w:rsidRDefault="00FB01FA" w:rsidP="00FB01FA">
      <w:pPr>
        <w:ind w:right="-6"/>
        <w:outlineLvl w:val="0"/>
        <w:rPr>
          <w:rFonts w:ascii="Times New Roman" w:hAnsi="Times New Roman" w:cs="Times New Roman"/>
          <w:sz w:val="24"/>
          <w:szCs w:val="24"/>
        </w:rPr>
      </w:pPr>
    </w:p>
    <w:p w:rsidR="00FB01FA" w:rsidRPr="005E3CDF" w:rsidRDefault="00FB01FA" w:rsidP="00FB01FA">
      <w:pPr>
        <w:jc w:val="center"/>
        <w:rPr>
          <w:b/>
          <w:bCs/>
          <w:sz w:val="26"/>
          <w:szCs w:val="26"/>
        </w:rPr>
      </w:pPr>
      <w:r w:rsidRPr="005E3CDF">
        <w:rPr>
          <w:b/>
          <w:bCs/>
          <w:sz w:val="26"/>
          <w:szCs w:val="26"/>
        </w:rPr>
        <w:t xml:space="preserve">АДМИНИСТРАЦИЯ </w:t>
      </w:r>
    </w:p>
    <w:p w:rsidR="00FB01FA" w:rsidRPr="005E3CDF" w:rsidRDefault="00FB01FA" w:rsidP="00FB01FA">
      <w:pPr>
        <w:jc w:val="center"/>
        <w:rPr>
          <w:b/>
          <w:bCs/>
          <w:sz w:val="26"/>
          <w:szCs w:val="26"/>
        </w:rPr>
      </w:pPr>
      <w:r w:rsidRPr="005E3CDF">
        <w:rPr>
          <w:b/>
          <w:bCs/>
          <w:sz w:val="26"/>
          <w:szCs w:val="26"/>
        </w:rPr>
        <w:t>ВЕРХ-УРЮМСКОГО СЕЛЬСОВЕТА</w:t>
      </w:r>
    </w:p>
    <w:p w:rsidR="00FB01FA" w:rsidRPr="005E3CDF" w:rsidRDefault="00FB01FA" w:rsidP="00FB01FA">
      <w:pPr>
        <w:jc w:val="center"/>
        <w:rPr>
          <w:b/>
          <w:bCs/>
          <w:sz w:val="26"/>
          <w:szCs w:val="26"/>
        </w:rPr>
      </w:pPr>
      <w:r w:rsidRPr="005E3CDF">
        <w:rPr>
          <w:b/>
          <w:bCs/>
          <w:sz w:val="26"/>
          <w:szCs w:val="26"/>
        </w:rPr>
        <w:t>ЗДВИНСКОГО РАЙОНА НОВОСИБИРСКОЙ ОБЛАСТИ</w:t>
      </w:r>
    </w:p>
    <w:p w:rsidR="00FB01FA" w:rsidRPr="005E3CDF" w:rsidRDefault="00FB01FA" w:rsidP="00FB01FA">
      <w:pPr>
        <w:jc w:val="center"/>
        <w:rPr>
          <w:b/>
          <w:bCs/>
          <w:sz w:val="26"/>
          <w:szCs w:val="26"/>
        </w:rPr>
      </w:pPr>
    </w:p>
    <w:p w:rsidR="00FB01FA" w:rsidRPr="005E3CDF" w:rsidRDefault="00FB01FA" w:rsidP="00FB01FA">
      <w:pPr>
        <w:jc w:val="center"/>
        <w:rPr>
          <w:b/>
          <w:bCs/>
          <w:sz w:val="26"/>
          <w:szCs w:val="26"/>
        </w:rPr>
      </w:pPr>
      <w:r w:rsidRPr="005E3CDF">
        <w:rPr>
          <w:b/>
          <w:bCs/>
          <w:sz w:val="26"/>
          <w:szCs w:val="26"/>
        </w:rPr>
        <w:t>ПОСТАНОВЛЕНИЕ</w:t>
      </w:r>
    </w:p>
    <w:p w:rsidR="00FB01FA" w:rsidRPr="005E3CDF" w:rsidRDefault="00FB01FA" w:rsidP="00FB01FA">
      <w:pPr>
        <w:jc w:val="center"/>
        <w:rPr>
          <w:b/>
          <w:bCs/>
          <w:sz w:val="26"/>
          <w:szCs w:val="26"/>
        </w:rPr>
      </w:pPr>
    </w:p>
    <w:p w:rsidR="00FB01FA" w:rsidRPr="005E3CDF" w:rsidRDefault="00FB01FA" w:rsidP="00FB01FA">
      <w:pPr>
        <w:jc w:val="center"/>
        <w:rPr>
          <w:bCs/>
          <w:sz w:val="26"/>
          <w:szCs w:val="26"/>
        </w:rPr>
      </w:pPr>
      <w:r w:rsidRPr="005E3CDF">
        <w:rPr>
          <w:bCs/>
          <w:sz w:val="26"/>
          <w:szCs w:val="26"/>
        </w:rPr>
        <w:t>от 29.02.2024 № 13-па</w:t>
      </w:r>
    </w:p>
    <w:p w:rsidR="00FB01FA" w:rsidRPr="005E3CDF" w:rsidRDefault="00FB01FA" w:rsidP="00FB01FA">
      <w:pPr>
        <w:jc w:val="center"/>
        <w:rPr>
          <w:bCs/>
          <w:sz w:val="26"/>
          <w:szCs w:val="26"/>
        </w:rPr>
      </w:pPr>
    </w:p>
    <w:p w:rsidR="00FB01FA" w:rsidRPr="005E3CDF" w:rsidRDefault="00FB01FA" w:rsidP="00FB01FA">
      <w:pPr>
        <w:jc w:val="center"/>
        <w:rPr>
          <w:b/>
          <w:bCs/>
          <w:sz w:val="26"/>
          <w:szCs w:val="26"/>
        </w:rPr>
      </w:pPr>
      <w:r w:rsidRPr="005E3CDF">
        <w:rPr>
          <w:b/>
          <w:bCs/>
          <w:sz w:val="26"/>
          <w:szCs w:val="26"/>
        </w:rPr>
        <w:t>О назначении публичных слушаний</w:t>
      </w:r>
    </w:p>
    <w:p w:rsidR="00FB01FA" w:rsidRPr="005E3CDF" w:rsidRDefault="00FB01FA" w:rsidP="00FB01FA">
      <w:pPr>
        <w:rPr>
          <w:b/>
          <w:bCs/>
          <w:sz w:val="26"/>
          <w:szCs w:val="26"/>
        </w:rPr>
      </w:pPr>
    </w:p>
    <w:p w:rsidR="00FB01FA" w:rsidRPr="005E3CDF" w:rsidRDefault="00FB01FA" w:rsidP="00FB01FA">
      <w:pPr>
        <w:rPr>
          <w:b/>
          <w:bCs/>
          <w:sz w:val="26"/>
          <w:szCs w:val="26"/>
        </w:rPr>
      </w:pPr>
    </w:p>
    <w:p w:rsidR="00FB01FA" w:rsidRPr="005E3CDF" w:rsidRDefault="00FB01FA" w:rsidP="00FB01FA">
      <w:pPr>
        <w:jc w:val="both"/>
        <w:rPr>
          <w:sz w:val="26"/>
          <w:szCs w:val="26"/>
        </w:rPr>
      </w:pPr>
      <w:r w:rsidRPr="005E3CDF">
        <w:rPr>
          <w:b/>
          <w:bCs/>
          <w:sz w:val="26"/>
          <w:szCs w:val="26"/>
        </w:rPr>
        <w:t xml:space="preserve">              </w:t>
      </w:r>
      <w:r w:rsidRPr="005E3CDF">
        <w:rPr>
          <w:bCs/>
          <w:sz w:val="26"/>
          <w:szCs w:val="26"/>
        </w:rPr>
        <w:t xml:space="preserve">В целях выявления и учета мнения и интересов  жителей  Верх-Урюмского сельсовета по проекту бюджета Верх-Урюмского сельсовета на 2024 и плановый период 2025 и 2026 годов </w:t>
      </w:r>
      <w:r w:rsidRPr="005E3CDF">
        <w:rPr>
          <w:sz w:val="26"/>
          <w:szCs w:val="26"/>
        </w:rPr>
        <w:t>в соответствии с ФЗ от 06.10.2003г. № 131-ФЗ «Об общих принципах организации местного самоуправления в Российской Федерации» и Положением «О порядке организации и проведении публичных слушаний», утвержденных решением 34 сессии пятого созыва Верх-Урюмского сельского Совета депутатов Здвинского района Новосибирской области от 21.01.2019 года  № 46</w:t>
      </w:r>
    </w:p>
    <w:p w:rsidR="00FB01FA" w:rsidRPr="005E3CDF" w:rsidRDefault="00FB01FA" w:rsidP="00FB01FA">
      <w:pPr>
        <w:jc w:val="both"/>
        <w:rPr>
          <w:sz w:val="26"/>
          <w:szCs w:val="26"/>
        </w:rPr>
      </w:pPr>
      <w:r w:rsidRPr="005E3CDF">
        <w:rPr>
          <w:sz w:val="26"/>
          <w:szCs w:val="26"/>
        </w:rPr>
        <w:t xml:space="preserve">  п о с т а н о в л я ю:</w:t>
      </w:r>
    </w:p>
    <w:p w:rsidR="00FB01FA" w:rsidRPr="005E3CDF" w:rsidRDefault="00FB01FA" w:rsidP="00FB01FA">
      <w:pPr>
        <w:jc w:val="both"/>
        <w:rPr>
          <w:sz w:val="26"/>
          <w:szCs w:val="26"/>
        </w:rPr>
      </w:pPr>
      <w:r w:rsidRPr="005E3CDF">
        <w:rPr>
          <w:sz w:val="26"/>
          <w:szCs w:val="26"/>
        </w:rPr>
        <w:t>1. Назначить публичные слушания по обсуждению проекта актуализации схемы теплоснабжения.</w:t>
      </w:r>
    </w:p>
    <w:p w:rsidR="00FB01FA" w:rsidRPr="005E3CDF" w:rsidRDefault="00FB01FA" w:rsidP="00FB01FA">
      <w:pPr>
        <w:jc w:val="both"/>
        <w:rPr>
          <w:sz w:val="26"/>
          <w:szCs w:val="26"/>
        </w:rPr>
      </w:pPr>
      <w:r w:rsidRPr="005E3CDF">
        <w:rPr>
          <w:sz w:val="26"/>
          <w:szCs w:val="26"/>
        </w:rPr>
        <w:t>2.Провести публичные слушания 12  марта 2024 в 14 часов в кабинете главы администрации Верх-Урюмского сельсовета по адресу: Новосибирская область Здвинский район с. Верх-Урюм ул Коммунальная 9.</w:t>
      </w:r>
    </w:p>
    <w:p w:rsidR="00FB01FA" w:rsidRPr="005E3CDF" w:rsidRDefault="00FB01FA" w:rsidP="00FB01FA">
      <w:pPr>
        <w:jc w:val="both"/>
        <w:rPr>
          <w:sz w:val="26"/>
          <w:szCs w:val="26"/>
        </w:rPr>
      </w:pPr>
      <w:r w:rsidRPr="005E3CDF">
        <w:rPr>
          <w:sz w:val="26"/>
          <w:szCs w:val="26"/>
        </w:rPr>
        <w:t>3. Определить докладчиком  по вопросу о проекте актуализации схемы теплоснабжения  Главу Верх-Урюмского сельсовета</w:t>
      </w:r>
    </w:p>
    <w:p w:rsidR="00FB01FA" w:rsidRPr="005E3CDF" w:rsidRDefault="00FB01FA" w:rsidP="00FB01FA">
      <w:pPr>
        <w:jc w:val="both"/>
        <w:rPr>
          <w:sz w:val="26"/>
          <w:szCs w:val="26"/>
        </w:rPr>
      </w:pPr>
      <w:r w:rsidRPr="005E3CDF">
        <w:rPr>
          <w:sz w:val="26"/>
          <w:szCs w:val="26"/>
        </w:rPr>
        <w:t>4. Заместителю Главы администрации Верх-Урюмского сельсовета Здвинского района Новосибирской области (Коневой Л.В.) организовать проведение публичных слушаний , специалисту 1 разряда администрации  Верх-Урюмского сельсовета   (Морозовой Т.А.) разместить настоящее постановление и проект актуализации схемы теплоснабжения на официальном сайте администрации Верх-Урюмского сельсовета Здвинского района Новосибирской области и федеральной государственной информационной системы «Единый портал государственных и муниципальных услуг», опубликовать в газете «Вестник Верх-Урюмского сельсовета».</w:t>
      </w:r>
    </w:p>
    <w:p w:rsidR="00FB01FA" w:rsidRPr="005E3CDF" w:rsidRDefault="00FB01FA" w:rsidP="00FB01FA">
      <w:pPr>
        <w:jc w:val="both"/>
        <w:rPr>
          <w:sz w:val="26"/>
          <w:szCs w:val="26"/>
        </w:rPr>
      </w:pPr>
      <w:r w:rsidRPr="005E3CDF">
        <w:rPr>
          <w:sz w:val="26"/>
          <w:szCs w:val="26"/>
        </w:rPr>
        <w:t xml:space="preserve">5. Участники публичных слушаний по проекту актуализации схемы теплоснабжения имеют право вносить предложения и замечания в письменной форме в адрес организатора публичных слушаний по адресу: 632960 Новосибирская область, Здвинский район, с. Верх-Урюм, ул Коммунальная, д 9, кабинет 2, телефон: 8 (383)63 34 135, адрес электронной почты: </w:t>
      </w:r>
      <w:hyperlink r:id="rId9" w:history="1">
        <w:r w:rsidRPr="005E3CDF">
          <w:rPr>
            <w:rStyle w:val="af0"/>
            <w:sz w:val="26"/>
            <w:szCs w:val="26"/>
            <w:lang w:val="en-US"/>
          </w:rPr>
          <w:t>verh</w:t>
        </w:r>
        <w:r w:rsidRPr="005E3CDF">
          <w:rPr>
            <w:rStyle w:val="af0"/>
            <w:sz w:val="26"/>
            <w:szCs w:val="26"/>
          </w:rPr>
          <w:t>_</w:t>
        </w:r>
        <w:r w:rsidRPr="005E3CDF">
          <w:rPr>
            <w:rStyle w:val="af0"/>
            <w:sz w:val="26"/>
            <w:szCs w:val="26"/>
            <w:lang w:val="en-US"/>
          </w:rPr>
          <w:t>urum</w:t>
        </w:r>
        <w:r w:rsidRPr="005E3CDF">
          <w:rPr>
            <w:rStyle w:val="af0"/>
            <w:sz w:val="26"/>
            <w:szCs w:val="26"/>
          </w:rPr>
          <w:t>68@</w:t>
        </w:r>
        <w:r w:rsidRPr="005E3CDF">
          <w:rPr>
            <w:rStyle w:val="af0"/>
            <w:sz w:val="26"/>
            <w:szCs w:val="26"/>
            <w:lang w:val="en-US"/>
          </w:rPr>
          <w:t>mail</w:t>
        </w:r>
        <w:r w:rsidRPr="005E3CDF">
          <w:rPr>
            <w:rStyle w:val="af0"/>
            <w:sz w:val="26"/>
            <w:szCs w:val="26"/>
          </w:rPr>
          <w:t>.</w:t>
        </w:r>
        <w:r w:rsidRPr="005E3CDF">
          <w:rPr>
            <w:rStyle w:val="af0"/>
            <w:sz w:val="26"/>
            <w:szCs w:val="26"/>
            <w:lang w:val="en-US"/>
          </w:rPr>
          <w:t>ru</w:t>
        </w:r>
      </w:hyperlink>
      <w:r w:rsidRPr="005E3CDF">
        <w:rPr>
          <w:sz w:val="26"/>
          <w:szCs w:val="26"/>
        </w:rPr>
        <w:t xml:space="preserve"> или в письменной или устной форме в ходе проведения публичных слушаний.</w:t>
      </w:r>
    </w:p>
    <w:p w:rsidR="00FB01FA" w:rsidRPr="005E3CDF" w:rsidRDefault="00FB01FA" w:rsidP="00FB01FA">
      <w:pPr>
        <w:jc w:val="both"/>
        <w:rPr>
          <w:sz w:val="26"/>
          <w:szCs w:val="26"/>
        </w:rPr>
      </w:pPr>
      <w:r w:rsidRPr="005E3CDF">
        <w:rPr>
          <w:sz w:val="26"/>
          <w:szCs w:val="26"/>
        </w:rPr>
        <w:t>6. Контроль за исполнением постановления оставляю за собой.</w:t>
      </w:r>
    </w:p>
    <w:p w:rsidR="00FB01FA" w:rsidRPr="005E3CDF" w:rsidRDefault="00FB01FA" w:rsidP="00FB01FA">
      <w:pPr>
        <w:ind w:firstLine="360"/>
        <w:rPr>
          <w:sz w:val="26"/>
          <w:szCs w:val="26"/>
        </w:rPr>
      </w:pPr>
      <w:r w:rsidRPr="005E3CDF">
        <w:rPr>
          <w:sz w:val="26"/>
          <w:szCs w:val="26"/>
        </w:rPr>
        <w:t xml:space="preserve">  </w:t>
      </w:r>
    </w:p>
    <w:p w:rsidR="00FB01FA" w:rsidRPr="005E3CDF" w:rsidRDefault="00FB01FA" w:rsidP="00FB01FA">
      <w:pPr>
        <w:ind w:firstLine="360"/>
        <w:rPr>
          <w:sz w:val="26"/>
          <w:szCs w:val="26"/>
        </w:rPr>
      </w:pPr>
    </w:p>
    <w:p w:rsidR="00FB01FA" w:rsidRPr="005E3CDF" w:rsidRDefault="00FB01FA" w:rsidP="00FB01FA">
      <w:pPr>
        <w:rPr>
          <w:sz w:val="26"/>
          <w:szCs w:val="26"/>
        </w:rPr>
      </w:pPr>
      <w:r w:rsidRPr="005E3CDF">
        <w:rPr>
          <w:sz w:val="26"/>
          <w:szCs w:val="26"/>
        </w:rPr>
        <w:t xml:space="preserve">Глава  Верх-Урюмского сельсовета                                          И.А.Морозов     </w:t>
      </w:r>
    </w:p>
    <w:p w:rsidR="00FB01FA" w:rsidRDefault="00FB01FA" w:rsidP="00FB01FA">
      <w:pPr>
        <w:rPr>
          <w:sz w:val="26"/>
          <w:szCs w:val="26"/>
        </w:rPr>
      </w:pPr>
      <w:r w:rsidRPr="005E3CDF">
        <w:rPr>
          <w:sz w:val="26"/>
          <w:szCs w:val="26"/>
        </w:rPr>
        <w:lastRenderedPageBreak/>
        <w:t xml:space="preserve">Здвинского района Новосибирской области         </w:t>
      </w:r>
    </w:p>
    <w:p w:rsidR="00FB01FA" w:rsidRDefault="00FB01FA" w:rsidP="00FB01FA">
      <w:pPr>
        <w:rPr>
          <w:sz w:val="26"/>
          <w:szCs w:val="26"/>
        </w:rPr>
      </w:pPr>
    </w:p>
    <w:p w:rsidR="00FB01FA" w:rsidRDefault="00FB01FA" w:rsidP="00FB01FA">
      <w:pPr>
        <w:jc w:val="right"/>
        <w:rPr>
          <w:sz w:val="26"/>
          <w:szCs w:val="26"/>
        </w:rPr>
      </w:pPr>
      <w:r>
        <w:rPr>
          <w:sz w:val="26"/>
          <w:szCs w:val="26"/>
        </w:rPr>
        <w:t xml:space="preserve">ПРОЕКТ </w:t>
      </w:r>
      <w:bookmarkStart w:id="8" w:name="_GoBack"/>
      <w:bookmarkEnd w:id="8"/>
    </w:p>
    <w:p w:rsidR="00FB01FA" w:rsidRDefault="00FB01FA" w:rsidP="00FB01FA">
      <w:pPr>
        <w:jc w:val="center"/>
        <w:rPr>
          <w:b/>
          <w:sz w:val="36"/>
          <w:szCs w:val="36"/>
        </w:rPr>
      </w:pPr>
    </w:p>
    <w:p w:rsidR="00FB01FA" w:rsidRDefault="00FB01FA" w:rsidP="00FB01FA">
      <w:pPr>
        <w:jc w:val="center"/>
        <w:rPr>
          <w:b/>
          <w:sz w:val="36"/>
          <w:szCs w:val="36"/>
        </w:rPr>
      </w:pPr>
      <w:r>
        <w:rPr>
          <w:b/>
          <w:sz w:val="36"/>
          <w:szCs w:val="36"/>
        </w:rPr>
        <w:t>ОТЧЕТ</w:t>
      </w:r>
    </w:p>
    <w:p w:rsidR="00FB01FA" w:rsidRDefault="00FB01FA" w:rsidP="00FB01FA">
      <w:pPr>
        <w:jc w:val="center"/>
        <w:rPr>
          <w:sz w:val="28"/>
          <w:szCs w:val="28"/>
        </w:rPr>
      </w:pPr>
      <w:r>
        <w:rPr>
          <w:sz w:val="28"/>
          <w:szCs w:val="28"/>
        </w:rPr>
        <w:t xml:space="preserve">по актуализации схемы теплоснабжения Верх-Урюмского сельсовета Здвинского района Новосибирской области </w:t>
      </w:r>
    </w:p>
    <w:p w:rsidR="00FB01FA" w:rsidRDefault="00FB01FA" w:rsidP="00FB01FA">
      <w:pPr>
        <w:jc w:val="center"/>
        <w:rPr>
          <w:sz w:val="28"/>
          <w:szCs w:val="28"/>
        </w:rPr>
      </w:pPr>
      <w:r>
        <w:rPr>
          <w:sz w:val="28"/>
          <w:szCs w:val="28"/>
        </w:rPr>
        <w:t>на период 2025 года</w:t>
      </w:r>
    </w:p>
    <w:p w:rsidR="00FB01FA" w:rsidRDefault="00FB01FA" w:rsidP="00FB01FA">
      <w:pPr>
        <w:rPr>
          <w:sz w:val="28"/>
          <w:szCs w:val="28"/>
        </w:rPr>
      </w:pPr>
    </w:p>
    <w:p w:rsidR="00FB01FA" w:rsidRDefault="00FB01FA" w:rsidP="00FB01FA">
      <w:pPr>
        <w:rPr>
          <w:sz w:val="28"/>
          <w:szCs w:val="28"/>
        </w:rPr>
      </w:pPr>
    </w:p>
    <w:p w:rsidR="00FB01FA" w:rsidRDefault="00FB01FA" w:rsidP="00FB01FA">
      <w:pPr>
        <w:rPr>
          <w:sz w:val="28"/>
          <w:szCs w:val="28"/>
        </w:rPr>
      </w:pPr>
    </w:p>
    <w:p w:rsidR="00FB01FA" w:rsidRDefault="00FB01FA" w:rsidP="00FB01FA">
      <w:pPr>
        <w:rPr>
          <w:sz w:val="28"/>
          <w:szCs w:val="28"/>
        </w:rPr>
      </w:pPr>
    </w:p>
    <w:p w:rsidR="00FB01FA" w:rsidRDefault="00FB01FA" w:rsidP="00FB01FA">
      <w:pPr>
        <w:ind w:left="4536"/>
        <w:rPr>
          <w:sz w:val="28"/>
          <w:szCs w:val="28"/>
        </w:rPr>
      </w:pPr>
      <w:r>
        <w:rPr>
          <w:sz w:val="28"/>
          <w:szCs w:val="28"/>
        </w:rPr>
        <w:t>Отчет подготовлен МУП ЖКХ «Верх-Урюмское» в соответствии с п.22, п.23, п.24 Постановления правительства РФ от 22.02.2012г. № 154</w:t>
      </w:r>
    </w:p>
    <w:p w:rsidR="00FB01FA" w:rsidRDefault="00FB01FA" w:rsidP="00FB01FA">
      <w:pPr>
        <w:rPr>
          <w:sz w:val="28"/>
          <w:szCs w:val="28"/>
        </w:rPr>
      </w:pPr>
    </w:p>
    <w:p w:rsidR="00FB01FA" w:rsidRDefault="00FB01FA" w:rsidP="00FB01FA">
      <w:pPr>
        <w:jc w:val="center"/>
        <w:rPr>
          <w:sz w:val="28"/>
          <w:szCs w:val="28"/>
        </w:rPr>
      </w:pPr>
    </w:p>
    <w:p w:rsidR="00FB01FA" w:rsidRDefault="00FB01FA" w:rsidP="00FB01FA">
      <w:pPr>
        <w:jc w:val="center"/>
        <w:rPr>
          <w:sz w:val="28"/>
          <w:szCs w:val="28"/>
        </w:rPr>
      </w:pPr>
    </w:p>
    <w:p w:rsidR="00FB01FA" w:rsidRDefault="00FB01FA" w:rsidP="00FB01FA">
      <w:pPr>
        <w:jc w:val="center"/>
        <w:rPr>
          <w:sz w:val="28"/>
          <w:szCs w:val="28"/>
        </w:rPr>
      </w:pPr>
    </w:p>
    <w:p w:rsidR="00FB01FA" w:rsidRDefault="00FB01FA" w:rsidP="00FB01FA">
      <w:pPr>
        <w:jc w:val="center"/>
        <w:rPr>
          <w:sz w:val="28"/>
          <w:szCs w:val="28"/>
        </w:rPr>
      </w:pPr>
    </w:p>
    <w:p w:rsidR="00FB01FA" w:rsidRDefault="00FB01FA" w:rsidP="00FB01FA">
      <w:pPr>
        <w:jc w:val="center"/>
        <w:rPr>
          <w:sz w:val="28"/>
          <w:szCs w:val="28"/>
        </w:rPr>
      </w:pPr>
    </w:p>
    <w:p w:rsidR="00FB01FA" w:rsidRDefault="00FB01FA" w:rsidP="00FB01FA">
      <w:pPr>
        <w:jc w:val="center"/>
        <w:rPr>
          <w:sz w:val="28"/>
          <w:szCs w:val="28"/>
        </w:rPr>
      </w:pPr>
    </w:p>
    <w:p w:rsidR="00FB01FA" w:rsidRDefault="00FB01FA" w:rsidP="00FB01FA">
      <w:pPr>
        <w:jc w:val="center"/>
        <w:rPr>
          <w:sz w:val="28"/>
          <w:szCs w:val="28"/>
        </w:rPr>
      </w:pPr>
    </w:p>
    <w:p w:rsidR="00FB01FA" w:rsidRDefault="00FB01FA" w:rsidP="00FB01FA">
      <w:pPr>
        <w:jc w:val="center"/>
      </w:pPr>
      <w:r>
        <w:t>с.Верх-Урюм</w:t>
      </w:r>
    </w:p>
    <w:p w:rsidR="00FB01FA" w:rsidRDefault="00FB01FA" w:rsidP="00FB01FA">
      <w:pPr>
        <w:jc w:val="center"/>
      </w:pPr>
      <w:r>
        <w:t>2024 г.</w:t>
      </w:r>
    </w:p>
    <w:p w:rsidR="00FB01FA" w:rsidRDefault="00FB01FA" w:rsidP="00FB01FA">
      <w:pPr>
        <w:widowControl w:val="0"/>
        <w:suppressAutoHyphens/>
        <w:overflowPunct w:val="0"/>
        <w:autoSpaceDE w:val="0"/>
        <w:autoSpaceDN w:val="0"/>
        <w:jc w:val="center"/>
        <w:textAlignment w:val="baseline"/>
        <w:rPr>
          <w:b/>
          <w:kern w:val="3"/>
          <w:sz w:val="28"/>
          <w:szCs w:val="28"/>
        </w:rPr>
      </w:pPr>
      <w:r>
        <w:rPr>
          <w:b/>
          <w:kern w:val="3"/>
          <w:sz w:val="28"/>
          <w:szCs w:val="28"/>
        </w:rPr>
        <w:t>Содержание:</w:t>
      </w:r>
    </w:p>
    <w:p w:rsidR="00FB01FA" w:rsidRDefault="00FB01FA" w:rsidP="00FB01FA">
      <w:pPr>
        <w:widowControl w:val="0"/>
        <w:suppressAutoHyphens/>
        <w:overflowPunct w:val="0"/>
        <w:autoSpaceDE w:val="0"/>
        <w:autoSpaceDN w:val="0"/>
        <w:jc w:val="center"/>
        <w:textAlignment w:val="baseline"/>
        <w:rPr>
          <w:b/>
          <w:kern w:val="3"/>
          <w:sz w:val="28"/>
          <w:szCs w:val="28"/>
        </w:rPr>
      </w:pPr>
    </w:p>
    <w:p w:rsidR="00FB01FA" w:rsidRDefault="00FB01FA" w:rsidP="00FB01FA">
      <w:pPr>
        <w:widowControl w:val="0"/>
        <w:numPr>
          <w:ilvl w:val="0"/>
          <w:numId w:val="9"/>
        </w:numPr>
        <w:suppressAutoHyphens/>
        <w:overflowPunct w:val="0"/>
        <w:autoSpaceDE w:val="0"/>
        <w:autoSpaceDN w:val="0"/>
        <w:spacing w:after="0" w:line="240" w:lineRule="auto"/>
        <w:jc w:val="both"/>
        <w:textAlignment w:val="baseline"/>
        <w:rPr>
          <w:kern w:val="3"/>
          <w:sz w:val="28"/>
          <w:szCs w:val="28"/>
        </w:rPr>
      </w:pPr>
      <w:r>
        <w:rPr>
          <w:kern w:val="3"/>
          <w:sz w:val="28"/>
          <w:szCs w:val="28"/>
        </w:rPr>
        <w:t>Основное положение и основание для проведения актуализации схемы теплоснабжения Верх-Урюмского сельсовета Здвинского района Новосибирской области области на период 2021 год   ……….………3</w:t>
      </w:r>
    </w:p>
    <w:p w:rsidR="00FB01FA" w:rsidRDefault="00FB01FA" w:rsidP="00FB01FA">
      <w:pPr>
        <w:widowControl w:val="0"/>
        <w:numPr>
          <w:ilvl w:val="0"/>
          <w:numId w:val="9"/>
        </w:numPr>
        <w:suppressAutoHyphens/>
        <w:overflowPunct w:val="0"/>
        <w:autoSpaceDE w:val="0"/>
        <w:autoSpaceDN w:val="0"/>
        <w:spacing w:after="0" w:line="240" w:lineRule="auto"/>
        <w:jc w:val="both"/>
        <w:textAlignment w:val="baseline"/>
        <w:rPr>
          <w:kern w:val="3"/>
          <w:sz w:val="28"/>
          <w:szCs w:val="28"/>
        </w:rPr>
      </w:pPr>
      <w:r>
        <w:rPr>
          <w:kern w:val="3"/>
          <w:sz w:val="28"/>
          <w:szCs w:val="28"/>
        </w:rPr>
        <w:t>Распределение тепловой нагрузки между источниками тепловой энергии на период на 2021 год….……………………………………….3</w:t>
      </w:r>
    </w:p>
    <w:p w:rsidR="00FB01FA" w:rsidRDefault="00FB01FA" w:rsidP="00FB01FA">
      <w:pPr>
        <w:widowControl w:val="0"/>
        <w:numPr>
          <w:ilvl w:val="0"/>
          <w:numId w:val="9"/>
        </w:numPr>
        <w:suppressAutoHyphens/>
        <w:overflowPunct w:val="0"/>
        <w:autoSpaceDE w:val="0"/>
        <w:autoSpaceDN w:val="0"/>
        <w:spacing w:after="0" w:line="240" w:lineRule="auto"/>
        <w:jc w:val="both"/>
        <w:textAlignment w:val="baseline"/>
        <w:rPr>
          <w:kern w:val="3"/>
          <w:sz w:val="28"/>
          <w:szCs w:val="28"/>
        </w:rPr>
      </w:pPr>
      <w:r>
        <w:rPr>
          <w:kern w:val="3"/>
          <w:sz w:val="28"/>
          <w:szCs w:val="28"/>
        </w:rPr>
        <w:t>Изменение тепловых нагрузок в каждой зоне действия источников тепловой энергии на период на 2021 год………………………….……3</w:t>
      </w:r>
    </w:p>
    <w:p w:rsidR="00FB01FA" w:rsidRDefault="00FB01FA" w:rsidP="00FB01FA">
      <w:pPr>
        <w:widowControl w:val="0"/>
        <w:numPr>
          <w:ilvl w:val="0"/>
          <w:numId w:val="9"/>
        </w:numPr>
        <w:suppressAutoHyphens/>
        <w:overflowPunct w:val="0"/>
        <w:autoSpaceDE w:val="0"/>
        <w:autoSpaceDN w:val="0"/>
        <w:spacing w:after="0" w:line="240" w:lineRule="auto"/>
        <w:jc w:val="both"/>
        <w:textAlignment w:val="baseline"/>
        <w:rPr>
          <w:kern w:val="3"/>
          <w:sz w:val="28"/>
          <w:szCs w:val="28"/>
        </w:rPr>
      </w:pPr>
      <w:r>
        <w:rPr>
          <w:kern w:val="3"/>
          <w:sz w:val="28"/>
          <w:szCs w:val="28"/>
        </w:rPr>
        <w:t>Мероприятия по обеспечению технической возможности подключения к системам теплоснабжения объектов капитального строительства.     3</w:t>
      </w:r>
    </w:p>
    <w:p w:rsidR="00FB01FA" w:rsidRDefault="00FB01FA" w:rsidP="00FB01FA">
      <w:pPr>
        <w:widowControl w:val="0"/>
        <w:numPr>
          <w:ilvl w:val="0"/>
          <w:numId w:val="9"/>
        </w:numPr>
        <w:suppressAutoHyphens/>
        <w:overflowPunct w:val="0"/>
        <w:autoSpaceDE w:val="0"/>
        <w:autoSpaceDN w:val="0"/>
        <w:spacing w:after="0" w:line="240" w:lineRule="auto"/>
        <w:jc w:val="both"/>
        <w:textAlignment w:val="baseline"/>
        <w:rPr>
          <w:kern w:val="3"/>
          <w:sz w:val="28"/>
          <w:szCs w:val="28"/>
        </w:rPr>
      </w:pPr>
      <w:r>
        <w:rPr>
          <w:kern w:val="3"/>
          <w:sz w:val="28"/>
          <w:szCs w:val="28"/>
        </w:rPr>
        <w:t>Ввод в эксплуатацию в результате строительства,  реконструкции и технического перевооружения источников тепловой энергии. …........ 4</w:t>
      </w:r>
    </w:p>
    <w:p w:rsidR="00FB01FA" w:rsidRDefault="00FB01FA" w:rsidP="00FB01FA">
      <w:pPr>
        <w:widowControl w:val="0"/>
        <w:numPr>
          <w:ilvl w:val="0"/>
          <w:numId w:val="9"/>
        </w:numPr>
        <w:suppressAutoHyphens/>
        <w:overflowPunct w:val="0"/>
        <w:autoSpaceDE w:val="0"/>
        <w:autoSpaceDN w:val="0"/>
        <w:spacing w:after="0" w:line="240" w:lineRule="auto"/>
        <w:jc w:val="both"/>
        <w:textAlignment w:val="baseline"/>
        <w:rPr>
          <w:kern w:val="3"/>
          <w:sz w:val="28"/>
          <w:szCs w:val="28"/>
        </w:rPr>
      </w:pPr>
      <w:r>
        <w:rPr>
          <w:kern w:val="3"/>
          <w:sz w:val="28"/>
          <w:szCs w:val="28"/>
        </w:rPr>
        <w:t>Строительство и реконструкция тепловых сетей, включая их реконструкцию в связи с исчерпанием установленного и продленного ресурсов на период 2021 г. ……………………………….……………. 4</w:t>
      </w:r>
    </w:p>
    <w:p w:rsidR="00FB01FA" w:rsidRDefault="00FB01FA" w:rsidP="00FB01FA">
      <w:pPr>
        <w:widowControl w:val="0"/>
        <w:numPr>
          <w:ilvl w:val="0"/>
          <w:numId w:val="9"/>
        </w:numPr>
        <w:suppressAutoHyphens/>
        <w:overflowPunct w:val="0"/>
        <w:autoSpaceDE w:val="0"/>
        <w:autoSpaceDN w:val="0"/>
        <w:spacing w:after="0" w:line="240" w:lineRule="auto"/>
        <w:jc w:val="both"/>
        <w:textAlignment w:val="baseline"/>
        <w:rPr>
          <w:kern w:val="3"/>
          <w:sz w:val="28"/>
          <w:szCs w:val="28"/>
        </w:rPr>
      </w:pPr>
      <w:r>
        <w:rPr>
          <w:kern w:val="3"/>
          <w:sz w:val="28"/>
          <w:szCs w:val="28"/>
        </w:rPr>
        <w:t xml:space="preserve"> Баланс топливно-энергетических ресурсов для обеспечения теплоснабжения, в том числе расходов аварийных запасов топлива.  4</w:t>
      </w:r>
    </w:p>
    <w:p w:rsidR="00FB01FA" w:rsidRDefault="00FB01FA" w:rsidP="00FB01FA">
      <w:pPr>
        <w:widowControl w:val="0"/>
        <w:numPr>
          <w:ilvl w:val="0"/>
          <w:numId w:val="9"/>
        </w:numPr>
        <w:suppressAutoHyphens/>
        <w:overflowPunct w:val="0"/>
        <w:autoSpaceDE w:val="0"/>
        <w:autoSpaceDN w:val="0"/>
        <w:spacing w:after="0" w:line="240" w:lineRule="auto"/>
        <w:jc w:val="both"/>
        <w:textAlignment w:val="baseline"/>
        <w:rPr>
          <w:kern w:val="3"/>
          <w:sz w:val="28"/>
          <w:szCs w:val="28"/>
        </w:rPr>
      </w:pPr>
      <w:r>
        <w:rPr>
          <w:kern w:val="3"/>
          <w:sz w:val="28"/>
          <w:szCs w:val="28"/>
        </w:rPr>
        <w:t xml:space="preserve"> Финансовые потребности при изменении схемы теплоснабжения и источники их покрытия. …………………………………..…………..…4</w:t>
      </w:r>
    </w:p>
    <w:p w:rsidR="00FB01FA" w:rsidRDefault="00FB01FA" w:rsidP="00FB01FA">
      <w:pPr>
        <w:widowControl w:val="0"/>
        <w:numPr>
          <w:ilvl w:val="0"/>
          <w:numId w:val="9"/>
        </w:numPr>
        <w:suppressAutoHyphens/>
        <w:overflowPunct w:val="0"/>
        <w:autoSpaceDE w:val="0"/>
        <w:autoSpaceDN w:val="0"/>
        <w:spacing w:after="0" w:line="240" w:lineRule="auto"/>
        <w:jc w:val="both"/>
        <w:textAlignment w:val="baseline"/>
        <w:rPr>
          <w:kern w:val="3"/>
          <w:sz w:val="28"/>
          <w:szCs w:val="28"/>
        </w:rPr>
      </w:pPr>
      <w:r>
        <w:rPr>
          <w:kern w:val="3"/>
          <w:sz w:val="28"/>
          <w:szCs w:val="28"/>
        </w:rPr>
        <w:t>Литература…………………………………………………………………5</w:t>
      </w:r>
    </w:p>
    <w:p w:rsidR="00FB01FA" w:rsidRDefault="00FB01FA" w:rsidP="00FB01FA">
      <w:pPr>
        <w:widowControl w:val="0"/>
        <w:numPr>
          <w:ilvl w:val="0"/>
          <w:numId w:val="9"/>
        </w:numPr>
        <w:suppressAutoHyphens/>
        <w:overflowPunct w:val="0"/>
        <w:autoSpaceDE w:val="0"/>
        <w:autoSpaceDN w:val="0"/>
        <w:spacing w:after="0" w:line="240" w:lineRule="auto"/>
        <w:jc w:val="both"/>
        <w:textAlignment w:val="baseline"/>
        <w:rPr>
          <w:kern w:val="3"/>
          <w:sz w:val="28"/>
          <w:szCs w:val="28"/>
        </w:rPr>
      </w:pPr>
      <w:r>
        <w:rPr>
          <w:kern w:val="3"/>
          <w:sz w:val="28"/>
          <w:szCs w:val="28"/>
        </w:rPr>
        <w:t xml:space="preserve"> Приложение № 1.  ..………………………………………………………. 6</w:t>
      </w:r>
    </w:p>
    <w:p w:rsidR="00FB01FA" w:rsidRPr="005770BE" w:rsidRDefault="00FB01FA" w:rsidP="00FB01FA">
      <w:pPr>
        <w:rPr>
          <w:rFonts w:ascii="Calibri" w:eastAsia="Calibri" w:hAnsi="Calibri"/>
          <w:sz w:val="28"/>
          <w:szCs w:val="28"/>
          <w:lang w:eastAsia="en-US"/>
        </w:rPr>
      </w:pPr>
      <w:r>
        <w:rPr>
          <w:sz w:val="28"/>
          <w:szCs w:val="28"/>
        </w:rPr>
        <w:br w:type="page"/>
      </w:r>
    </w:p>
    <w:p w:rsidR="00FB01FA" w:rsidRDefault="00FB01FA" w:rsidP="00FB01FA">
      <w:pPr>
        <w:widowControl w:val="0"/>
        <w:suppressAutoHyphens/>
        <w:overflowPunct w:val="0"/>
        <w:autoSpaceDE w:val="0"/>
        <w:autoSpaceDN w:val="0"/>
        <w:ind w:left="720"/>
        <w:jc w:val="center"/>
        <w:textAlignment w:val="baseline"/>
        <w:rPr>
          <w:b/>
          <w:kern w:val="3"/>
          <w:sz w:val="28"/>
          <w:szCs w:val="28"/>
        </w:rPr>
      </w:pPr>
      <w:r>
        <w:rPr>
          <w:b/>
          <w:kern w:val="3"/>
          <w:sz w:val="28"/>
          <w:szCs w:val="28"/>
        </w:rPr>
        <w:lastRenderedPageBreak/>
        <w:t>1. Основное положение и основание для проведения актуализации схемы теплоснабжения Верх-Урюмского сельсовета Здвинского района Новосибирской области на период до 2025 года.</w:t>
      </w:r>
    </w:p>
    <w:p w:rsidR="00FB01FA" w:rsidRDefault="00FB01FA" w:rsidP="00FB01FA">
      <w:pPr>
        <w:widowControl w:val="0"/>
        <w:suppressAutoHyphens/>
        <w:overflowPunct w:val="0"/>
        <w:autoSpaceDE w:val="0"/>
        <w:autoSpaceDN w:val="0"/>
        <w:ind w:left="720"/>
        <w:jc w:val="center"/>
        <w:textAlignment w:val="baseline"/>
        <w:rPr>
          <w:b/>
          <w:kern w:val="3"/>
          <w:sz w:val="28"/>
          <w:szCs w:val="28"/>
        </w:rPr>
      </w:pPr>
    </w:p>
    <w:p w:rsidR="00FB01FA" w:rsidRDefault="00FB01FA" w:rsidP="00FB01FA">
      <w:pPr>
        <w:widowControl w:val="0"/>
        <w:suppressAutoHyphens/>
        <w:overflowPunct w:val="0"/>
        <w:autoSpaceDE w:val="0"/>
        <w:autoSpaceDN w:val="0"/>
        <w:jc w:val="both"/>
        <w:textAlignment w:val="baseline"/>
        <w:rPr>
          <w:kern w:val="3"/>
          <w:sz w:val="28"/>
          <w:szCs w:val="28"/>
        </w:rPr>
      </w:pPr>
      <w:r>
        <w:rPr>
          <w:kern w:val="3"/>
          <w:sz w:val="28"/>
          <w:szCs w:val="28"/>
        </w:rPr>
        <w:t xml:space="preserve">       «Схема теплоснабжения Верх-Урюмского сельсовета Здвинского района Новосибирской области» утверждена Постановлением администрации Верх-Урюмского сельсовета Здвинского района Новосибирской области от 30.04.2015 года № 30-па «Об утверждении схемы теплоснабжения с.Верх-Урюм  муниципального образования Верх-Урюмского сельсовета Здвинского района Новосибирской области».</w:t>
      </w:r>
    </w:p>
    <w:p w:rsidR="00FB01FA" w:rsidRDefault="00FB01FA" w:rsidP="00FB01FA">
      <w:pPr>
        <w:widowControl w:val="0"/>
        <w:suppressAutoHyphens/>
        <w:overflowPunct w:val="0"/>
        <w:autoSpaceDE w:val="0"/>
        <w:autoSpaceDN w:val="0"/>
        <w:ind w:firstLine="360"/>
        <w:jc w:val="both"/>
        <w:textAlignment w:val="baseline"/>
        <w:rPr>
          <w:kern w:val="3"/>
          <w:sz w:val="28"/>
          <w:szCs w:val="28"/>
        </w:rPr>
      </w:pPr>
      <w:r>
        <w:rPr>
          <w:kern w:val="3"/>
          <w:sz w:val="28"/>
          <w:szCs w:val="28"/>
        </w:rPr>
        <w:t>Основополагающими документами для проведения актуализации схемы теплоснабжения Верх-Урюмского сельсовета Здвинского района Новосибирской области является Федеральный закон Российской Федерации от 27 июля 2010 г. №190-ФЗ «О теплоснабжении», Постановление Правительства РФ от 22.02.2012г. № 154, Федеральный Закон от 06.10.2003 г. № 131-ФЗ.</w:t>
      </w:r>
    </w:p>
    <w:p w:rsidR="00FB01FA" w:rsidRDefault="00FB01FA" w:rsidP="00FB01FA">
      <w:pPr>
        <w:widowControl w:val="0"/>
        <w:suppressAutoHyphens/>
        <w:overflowPunct w:val="0"/>
        <w:autoSpaceDE w:val="0"/>
        <w:autoSpaceDN w:val="0"/>
        <w:ind w:left="360"/>
        <w:jc w:val="both"/>
        <w:textAlignment w:val="baseline"/>
        <w:rPr>
          <w:kern w:val="3"/>
          <w:sz w:val="28"/>
          <w:szCs w:val="28"/>
        </w:rPr>
      </w:pPr>
    </w:p>
    <w:p w:rsidR="00FB01FA" w:rsidRDefault="00FB01FA" w:rsidP="00FB01FA">
      <w:pPr>
        <w:widowControl w:val="0"/>
        <w:suppressAutoHyphens/>
        <w:overflowPunct w:val="0"/>
        <w:autoSpaceDE w:val="0"/>
        <w:autoSpaceDN w:val="0"/>
        <w:jc w:val="both"/>
        <w:textAlignment w:val="baseline"/>
        <w:rPr>
          <w:kern w:val="3"/>
          <w:sz w:val="28"/>
          <w:szCs w:val="28"/>
        </w:rPr>
      </w:pPr>
      <w:r>
        <w:rPr>
          <w:kern w:val="3"/>
          <w:sz w:val="28"/>
          <w:szCs w:val="28"/>
        </w:rPr>
        <w:t xml:space="preserve">       Актуализация схемы теплоснабжения Верх-Урюмского сельсовета Здвинского района Новосибирской области на период 2025 г. не предусматривает внесения принципиальных  изменений по развитию и поддержанию системы теплоснабжения Верх-Урюмского сельсовета Здвинского района Новосибирской области в утвержденную «Схему теплоснабжения Верх-Урюмского сельсовета Здвинского района Новосибирской области», кроме замены дымососа.</w:t>
      </w:r>
    </w:p>
    <w:p w:rsidR="00FB01FA" w:rsidRDefault="00FB01FA" w:rsidP="00FB01FA">
      <w:pPr>
        <w:widowControl w:val="0"/>
        <w:suppressAutoHyphens/>
        <w:overflowPunct w:val="0"/>
        <w:autoSpaceDE w:val="0"/>
        <w:autoSpaceDN w:val="0"/>
        <w:jc w:val="both"/>
        <w:textAlignment w:val="baseline"/>
        <w:rPr>
          <w:kern w:val="3"/>
          <w:sz w:val="28"/>
          <w:szCs w:val="28"/>
        </w:rPr>
      </w:pPr>
    </w:p>
    <w:p w:rsidR="00FB01FA" w:rsidRDefault="00FB01FA" w:rsidP="00FB01FA">
      <w:pPr>
        <w:widowControl w:val="0"/>
        <w:suppressAutoHyphens/>
        <w:overflowPunct w:val="0"/>
        <w:autoSpaceDE w:val="0"/>
        <w:autoSpaceDN w:val="0"/>
        <w:jc w:val="both"/>
        <w:textAlignment w:val="baseline"/>
        <w:rPr>
          <w:kern w:val="3"/>
          <w:sz w:val="28"/>
          <w:szCs w:val="28"/>
        </w:rPr>
      </w:pPr>
    </w:p>
    <w:p w:rsidR="00FB01FA" w:rsidRDefault="00FB01FA" w:rsidP="00FB01FA">
      <w:pPr>
        <w:widowControl w:val="0"/>
        <w:suppressAutoHyphens/>
        <w:overflowPunct w:val="0"/>
        <w:autoSpaceDE w:val="0"/>
        <w:autoSpaceDN w:val="0"/>
        <w:ind w:left="360"/>
        <w:jc w:val="center"/>
        <w:textAlignment w:val="baseline"/>
        <w:rPr>
          <w:b/>
          <w:kern w:val="3"/>
          <w:sz w:val="28"/>
          <w:szCs w:val="28"/>
        </w:rPr>
      </w:pPr>
      <w:r>
        <w:rPr>
          <w:b/>
          <w:kern w:val="3"/>
          <w:sz w:val="28"/>
          <w:szCs w:val="28"/>
        </w:rPr>
        <w:t>2. Распределение тепловой нагрузки между источниками тепловой энергии на период 2025 года</w:t>
      </w:r>
    </w:p>
    <w:p w:rsidR="00FB01FA" w:rsidRDefault="00FB01FA" w:rsidP="00FB01FA">
      <w:pPr>
        <w:widowControl w:val="0"/>
        <w:suppressAutoHyphens/>
        <w:overflowPunct w:val="0"/>
        <w:autoSpaceDE w:val="0"/>
        <w:autoSpaceDN w:val="0"/>
        <w:textAlignment w:val="baseline"/>
        <w:rPr>
          <w:kern w:val="3"/>
          <w:sz w:val="28"/>
          <w:szCs w:val="28"/>
        </w:rPr>
      </w:pPr>
    </w:p>
    <w:tbl>
      <w:tblPr>
        <w:tblW w:w="0" w:type="auto"/>
        <w:tblInd w:w="-459" w:type="dxa"/>
        <w:tblLayout w:type="fixed"/>
        <w:tblLook w:val="04A0" w:firstRow="1" w:lastRow="0" w:firstColumn="1" w:lastColumn="0" w:noHBand="0" w:noVBand="1"/>
      </w:tblPr>
      <w:tblGrid>
        <w:gridCol w:w="3544"/>
        <w:gridCol w:w="1276"/>
        <w:gridCol w:w="1701"/>
        <w:gridCol w:w="2693"/>
      </w:tblGrid>
      <w:tr w:rsidR="00FB01FA" w:rsidTr="00AA6C21">
        <w:trPr>
          <w:trHeight w:val="315"/>
        </w:trPr>
        <w:tc>
          <w:tcPr>
            <w:tcW w:w="9214" w:type="dxa"/>
            <w:gridSpan w:val="4"/>
            <w:tcBorders>
              <w:top w:val="single" w:sz="4" w:space="0" w:color="auto"/>
              <w:left w:val="single" w:sz="4" w:space="0" w:color="auto"/>
              <w:bottom w:val="single" w:sz="4" w:space="0" w:color="auto"/>
              <w:right w:val="single" w:sz="4" w:space="0" w:color="auto"/>
            </w:tcBorders>
            <w:vAlign w:val="center"/>
            <w:hideMark/>
          </w:tcPr>
          <w:p w:rsidR="00FB01FA" w:rsidRDefault="00FB01FA" w:rsidP="00AA6C21">
            <w:pPr>
              <w:jc w:val="center"/>
              <w:rPr>
                <w:color w:val="000000"/>
                <w:lang w:eastAsia="en-US"/>
              </w:rPr>
            </w:pPr>
            <w:r>
              <w:rPr>
                <w:color w:val="000000"/>
              </w:rPr>
              <w:t>Технические  данные</w:t>
            </w:r>
          </w:p>
        </w:tc>
      </w:tr>
      <w:tr w:rsidR="00FB01FA" w:rsidTr="00AA6C21">
        <w:trPr>
          <w:trHeight w:val="1485"/>
        </w:trPr>
        <w:tc>
          <w:tcPr>
            <w:tcW w:w="3544" w:type="dxa"/>
            <w:tcBorders>
              <w:top w:val="single" w:sz="4" w:space="0" w:color="auto"/>
              <w:left w:val="single" w:sz="4" w:space="0" w:color="auto"/>
              <w:bottom w:val="single" w:sz="4" w:space="0" w:color="auto"/>
              <w:right w:val="single" w:sz="4" w:space="0" w:color="auto"/>
            </w:tcBorders>
            <w:vAlign w:val="center"/>
            <w:hideMark/>
          </w:tcPr>
          <w:p w:rsidR="00FB01FA" w:rsidRDefault="00FB01FA" w:rsidP="00AA6C21">
            <w:pPr>
              <w:jc w:val="center"/>
              <w:rPr>
                <w:color w:val="000000"/>
                <w:lang w:eastAsia="en-US"/>
              </w:rPr>
            </w:pPr>
            <w:r>
              <w:rPr>
                <w:color w:val="000000"/>
              </w:rPr>
              <w:lastRenderedPageBreak/>
              <w:t>Марка  котла</w:t>
            </w:r>
          </w:p>
        </w:tc>
        <w:tc>
          <w:tcPr>
            <w:tcW w:w="1276" w:type="dxa"/>
            <w:tcBorders>
              <w:top w:val="single" w:sz="4" w:space="0" w:color="auto"/>
              <w:left w:val="nil"/>
              <w:bottom w:val="single" w:sz="4" w:space="0" w:color="auto"/>
              <w:right w:val="single" w:sz="4" w:space="0" w:color="auto"/>
            </w:tcBorders>
            <w:vAlign w:val="center"/>
            <w:hideMark/>
          </w:tcPr>
          <w:p w:rsidR="00FB01FA" w:rsidRPr="005770BE" w:rsidRDefault="00FB01FA" w:rsidP="00AA6C21">
            <w:pPr>
              <w:jc w:val="center"/>
              <w:rPr>
                <w:color w:val="000000"/>
              </w:rPr>
            </w:pPr>
            <w:r>
              <w:rPr>
                <w:color w:val="000000"/>
              </w:rPr>
              <w:t>Производительность</w:t>
            </w:r>
          </w:p>
          <w:p w:rsidR="00FB01FA" w:rsidRDefault="00FB01FA" w:rsidP="00AA6C21">
            <w:pPr>
              <w:jc w:val="center"/>
              <w:rPr>
                <w:color w:val="000000"/>
                <w:lang w:eastAsia="en-US"/>
              </w:rPr>
            </w:pPr>
            <w:r>
              <w:rPr>
                <w:color w:val="000000"/>
              </w:rPr>
              <w:t>Котла, Гкал/ч</w:t>
            </w:r>
          </w:p>
        </w:tc>
        <w:tc>
          <w:tcPr>
            <w:tcW w:w="1701" w:type="dxa"/>
            <w:tcBorders>
              <w:top w:val="single" w:sz="4" w:space="0" w:color="auto"/>
              <w:left w:val="nil"/>
              <w:bottom w:val="single" w:sz="4" w:space="0" w:color="auto"/>
              <w:right w:val="single" w:sz="4" w:space="0" w:color="auto"/>
            </w:tcBorders>
            <w:vAlign w:val="center"/>
            <w:hideMark/>
          </w:tcPr>
          <w:p w:rsidR="00FB01FA" w:rsidRPr="005770BE" w:rsidRDefault="00FB01FA" w:rsidP="00AA6C21">
            <w:pPr>
              <w:jc w:val="center"/>
              <w:rPr>
                <w:color w:val="000000"/>
              </w:rPr>
            </w:pPr>
            <w:r>
              <w:rPr>
                <w:color w:val="000000"/>
              </w:rPr>
              <w:t>Срок</w:t>
            </w:r>
          </w:p>
          <w:p w:rsidR="00FB01FA" w:rsidRDefault="00FB01FA" w:rsidP="00AA6C21">
            <w:pPr>
              <w:jc w:val="center"/>
              <w:rPr>
                <w:color w:val="000000"/>
              </w:rPr>
            </w:pPr>
            <w:r>
              <w:rPr>
                <w:color w:val="000000"/>
              </w:rPr>
              <w:t xml:space="preserve">Эксплуатации, </w:t>
            </w:r>
          </w:p>
          <w:p w:rsidR="00FB01FA" w:rsidRDefault="00FB01FA" w:rsidP="00AA6C21">
            <w:pPr>
              <w:jc w:val="center"/>
              <w:rPr>
                <w:color w:val="000000"/>
                <w:lang w:eastAsia="en-US"/>
              </w:rPr>
            </w:pPr>
            <w:r>
              <w:rPr>
                <w:color w:val="000000"/>
              </w:rPr>
              <w:t>лет</w:t>
            </w:r>
          </w:p>
        </w:tc>
        <w:tc>
          <w:tcPr>
            <w:tcW w:w="2693" w:type="dxa"/>
            <w:tcBorders>
              <w:top w:val="single" w:sz="4" w:space="0" w:color="auto"/>
              <w:left w:val="nil"/>
              <w:bottom w:val="single" w:sz="4" w:space="0" w:color="auto"/>
              <w:right w:val="single" w:sz="4" w:space="0" w:color="auto"/>
            </w:tcBorders>
            <w:vAlign w:val="center"/>
            <w:hideMark/>
          </w:tcPr>
          <w:p w:rsidR="00FB01FA" w:rsidRPr="005770BE" w:rsidRDefault="00FB01FA" w:rsidP="00AA6C21">
            <w:pPr>
              <w:jc w:val="center"/>
              <w:rPr>
                <w:color w:val="000000"/>
              </w:rPr>
            </w:pPr>
            <w:r>
              <w:rPr>
                <w:color w:val="000000"/>
              </w:rPr>
              <w:t>Фактическая тепловая</w:t>
            </w:r>
          </w:p>
          <w:p w:rsidR="00FB01FA" w:rsidRDefault="00FB01FA" w:rsidP="00AA6C21">
            <w:pPr>
              <w:jc w:val="center"/>
              <w:rPr>
                <w:color w:val="000000"/>
              </w:rPr>
            </w:pPr>
            <w:r>
              <w:rPr>
                <w:color w:val="000000"/>
              </w:rPr>
              <w:t>Нагрузка котла,</w:t>
            </w:r>
          </w:p>
          <w:p w:rsidR="00FB01FA" w:rsidRDefault="00FB01FA" w:rsidP="00AA6C21">
            <w:pPr>
              <w:jc w:val="center"/>
              <w:rPr>
                <w:color w:val="000000"/>
                <w:lang w:eastAsia="en-US"/>
              </w:rPr>
            </w:pPr>
            <w:r>
              <w:rPr>
                <w:color w:val="000000"/>
              </w:rPr>
              <w:t>Гкал/ч (т/ч)</w:t>
            </w:r>
          </w:p>
        </w:tc>
      </w:tr>
      <w:tr w:rsidR="00FB01FA" w:rsidTr="00AA6C21">
        <w:trPr>
          <w:trHeight w:val="300"/>
        </w:trPr>
        <w:tc>
          <w:tcPr>
            <w:tcW w:w="3544" w:type="dxa"/>
            <w:tcBorders>
              <w:top w:val="nil"/>
              <w:left w:val="single" w:sz="4" w:space="0" w:color="auto"/>
              <w:bottom w:val="single" w:sz="4" w:space="0" w:color="auto"/>
              <w:right w:val="single" w:sz="4" w:space="0" w:color="auto"/>
            </w:tcBorders>
            <w:shd w:val="clear" w:color="auto" w:fill="FFFFFF"/>
            <w:vAlign w:val="bottom"/>
            <w:hideMark/>
          </w:tcPr>
          <w:p w:rsidR="00FB01FA" w:rsidRDefault="00FB01FA" w:rsidP="00AA6C21">
            <w:pPr>
              <w:jc w:val="center"/>
              <w:rPr>
                <w:color w:val="000000"/>
                <w:lang w:eastAsia="en-US"/>
              </w:rPr>
            </w:pPr>
            <w:r>
              <w:rPr>
                <w:color w:val="000000"/>
              </w:rPr>
              <w:t>1</w:t>
            </w:r>
          </w:p>
        </w:tc>
        <w:tc>
          <w:tcPr>
            <w:tcW w:w="1276"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2</w:t>
            </w:r>
          </w:p>
        </w:tc>
        <w:tc>
          <w:tcPr>
            <w:tcW w:w="1701"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3</w:t>
            </w:r>
          </w:p>
        </w:tc>
        <w:tc>
          <w:tcPr>
            <w:tcW w:w="2693"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4</w:t>
            </w:r>
          </w:p>
        </w:tc>
      </w:tr>
      <w:tr w:rsidR="00FB01FA" w:rsidTr="00AA6C21">
        <w:trPr>
          <w:trHeight w:val="300"/>
        </w:trPr>
        <w:tc>
          <w:tcPr>
            <w:tcW w:w="3544" w:type="dxa"/>
            <w:tcBorders>
              <w:top w:val="nil"/>
              <w:left w:val="single" w:sz="4" w:space="0" w:color="auto"/>
              <w:bottom w:val="single" w:sz="4" w:space="0" w:color="auto"/>
              <w:right w:val="single" w:sz="4" w:space="0" w:color="auto"/>
            </w:tcBorders>
            <w:shd w:val="clear" w:color="auto" w:fill="FFFFFF"/>
            <w:vAlign w:val="bottom"/>
            <w:hideMark/>
          </w:tcPr>
          <w:p w:rsidR="00FB01FA" w:rsidRDefault="00FB01FA" w:rsidP="00AA6C21">
            <w:pPr>
              <w:jc w:val="center"/>
              <w:rPr>
                <w:color w:val="000000"/>
                <w:lang w:eastAsia="en-US"/>
              </w:rPr>
            </w:pPr>
            <w:r>
              <w:rPr>
                <w:color w:val="000000"/>
              </w:rPr>
              <w:t>КВр-1,1(К) с ручной загрузкой</w:t>
            </w:r>
          </w:p>
        </w:tc>
        <w:tc>
          <w:tcPr>
            <w:tcW w:w="1276"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1,1</w:t>
            </w:r>
          </w:p>
        </w:tc>
        <w:tc>
          <w:tcPr>
            <w:tcW w:w="1701"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2009</w:t>
            </w:r>
          </w:p>
        </w:tc>
        <w:tc>
          <w:tcPr>
            <w:tcW w:w="2693"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0,7</w:t>
            </w:r>
          </w:p>
        </w:tc>
      </w:tr>
      <w:tr w:rsidR="00FB01FA" w:rsidTr="00AA6C21">
        <w:trPr>
          <w:trHeight w:val="300"/>
        </w:trPr>
        <w:tc>
          <w:tcPr>
            <w:tcW w:w="3544" w:type="dxa"/>
            <w:tcBorders>
              <w:top w:val="nil"/>
              <w:left w:val="single" w:sz="4" w:space="0" w:color="auto"/>
              <w:bottom w:val="single" w:sz="4" w:space="0" w:color="auto"/>
              <w:right w:val="single" w:sz="4" w:space="0" w:color="auto"/>
            </w:tcBorders>
            <w:shd w:val="clear" w:color="auto" w:fill="FFFFFF"/>
            <w:vAlign w:val="bottom"/>
            <w:hideMark/>
          </w:tcPr>
          <w:p w:rsidR="00FB01FA" w:rsidRDefault="00FB01FA" w:rsidP="00AA6C21">
            <w:pPr>
              <w:jc w:val="center"/>
              <w:rPr>
                <w:color w:val="000000"/>
                <w:lang w:eastAsia="en-US"/>
              </w:rPr>
            </w:pPr>
            <w:r>
              <w:rPr>
                <w:color w:val="000000"/>
              </w:rPr>
              <w:t>КВр-1,2к с ручной загрузкой</w:t>
            </w:r>
          </w:p>
        </w:tc>
        <w:tc>
          <w:tcPr>
            <w:tcW w:w="1276"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1,2</w:t>
            </w:r>
          </w:p>
        </w:tc>
        <w:tc>
          <w:tcPr>
            <w:tcW w:w="1701"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2004</w:t>
            </w:r>
          </w:p>
        </w:tc>
        <w:tc>
          <w:tcPr>
            <w:tcW w:w="2693"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0,8</w:t>
            </w:r>
          </w:p>
        </w:tc>
      </w:tr>
      <w:tr w:rsidR="00FB01FA" w:rsidTr="00AA6C21">
        <w:trPr>
          <w:trHeight w:val="300"/>
        </w:trPr>
        <w:tc>
          <w:tcPr>
            <w:tcW w:w="3544" w:type="dxa"/>
            <w:tcBorders>
              <w:top w:val="nil"/>
              <w:left w:val="single" w:sz="4" w:space="0" w:color="auto"/>
              <w:bottom w:val="single" w:sz="4" w:space="0" w:color="auto"/>
              <w:right w:val="single" w:sz="4" w:space="0" w:color="auto"/>
            </w:tcBorders>
            <w:shd w:val="clear" w:color="auto" w:fill="FFFFFF"/>
            <w:vAlign w:val="bottom"/>
            <w:hideMark/>
          </w:tcPr>
          <w:p w:rsidR="00FB01FA" w:rsidRPr="005770BE" w:rsidRDefault="00FB01FA" w:rsidP="00AA6C21">
            <w:pPr>
              <w:jc w:val="center"/>
              <w:rPr>
                <w:color w:val="000000"/>
              </w:rPr>
            </w:pPr>
            <w:r>
              <w:rPr>
                <w:color w:val="000000"/>
              </w:rPr>
              <w:t>КВр-0,93 к с ручной загрузкой</w:t>
            </w:r>
          </w:p>
          <w:p w:rsidR="00FB01FA" w:rsidRDefault="00FB01FA" w:rsidP="00AA6C21">
            <w:pPr>
              <w:jc w:val="center"/>
              <w:rPr>
                <w:color w:val="000000"/>
                <w:lang w:eastAsia="en-US"/>
              </w:rPr>
            </w:pPr>
            <w:r>
              <w:rPr>
                <w:color w:val="000000"/>
              </w:rPr>
              <w:t xml:space="preserve"> (в резерве)</w:t>
            </w:r>
          </w:p>
        </w:tc>
        <w:tc>
          <w:tcPr>
            <w:tcW w:w="1276"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0,8</w:t>
            </w:r>
          </w:p>
        </w:tc>
        <w:tc>
          <w:tcPr>
            <w:tcW w:w="1701"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2017</w:t>
            </w:r>
          </w:p>
        </w:tc>
        <w:tc>
          <w:tcPr>
            <w:tcW w:w="2693" w:type="dxa"/>
            <w:tcBorders>
              <w:top w:val="nil"/>
              <w:left w:val="nil"/>
              <w:bottom w:val="single" w:sz="4" w:space="0" w:color="auto"/>
              <w:right w:val="single" w:sz="4" w:space="0" w:color="auto"/>
            </w:tcBorders>
            <w:shd w:val="clear" w:color="auto" w:fill="FFFFFF"/>
            <w:noWrap/>
            <w:vAlign w:val="bottom"/>
          </w:tcPr>
          <w:p w:rsidR="00FB01FA" w:rsidRDefault="00FB01FA" w:rsidP="00AA6C21">
            <w:pPr>
              <w:jc w:val="center"/>
              <w:rPr>
                <w:color w:val="000000"/>
                <w:lang w:eastAsia="en-US"/>
              </w:rPr>
            </w:pPr>
          </w:p>
        </w:tc>
      </w:tr>
      <w:tr w:rsidR="00FB01FA" w:rsidTr="00AA6C21">
        <w:trPr>
          <w:trHeight w:val="300"/>
        </w:trPr>
        <w:tc>
          <w:tcPr>
            <w:tcW w:w="3544" w:type="dxa"/>
            <w:tcBorders>
              <w:top w:val="nil"/>
              <w:left w:val="single" w:sz="4" w:space="0" w:color="auto"/>
              <w:bottom w:val="single" w:sz="4" w:space="0" w:color="auto"/>
              <w:right w:val="single" w:sz="4" w:space="0" w:color="auto"/>
            </w:tcBorders>
            <w:shd w:val="clear" w:color="auto" w:fill="FFFFFF"/>
            <w:vAlign w:val="bottom"/>
            <w:hideMark/>
          </w:tcPr>
          <w:p w:rsidR="00FB01FA" w:rsidRPr="005770BE" w:rsidRDefault="00FB01FA" w:rsidP="00AA6C21">
            <w:pPr>
              <w:jc w:val="center"/>
              <w:rPr>
                <w:color w:val="000000"/>
              </w:rPr>
            </w:pPr>
            <w:r>
              <w:rPr>
                <w:color w:val="000000"/>
              </w:rPr>
              <w:t>КВр-1,0  с ручной загрузкой</w:t>
            </w:r>
          </w:p>
          <w:p w:rsidR="00FB01FA" w:rsidRDefault="00FB01FA" w:rsidP="00AA6C21">
            <w:pPr>
              <w:jc w:val="center"/>
              <w:rPr>
                <w:color w:val="000000"/>
                <w:lang w:eastAsia="en-US"/>
              </w:rPr>
            </w:pPr>
            <w:r>
              <w:rPr>
                <w:color w:val="000000"/>
              </w:rPr>
              <w:t>(в резерве)</w:t>
            </w:r>
          </w:p>
        </w:tc>
        <w:tc>
          <w:tcPr>
            <w:tcW w:w="1276"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0,86</w:t>
            </w:r>
          </w:p>
        </w:tc>
        <w:tc>
          <w:tcPr>
            <w:tcW w:w="1701"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2013</w:t>
            </w:r>
          </w:p>
        </w:tc>
        <w:tc>
          <w:tcPr>
            <w:tcW w:w="2693" w:type="dxa"/>
            <w:tcBorders>
              <w:top w:val="nil"/>
              <w:left w:val="nil"/>
              <w:bottom w:val="single" w:sz="4" w:space="0" w:color="auto"/>
              <w:right w:val="single" w:sz="4" w:space="0" w:color="auto"/>
            </w:tcBorders>
            <w:shd w:val="clear" w:color="auto" w:fill="FFFFFF"/>
            <w:noWrap/>
            <w:vAlign w:val="bottom"/>
          </w:tcPr>
          <w:p w:rsidR="00FB01FA" w:rsidRDefault="00FB01FA" w:rsidP="00AA6C21">
            <w:pPr>
              <w:jc w:val="center"/>
              <w:rPr>
                <w:color w:val="000000"/>
                <w:lang w:eastAsia="en-US"/>
              </w:rPr>
            </w:pPr>
          </w:p>
        </w:tc>
      </w:tr>
      <w:tr w:rsidR="00FB01FA" w:rsidTr="00AA6C21">
        <w:trPr>
          <w:trHeight w:val="300"/>
        </w:trPr>
        <w:tc>
          <w:tcPr>
            <w:tcW w:w="3544" w:type="dxa"/>
            <w:tcBorders>
              <w:top w:val="nil"/>
              <w:left w:val="single" w:sz="4" w:space="0" w:color="auto"/>
              <w:bottom w:val="single" w:sz="4" w:space="0" w:color="auto"/>
              <w:right w:val="single" w:sz="4" w:space="0" w:color="auto"/>
            </w:tcBorders>
            <w:shd w:val="clear" w:color="auto" w:fill="FFFFFF"/>
            <w:vAlign w:val="bottom"/>
            <w:hideMark/>
          </w:tcPr>
          <w:p w:rsidR="00FB01FA" w:rsidRDefault="00FB01FA" w:rsidP="00AA6C21">
            <w:pPr>
              <w:jc w:val="center"/>
              <w:rPr>
                <w:b/>
                <w:color w:val="000000"/>
                <w:lang w:eastAsia="en-US"/>
              </w:rPr>
            </w:pPr>
            <w:r>
              <w:rPr>
                <w:b/>
                <w:color w:val="000000"/>
              </w:rPr>
              <w:t>Итого:</w:t>
            </w:r>
          </w:p>
        </w:tc>
        <w:tc>
          <w:tcPr>
            <w:tcW w:w="1276"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b/>
                <w:color w:val="000000"/>
                <w:lang w:eastAsia="en-US"/>
              </w:rPr>
            </w:pPr>
            <w:r>
              <w:rPr>
                <w:b/>
                <w:color w:val="000000"/>
              </w:rPr>
              <w:t>2,3</w:t>
            </w:r>
          </w:p>
        </w:tc>
        <w:tc>
          <w:tcPr>
            <w:tcW w:w="1701" w:type="dxa"/>
            <w:tcBorders>
              <w:top w:val="nil"/>
              <w:left w:val="nil"/>
              <w:bottom w:val="single" w:sz="4" w:space="0" w:color="auto"/>
              <w:right w:val="single" w:sz="4" w:space="0" w:color="auto"/>
            </w:tcBorders>
            <w:shd w:val="clear" w:color="auto" w:fill="FFFFFF"/>
            <w:noWrap/>
            <w:vAlign w:val="bottom"/>
          </w:tcPr>
          <w:p w:rsidR="00FB01FA" w:rsidRDefault="00FB01FA" w:rsidP="00AA6C21">
            <w:pPr>
              <w:jc w:val="center"/>
              <w:rPr>
                <w:b/>
                <w:color w:val="000000"/>
                <w:lang w:eastAsia="en-US"/>
              </w:rPr>
            </w:pPr>
          </w:p>
        </w:tc>
        <w:tc>
          <w:tcPr>
            <w:tcW w:w="2693" w:type="dxa"/>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b/>
                <w:color w:val="000000"/>
                <w:lang w:eastAsia="en-US"/>
              </w:rPr>
            </w:pPr>
            <w:r>
              <w:rPr>
                <w:b/>
                <w:color w:val="000000"/>
              </w:rPr>
              <w:t>1,5</w:t>
            </w:r>
          </w:p>
        </w:tc>
      </w:tr>
    </w:tbl>
    <w:p w:rsidR="00FB01FA" w:rsidRPr="005770BE" w:rsidRDefault="00FB01FA" w:rsidP="00FB01FA">
      <w:pPr>
        <w:jc w:val="center"/>
        <w:rPr>
          <w:rFonts w:ascii="Calibri" w:eastAsia="Calibri" w:hAnsi="Calibri"/>
          <w:sz w:val="28"/>
          <w:szCs w:val="28"/>
          <w:lang w:eastAsia="en-US"/>
        </w:rPr>
      </w:pPr>
    </w:p>
    <w:p w:rsidR="00FB01FA" w:rsidRDefault="00FB01FA" w:rsidP="00FB01FA">
      <w:pPr>
        <w:widowControl w:val="0"/>
        <w:suppressAutoHyphens/>
        <w:overflowPunct w:val="0"/>
        <w:autoSpaceDE w:val="0"/>
        <w:autoSpaceDN w:val="0"/>
        <w:textAlignment w:val="baseline"/>
        <w:rPr>
          <w:kern w:val="3"/>
          <w:sz w:val="28"/>
          <w:szCs w:val="28"/>
        </w:rPr>
      </w:pPr>
    </w:p>
    <w:p w:rsidR="00FB01FA" w:rsidRDefault="00FB01FA" w:rsidP="00FB01FA">
      <w:pPr>
        <w:widowControl w:val="0"/>
        <w:suppressAutoHyphens/>
        <w:overflowPunct w:val="0"/>
        <w:autoSpaceDE w:val="0"/>
        <w:autoSpaceDN w:val="0"/>
        <w:ind w:left="720"/>
        <w:jc w:val="center"/>
        <w:textAlignment w:val="baseline"/>
        <w:rPr>
          <w:b/>
          <w:kern w:val="3"/>
          <w:sz w:val="28"/>
          <w:szCs w:val="28"/>
        </w:rPr>
      </w:pPr>
    </w:p>
    <w:p w:rsidR="00FB01FA" w:rsidRDefault="00FB01FA" w:rsidP="00FB01FA">
      <w:pPr>
        <w:widowControl w:val="0"/>
        <w:suppressAutoHyphens/>
        <w:overflowPunct w:val="0"/>
        <w:autoSpaceDE w:val="0"/>
        <w:autoSpaceDN w:val="0"/>
        <w:ind w:left="360"/>
        <w:jc w:val="center"/>
        <w:textAlignment w:val="baseline"/>
        <w:rPr>
          <w:b/>
          <w:kern w:val="3"/>
          <w:sz w:val="28"/>
          <w:szCs w:val="28"/>
        </w:rPr>
      </w:pPr>
      <w:r>
        <w:rPr>
          <w:b/>
          <w:kern w:val="3"/>
          <w:sz w:val="28"/>
          <w:szCs w:val="28"/>
        </w:rPr>
        <w:t>3. Изменение тепловых нагрузок в каждой зоне действия источников тепловой энергии на период до 2025 года</w:t>
      </w:r>
    </w:p>
    <w:p w:rsidR="00FB01FA" w:rsidRDefault="00FB01FA" w:rsidP="00FB01FA">
      <w:pPr>
        <w:widowControl w:val="0"/>
        <w:suppressAutoHyphens/>
        <w:overflowPunct w:val="0"/>
        <w:autoSpaceDE w:val="0"/>
        <w:autoSpaceDN w:val="0"/>
        <w:textAlignment w:val="baseline"/>
        <w:rPr>
          <w:b/>
          <w:kern w:val="3"/>
          <w:sz w:val="28"/>
          <w:szCs w:val="28"/>
        </w:rPr>
      </w:pPr>
    </w:p>
    <w:p w:rsidR="00FB01FA" w:rsidRDefault="00FB01FA" w:rsidP="00FB01FA">
      <w:pPr>
        <w:widowControl w:val="0"/>
        <w:suppressAutoHyphens/>
        <w:overflowPunct w:val="0"/>
        <w:autoSpaceDE w:val="0"/>
        <w:autoSpaceDN w:val="0"/>
        <w:textAlignment w:val="baseline"/>
        <w:rPr>
          <w:kern w:val="3"/>
          <w:sz w:val="28"/>
          <w:szCs w:val="28"/>
        </w:rPr>
      </w:pPr>
      <w:r>
        <w:rPr>
          <w:kern w:val="3"/>
          <w:sz w:val="28"/>
          <w:szCs w:val="28"/>
        </w:rPr>
        <w:t>Изменений не предусматривается.</w:t>
      </w:r>
    </w:p>
    <w:p w:rsidR="00FB01FA" w:rsidRDefault="00FB01FA" w:rsidP="00FB01FA">
      <w:pPr>
        <w:widowControl w:val="0"/>
        <w:suppressAutoHyphens/>
        <w:overflowPunct w:val="0"/>
        <w:autoSpaceDE w:val="0"/>
        <w:autoSpaceDN w:val="0"/>
        <w:textAlignment w:val="baseline"/>
        <w:rPr>
          <w:b/>
          <w:kern w:val="3"/>
          <w:sz w:val="28"/>
          <w:szCs w:val="28"/>
        </w:rPr>
      </w:pPr>
    </w:p>
    <w:p w:rsidR="00FB01FA" w:rsidRDefault="00FB01FA" w:rsidP="00FB01FA">
      <w:pPr>
        <w:widowControl w:val="0"/>
        <w:suppressAutoHyphens/>
        <w:overflowPunct w:val="0"/>
        <w:autoSpaceDE w:val="0"/>
        <w:autoSpaceDN w:val="0"/>
        <w:ind w:left="360"/>
        <w:jc w:val="center"/>
        <w:textAlignment w:val="baseline"/>
        <w:rPr>
          <w:b/>
          <w:kern w:val="3"/>
          <w:sz w:val="28"/>
          <w:szCs w:val="28"/>
        </w:rPr>
      </w:pPr>
      <w:r>
        <w:rPr>
          <w:b/>
          <w:kern w:val="3"/>
          <w:sz w:val="28"/>
          <w:szCs w:val="28"/>
        </w:rPr>
        <w:t>4. Мероприятия по обеспечению технической возможности подключения к системам теплоснабжения объектов капитального строительства</w:t>
      </w:r>
    </w:p>
    <w:p w:rsidR="00FB01FA" w:rsidRDefault="00FB01FA" w:rsidP="00FB01FA">
      <w:pPr>
        <w:widowControl w:val="0"/>
        <w:suppressAutoHyphens/>
        <w:overflowPunct w:val="0"/>
        <w:autoSpaceDE w:val="0"/>
        <w:autoSpaceDN w:val="0"/>
        <w:textAlignment w:val="baseline"/>
        <w:rPr>
          <w:b/>
          <w:kern w:val="3"/>
          <w:sz w:val="28"/>
          <w:szCs w:val="28"/>
        </w:rPr>
      </w:pPr>
    </w:p>
    <w:p w:rsidR="00FB01FA" w:rsidRDefault="00FB01FA" w:rsidP="00FB01FA">
      <w:pPr>
        <w:widowControl w:val="0"/>
        <w:suppressAutoHyphens/>
        <w:overflowPunct w:val="0"/>
        <w:autoSpaceDE w:val="0"/>
        <w:autoSpaceDN w:val="0"/>
        <w:textAlignment w:val="baseline"/>
        <w:rPr>
          <w:kern w:val="3"/>
          <w:sz w:val="28"/>
          <w:szCs w:val="28"/>
        </w:rPr>
      </w:pPr>
      <w:r>
        <w:rPr>
          <w:kern w:val="3"/>
          <w:sz w:val="28"/>
          <w:szCs w:val="28"/>
        </w:rPr>
        <w:t>Изменений не предусматривается.</w:t>
      </w:r>
    </w:p>
    <w:p w:rsidR="00FB01FA" w:rsidRDefault="00FB01FA" w:rsidP="00FB01FA">
      <w:pPr>
        <w:widowControl w:val="0"/>
        <w:suppressAutoHyphens/>
        <w:overflowPunct w:val="0"/>
        <w:autoSpaceDE w:val="0"/>
        <w:autoSpaceDN w:val="0"/>
        <w:textAlignment w:val="baseline"/>
        <w:rPr>
          <w:b/>
          <w:kern w:val="3"/>
          <w:sz w:val="28"/>
          <w:szCs w:val="28"/>
        </w:rPr>
      </w:pPr>
    </w:p>
    <w:p w:rsidR="00FB01FA" w:rsidRDefault="00FB01FA" w:rsidP="00FB01FA">
      <w:pPr>
        <w:widowControl w:val="0"/>
        <w:suppressAutoHyphens/>
        <w:overflowPunct w:val="0"/>
        <w:autoSpaceDE w:val="0"/>
        <w:autoSpaceDN w:val="0"/>
        <w:ind w:left="360"/>
        <w:jc w:val="center"/>
        <w:textAlignment w:val="baseline"/>
        <w:rPr>
          <w:b/>
          <w:kern w:val="3"/>
          <w:sz w:val="28"/>
          <w:szCs w:val="28"/>
        </w:rPr>
      </w:pPr>
      <w:r>
        <w:rPr>
          <w:b/>
          <w:kern w:val="3"/>
          <w:sz w:val="28"/>
          <w:szCs w:val="28"/>
        </w:rPr>
        <w:t>5. Ввод в эксплуатацию в результате строительства,  реконструкции и технического перевооружения источников тепловой энергии</w:t>
      </w:r>
    </w:p>
    <w:p w:rsidR="00FB01FA" w:rsidRDefault="00FB01FA" w:rsidP="00FB01FA">
      <w:pPr>
        <w:widowControl w:val="0"/>
        <w:suppressAutoHyphens/>
        <w:overflowPunct w:val="0"/>
        <w:autoSpaceDE w:val="0"/>
        <w:autoSpaceDN w:val="0"/>
        <w:ind w:left="360"/>
        <w:jc w:val="center"/>
        <w:textAlignment w:val="baseline"/>
        <w:rPr>
          <w:kern w:val="3"/>
          <w:sz w:val="28"/>
          <w:szCs w:val="28"/>
        </w:rPr>
      </w:pPr>
    </w:p>
    <w:p w:rsidR="00FB01FA" w:rsidRDefault="00FB01FA" w:rsidP="00FB01FA">
      <w:pPr>
        <w:widowControl w:val="0"/>
        <w:suppressAutoHyphens/>
        <w:overflowPunct w:val="0"/>
        <w:autoSpaceDE w:val="0"/>
        <w:autoSpaceDN w:val="0"/>
        <w:textAlignment w:val="baseline"/>
        <w:rPr>
          <w:kern w:val="3"/>
          <w:sz w:val="28"/>
          <w:szCs w:val="28"/>
        </w:rPr>
      </w:pPr>
      <w:r>
        <w:rPr>
          <w:kern w:val="3"/>
          <w:sz w:val="28"/>
          <w:szCs w:val="28"/>
        </w:rPr>
        <w:lastRenderedPageBreak/>
        <w:t>Замена  котла  КВр-0,93</w:t>
      </w:r>
    </w:p>
    <w:p w:rsidR="00FB01FA" w:rsidRDefault="00FB01FA" w:rsidP="00FB01FA">
      <w:pPr>
        <w:widowControl w:val="0"/>
        <w:suppressAutoHyphens/>
        <w:overflowPunct w:val="0"/>
        <w:autoSpaceDE w:val="0"/>
        <w:autoSpaceDN w:val="0"/>
        <w:textAlignment w:val="baseline"/>
        <w:rPr>
          <w:kern w:val="3"/>
          <w:sz w:val="28"/>
          <w:szCs w:val="28"/>
        </w:rPr>
      </w:pPr>
    </w:p>
    <w:p w:rsidR="00FB01FA" w:rsidRDefault="00FB01FA" w:rsidP="00FB01FA">
      <w:pPr>
        <w:widowControl w:val="0"/>
        <w:suppressAutoHyphens/>
        <w:overflowPunct w:val="0"/>
        <w:autoSpaceDE w:val="0"/>
        <w:autoSpaceDN w:val="0"/>
        <w:ind w:left="360"/>
        <w:jc w:val="center"/>
        <w:textAlignment w:val="baseline"/>
        <w:rPr>
          <w:b/>
          <w:kern w:val="3"/>
          <w:sz w:val="28"/>
          <w:szCs w:val="28"/>
        </w:rPr>
      </w:pPr>
      <w:r>
        <w:rPr>
          <w:b/>
          <w:kern w:val="3"/>
          <w:sz w:val="28"/>
          <w:szCs w:val="28"/>
        </w:rPr>
        <w:t>6. Строительство и реконструкция тепловых сетей, включая их реконструкцию в связи с исчерпанием установленного и продленного ресурсов на период 2025 г</w:t>
      </w:r>
    </w:p>
    <w:p w:rsidR="00FB01FA" w:rsidRDefault="00FB01FA" w:rsidP="00FB01FA">
      <w:pPr>
        <w:widowControl w:val="0"/>
        <w:suppressAutoHyphens/>
        <w:overflowPunct w:val="0"/>
        <w:autoSpaceDE w:val="0"/>
        <w:autoSpaceDN w:val="0"/>
        <w:textAlignment w:val="baseline"/>
        <w:rPr>
          <w:b/>
          <w:kern w:val="3"/>
          <w:sz w:val="28"/>
          <w:szCs w:val="28"/>
        </w:rPr>
      </w:pPr>
    </w:p>
    <w:p w:rsidR="00FB01FA" w:rsidRDefault="00FB01FA" w:rsidP="00FB01FA">
      <w:pPr>
        <w:widowControl w:val="0"/>
        <w:suppressAutoHyphens/>
        <w:overflowPunct w:val="0"/>
        <w:autoSpaceDE w:val="0"/>
        <w:autoSpaceDN w:val="0"/>
        <w:textAlignment w:val="baseline"/>
        <w:rPr>
          <w:kern w:val="3"/>
          <w:sz w:val="28"/>
          <w:szCs w:val="28"/>
        </w:rPr>
      </w:pPr>
      <w:r>
        <w:rPr>
          <w:kern w:val="3"/>
          <w:sz w:val="28"/>
          <w:szCs w:val="28"/>
        </w:rPr>
        <w:t>Замена теплотрассы по ул. Лянинская  100 м. Замена старых труб на пред изоляционные трубы  (200 метра труб)</w:t>
      </w:r>
    </w:p>
    <w:p w:rsidR="00FB01FA" w:rsidRDefault="00FB01FA" w:rsidP="00FB01FA">
      <w:pPr>
        <w:widowControl w:val="0"/>
        <w:suppressAutoHyphens/>
        <w:overflowPunct w:val="0"/>
        <w:autoSpaceDE w:val="0"/>
        <w:autoSpaceDN w:val="0"/>
        <w:textAlignment w:val="baseline"/>
        <w:rPr>
          <w:kern w:val="3"/>
          <w:sz w:val="28"/>
          <w:szCs w:val="28"/>
        </w:rPr>
      </w:pPr>
    </w:p>
    <w:p w:rsidR="00FB01FA" w:rsidRDefault="00FB01FA" w:rsidP="00FB01FA">
      <w:pPr>
        <w:widowControl w:val="0"/>
        <w:suppressAutoHyphens/>
        <w:overflowPunct w:val="0"/>
        <w:autoSpaceDE w:val="0"/>
        <w:autoSpaceDN w:val="0"/>
        <w:ind w:left="360"/>
        <w:jc w:val="center"/>
        <w:textAlignment w:val="baseline"/>
        <w:rPr>
          <w:b/>
          <w:kern w:val="3"/>
          <w:sz w:val="28"/>
          <w:szCs w:val="28"/>
        </w:rPr>
      </w:pPr>
      <w:r>
        <w:rPr>
          <w:b/>
          <w:kern w:val="3"/>
          <w:sz w:val="28"/>
          <w:szCs w:val="28"/>
        </w:rPr>
        <w:t>7. Баланс топливно-энергетических ресурсов для обеспечения теплоснабжения, в том числе расходов аварийных запасов топлива</w:t>
      </w:r>
    </w:p>
    <w:p w:rsidR="00FB01FA" w:rsidRDefault="00FB01FA" w:rsidP="00FB01FA">
      <w:pPr>
        <w:widowControl w:val="0"/>
        <w:suppressAutoHyphens/>
        <w:overflowPunct w:val="0"/>
        <w:autoSpaceDE w:val="0"/>
        <w:autoSpaceDN w:val="0"/>
        <w:jc w:val="center"/>
        <w:textAlignment w:val="baseline"/>
        <w:rPr>
          <w:b/>
          <w:kern w:val="3"/>
          <w:sz w:val="28"/>
          <w:szCs w:val="28"/>
        </w:rPr>
      </w:pPr>
    </w:p>
    <w:p w:rsidR="00FB01FA" w:rsidRDefault="00FB01FA" w:rsidP="00FB01FA">
      <w:pPr>
        <w:widowControl w:val="0"/>
        <w:suppressAutoHyphens/>
        <w:overflowPunct w:val="0"/>
        <w:autoSpaceDE w:val="0"/>
        <w:autoSpaceDN w:val="0"/>
        <w:textAlignment w:val="baseline"/>
        <w:rPr>
          <w:kern w:val="3"/>
          <w:sz w:val="28"/>
          <w:szCs w:val="28"/>
        </w:rPr>
      </w:pPr>
      <w:r>
        <w:rPr>
          <w:kern w:val="3"/>
          <w:sz w:val="28"/>
          <w:szCs w:val="28"/>
        </w:rPr>
        <w:t>Изменений не предусматривается.</w:t>
      </w:r>
    </w:p>
    <w:p w:rsidR="00FB01FA" w:rsidRDefault="00FB01FA" w:rsidP="00FB01FA">
      <w:pPr>
        <w:widowControl w:val="0"/>
        <w:suppressAutoHyphens/>
        <w:overflowPunct w:val="0"/>
        <w:autoSpaceDE w:val="0"/>
        <w:autoSpaceDN w:val="0"/>
        <w:textAlignment w:val="baseline"/>
        <w:rPr>
          <w:kern w:val="3"/>
          <w:sz w:val="28"/>
          <w:szCs w:val="28"/>
        </w:rPr>
      </w:pPr>
    </w:p>
    <w:p w:rsidR="00FB01FA" w:rsidRDefault="00FB01FA" w:rsidP="00FB01FA">
      <w:pPr>
        <w:widowControl w:val="0"/>
        <w:suppressAutoHyphens/>
        <w:overflowPunct w:val="0"/>
        <w:autoSpaceDE w:val="0"/>
        <w:autoSpaceDN w:val="0"/>
        <w:ind w:left="360"/>
        <w:jc w:val="center"/>
        <w:textAlignment w:val="baseline"/>
        <w:rPr>
          <w:b/>
          <w:kern w:val="3"/>
          <w:sz w:val="28"/>
          <w:szCs w:val="28"/>
        </w:rPr>
      </w:pPr>
      <w:r>
        <w:rPr>
          <w:b/>
          <w:kern w:val="3"/>
          <w:sz w:val="28"/>
          <w:szCs w:val="28"/>
        </w:rPr>
        <w:t>8. Финансовые потребности при изменении схемы теплоснабжения и источники их покрытия</w:t>
      </w:r>
    </w:p>
    <w:p w:rsidR="00FB01FA" w:rsidRDefault="00FB01FA" w:rsidP="00FB01FA">
      <w:pPr>
        <w:widowControl w:val="0"/>
        <w:suppressAutoHyphens/>
        <w:overflowPunct w:val="0"/>
        <w:autoSpaceDE w:val="0"/>
        <w:autoSpaceDN w:val="0"/>
        <w:jc w:val="center"/>
        <w:textAlignment w:val="baseline"/>
        <w:rPr>
          <w:b/>
          <w:kern w:val="3"/>
          <w:sz w:val="28"/>
          <w:szCs w:val="28"/>
        </w:rPr>
      </w:pPr>
    </w:p>
    <w:p w:rsidR="00FB01FA" w:rsidRDefault="00FB01FA" w:rsidP="00FB01FA">
      <w:pPr>
        <w:widowControl w:val="0"/>
        <w:suppressAutoHyphens/>
        <w:overflowPunct w:val="0"/>
        <w:autoSpaceDE w:val="0"/>
        <w:autoSpaceDN w:val="0"/>
        <w:textAlignment w:val="baseline"/>
        <w:rPr>
          <w:kern w:val="3"/>
          <w:sz w:val="28"/>
          <w:szCs w:val="28"/>
        </w:rPr>
      </w:pPr>
      <w:r>
        <w:rPr>
          <w:kern w:val="3"/>
          <w:sz w:val="28"/>
          <w:szCs w:val="28"/>
        </w:rPr>
        <w:t>На замену теплотрассы  требуются  финансовые вложения на сумму 363 000,00 руб. На замену  котла КВр-0,93 требуются  финансовые вложения на сумму 650 000,00 руб.</w:t>
      </w:r>
    </w:p>
    <w:p w:rsidR="00FB01FA" w:rsidRDefault="00FB01FA" w:rsidP="00FB01FA">
      <w:pPr>
        <w:widowControl w:val="0"/>
        <w:suppressAutoHyphens/>
        <w:overflowPunct w:val="0"/>
        <w:autoSpaceDE w:val="0"/>
        <w:autoSpaceDN w:val="0"/>
        <w:textAlignment w:val="baseline"/>
        <w:rPr>
          <w:kern w:val="3"/>
          <w:sz w:val="28"/>
          <w:szCs w:val="28"/>
        </w:rPr>
      </w:pPr>
    </w:p>
    <w:p w:rsidR="00FB01FA" w:rsidRDefault="00FB01FA" w:rsidP="00FB01FA">
      <w:pPr>
        <w:widowControl w:val="0"/>
        <w:suppressAutoHyphens/>
        <w:overflowPunct w:val="0"/>
        <w:autoSpaceDE w:val="0"/>
        <w:autoSpaceDN w:val="0"/>
        <w:jc w:val="center"/>
        <w:textAlignment w:val="baseline"/>
        <w:rPr>
          <w:b/>
          <w:kern w:val="3"/>
          <w:sz w:val="28"/>
          <w:szCs w:val="28"/>
        </w:rPr>
      </w:pPr>
      <w:r>
        <w:rPr>
          <w:b/>
          <w:kern w:val="3"/>
          <w:sz w:val="28"/>
          <w:szCs w:val="28"/>
        </w:rPr>
        <w:t>9. Литература</w:t>
      </w:r>
    </w:p>
    <w:p w:rsidR="00FB01FA" w:rsidRDefault="00FB01FA" w:rsidP="00FB01FA">
      <w:pPr>
        <w:widowControl w:val="0"/>
        <w:suppressAutoHyphens/>
        <w:overflowPunct w:val="0"/>
        <w:autoSpaceDE w:val="0"/>
        <w:autoSpaceDN w:val="0"/>
        <w:textAlignment w:val="baseline"/>
        <w:rPr>
          <w:b/>
          <w:kern w:val="3"/>
          <w:sz w:val="28"/>
          <w:szCs w:val="28"/>
        </w:rPr>
      </w:pPr>
    </w:p>
    <w:p w:rsidR="00FB01FA" w:rsidRDefault="00FB01FA" w:rsidP="00FB01FA">
      <w:pPr>
        <w:widowControl w:val="0"/>
        <w:suppressAutoHyphens/>
        <w:overflowPunct w:val="0"/>
        <w:autoSpaceDE w:val="0"/>
        <w:autoSpaceDN w:val="0"/>
        <w:textAlignment w:val="baseline"/>
        <w:rPr>
          <w:kern w:val="3"/>
          <w:sz w:val="28"/>
          <w:szCs w:val="28"/>
        </w:rPr>
      </w:pPr>
      <w:r>
        <w:rPr>
          <w:kern w:val="3"/>
          <w:sz w:val="28"/>
          <w:szCs w:val="28"/>
        </w:rPr>
        <w:t>а) Федеральный Закон «О теплоснабжении» от 27.07.2010г. № 190-ФЗ (с изменениями и дополнениями от 29.07.2017г., 10.08.2017г.)</w:t>
      </w:r>
    </w:p>
    <w:p w:rsidR="00FB01FA" w:rsidRDefault="00FB01FA" w:rsidP="00FB01FA">
      <w:pPr>
        <w:widowControl w:val="0"/>
        <w:suppressAutoHyphens/>
        <w:overflowPunct w:val="0"/>
        <w:autoSpaceDE w:val="0"/>
        <w:autoSpaceDN w:val="0"/>
        <w:textAlignment w:val="baseline"/>
        <w:rPr>
          <w:kern w:val="3"/>
          <w:sz w:val="28"/>
          <w:szCs w:val="28"/>
        </w:rPr>
      </w:pPr>
      <w:r>
        <w:rPr>
          <w:kern w:val="3"/>
          <w:sz w:val="28"/>
          <w:szCs w:val="28"/>
        </w:rPr>
        <w:t>б) Постановление Правительства РФ от 22.02.2012г. № 154 «О требованиях к схемам теплоснабжения, порядку их разработки и утверждения» (п.22 Постановления)</w:t>
      </w:r>
    </w:p>
    <w:p w:rsidR="00FB01FA" w:rsidRDefault="00FB01FA" w:rsidP="00FB01FA">
      <w:pPr>
        <w:widowControl w:val="0"/>
        <w:suppressAutoHyphens/>
        <w:overflowPunct w:val="0"/>
        <w:autoSpaceDE w:val="0"/>
        <w:autoSpaceDN w:val="0"/>
        <w:textAlignment w:val="baseline"/>
        <w:rPr>
          <w:kern w:val="3"/>
          <w:sz w:val="28"/>
          <w:szCs w:val="28"/>
        </w:rPr>
      </w:pPr>
      <w:r>
        <w:rPr>
          <w:kern w:val="3"/>
          <w:sz w:val="28"/>
          <w:szCs w:val="28"/>
        </w:rPr>
        <w:t xml:space="preserve">в) ГОСТ 31168-2003 Метод определения удельного потребления тепловой </w:t>
      </w:r>
      <w:r>
        <w:rPr>
          <w:kern w:val="3"/>
          <w:sz w:val="28"/>
          <w:szCs w:val="28"/>
        </w:rPr>
        <w:lastRenderedPageBreak/>
        <w:t>энергии на отопление</w:t>
      </w:r>
    </w:p>
    <w:p w:rsidR="00FB01FA" w:rsidRDefault="00FB01FA" w:rsidP="00FB01FA">
      <w:pPr>
        <w:widowControl w:val="0"/>
        <w:suppressAutoHyphens/>
        <w:overflowPunct w:val="0"/>
        <w:autoSpaceDE w:val="0"/>
        <w:autoSpaceDN w:val="0"/>
        <w:jc w:val="center"/>
        <w:textAlignment w:val="baseline"/>
        <w:rPr>
          <w:b/>
          <w:kern w:val="3"/>
          <w:sz w:val="28"/>
          <w:szCs w:val="28"/>
        </w:rPr>
      </w:pPr>
    </w:p>
    <w:p w:rsidR="00FB01FA" w:rsidRDefault="00FB01FA" w:rsidP="00FB01FA">
      <w:pPr>
        <w:widowControl w:val="0"/>
        <w:suppressAutoHyphens/>
        <w:overflowPunct w:val="0"/>
        <w:autoSpaceDE w:val="0"/>
        <w:autoSpaceDN w:val="0"/>
        <w:jc w:val="center"/>
        <w:textAlignment w:val="baseline"/>
        <w:rPr>
          <w:b/>
          <w:kern w:val="3"/>
          <w:sz w:val="28"/>
          <w:szCs w:val="28"/>
        </w:rPr>
      </w:pPr>
    </w:p>
    <w:p w:rsidR="00FB01FA" w:rsidRDefault="00FB01FA" w:rsidP="00FB01FA">
      <w:pPr>
        <w:widowControl w:val="0"/>
        <w:suppressAutoHyphens/>
        <w:overflowPunct w:val="0"/>
        <w:autoSpaceDE w:val="0"/>
        <w:autoSpaceDN w:val="0"/>
        <w:jc w:val="center"/>
        <w:textAlignment w:val="baseline"/>
        <w:rPr>
          <w:b/>
          <w:kern w:val="3"/>
          <w:sz w:val="28"/>
          <w:szCs w:val="28"/>
        </w:rPr>
      </w:pPr>
      <w:r>
        <w:rPr>
          <w:b/>
          <w:kern w:val="3"/>
          <w:sz w:val="28"/>
          <w:szCs w:val="28"/>
        </w:rPr>
        <w:t>10. Приложение № 1</w:t>
      </w:r>
    </w:p>
    <w:p w:rsidR="00FB01FA" w:rsidRDefault="00FB01FA" w:rsidP="00FB01FA">
      <w:pPr>
        <w:widowControl w:val="0"/>
        <w:suppressAutoHyphens/>
        <w:overflowPunct w:val="0"/>
        <w:autoSpaceDE w:val="0"/>
        <w:autoSpaceDN w:val="0"/>
        <w:ind w:left="720"/>
        <w:textAlignment w:val="baseline"/>
        <w:rPr>
          <w:b/>
          <w:kern w:val="3"/>
          <w:sz w:val="28"/>
          <w:szCs w:val="28"/>
        </w:rPr>
      </w:pPr>
    </w:p>
    <w:tbl>
      <w:tblPr>
        <w:tblW w:w="0" w:type="auto"/>
        <w:tblInd w:w="-459" w:type="dxa"/>
        <w:tblLook w:val="04A0" w:firstRow="1" w:lastRow="0" w:firstColumn="1" w:lastColumn="0" w:noHBand="0" w:noVBand="1"/>
      </w:tblPr>
      <w:tblGrid>
        <w:gridCol w:w="2262"/>
        <w:gridCol w:w="1747"/>
        <w:gridCol w:w="1951"/>
        <w:gridCol w:w="1189"/>
        <w:gridCol w:w="1569"/>
        <w:gridCol w:w="1311"/>
      </w:tblGrid>
      <w:tr w:rsidR="00FB01FA" w:rsidTr="00AA6C21">
        <w:trPr>
          <w:trHeight w:val="600"/>
        </w:trPr>
        <w:tc>
          <w:tcPr>
            <w:tcW w:w="10030" w:type="dxa"/>
            <w:gridSpan w:val="6"/>
            <w:vAlign w:val="bottom"/>
            <w:hideMark/>
          </w:tcPr>
          <w:p w:rsidR="00FB01FA" w:rsidRPr="005770BE" w:rsidRDefault="00FB01FA" w:rsidP="00AA6C21">
            <w:pPr>
              <w:jc w:val="center"/>
              <w:rPr>
                <w:b/>
                <w:bCs/>
                <w:color w:val="000000"/>
                <w:sz w:val="28"/>
                <w:szCs w:val="28"/>
              </w:rPr>
            </w:pPr>
            <w:r>
              <w:rPr>
                <w:b/>
                <w:bCs/>
                <w:color w:val="000000"/>
                <w:sz w:val="28"/>
                <w:szCs w:val="28"/>
              </w:rPr>
              <w:t>Баланс тепловой энергии на котельных на 2025 г.</w:t>
            </w:r>
          </w:p>
          <w:p w:rsidR="00FB01FA" w:rsidRDefault="00FB01FA" w:rsidP="00AA6C21">
            <w:pPr>
              <w:jc w:val="center"/>
              <w:rPr>
                <w:bCs/>
                <w:color w:val="000000"/>
                <w:sz w:val="28"/>
                <w:szCs w:val="28"/>
                <w:lang w:eastAsia="en-US"/>
              </w:rPr>
            </w:pPr>
            <w:r>
              <w:rPr>
                <w:bCs/>
                <w:color w:val="000000"/>
                <w:sz w:val="28"/>
                <w:szCs w:val="28"/>
              </w:rPr>
              <w:t>(в соответствии с ГОСТ 31168-2003)</w:t>
            </w:r>
          </w:p>
        </w:tc>
      </w:tr>
      <w:tr w:rsidR="00FB01FA" w:rsidTr="00AA6C21">
        <w:trPr>
          <w:trHeight w:val="300"/>
        </w:trPr>
        <w:tc>
          <w:tcPr>
            <w:tcW w:w="2262" w:type="dxa"/>
            <w:noWrap/>
            <w:vAlign w:val="bottom"/>
            <w:hideMark/>
          </w:tcPr>
          <w:p w:rsidR="00FB01FA" w:rsidRDefault="00FB01FA" w:rsidP="00AA6C21">
            <w:pPr>
              <w:rPr>
                <w:lang w:eastAsia="en-US"/>
              </w:rPr>
            </w:pPr>
          </w:p>
        </w:tc>
        <w:tc>
          <w:tcPr>
            <w:tcW w:w="0" w:type="auto"/>
            <w:noWrap/>
            <w:vAlign w:val="bottom"/>
            <w:hideMark/>
          </w:tcPr>
          <w:p w:rsidR="00FB01FA" w:rsidRDefault="00FB01FA" w:rsidP="00AA6C21">
            <w:pPr>
              <w:rPr>
                <w:lang w:eastAsia="en-US"/>
              </w:rPr>
            </w:pPr>
          </w:p>
        </w:tc>
        <w:tc>
          <w:tcPr>
            <w:tcW w:w="0" w:type="auto"/>
            <w:noWrap/>
            <w:vAlign w:val="bottom"/>
            <w:hideMark/>
          </w:tcPr>
          <w:p w:rsidR="00FB01FA" w:rsidRDefault="00FB01FA" w:rsidP="00AA6C21">
            <w:pPr>
              <w:rPr>
                <w:lang w:eastAsia="en-US"/>
              </w:rPr>
            </w:pPr>
          </w:p>
        </w:tc>
        <w:tc>
          <w:tcPr>
            <w:tcW w:w="0" w:type="auto"/>
            <w:noWrap/>
            <w:vAlign w:val="bottom"/>
            <w:hideMark/>
          </w:tcPr>
          <w:p w:rsidR="00FB01FA" w:rsidRDefault="00FB01FA" w:rsidP="00AA6C21">
            <w:pPr>
              <w:rPr>
                <w:lang w:eastAsia="en-US"/>
              </w:rPr>
            </w:pPr>
          </w:p>
        </w:tc>
        <w:tc>
          <w:tcPr>
            <w:tcW w:w="0" w:type="auto"/>
            <w:noWrap/>
            <w:vAlign w:val="bottom"/>
            <w:hideMark/>
          </w:tcPr>
          <w:p w:rsidR="00FB01FA" w:rsidRDefault="00FB01FA" w:rsidP="00AA6C21">
            <w:pPr>
              <w:rPr>
                <w:lang w:eastAsia="en-US"/>
              </w:rPr>
            </w:pPr>
          </w:p>
        </w:tc>
        <w:tc>
          <w:tcPr>
            <w:tcW w:w="0" w:type="auto"/>
            <w:noWrap/>
            <w:vAlign w:val="bottom"/>
            <w:hideMark/>
          </w:tcPr>
          <w:p w:rsidR="00FB01FA" w:rsidRDefault="00FB01FA" w:rsidP="00AA6C21">
            <w:pPr>
              <w:rPr>
                <w:lang w:eastAsia="en-US"/>
              </w:rPr>
            </w:pPr>
          </w:p>
        </w:tc>
      </w:tr>
      <w:tr w:rsidR="00FB01FA" w:rsidTr="00AA6C21">
        <w:trPr>
          <w:trHeight w:val="1815"/>
        </w:trPr>
        <w:tc>
          <w:tcPr>
            <w:tcW w:w="2262" w:type="dxa"/>
            <w:tcBorders>
              <w:top w:val="single" w:sz="4" w:space="0" w:color="auto"/>
              <w:left w:val="single" w:sz="4" w:space="0" w:color="auto"/>
              <w:bottom w:val="single" w:sz="4" w:space="0" w:color="auto"/>
              <w:right w:val="single" w:sz="4" w:space="0" w:color="auto"/>
            </w:tcBorders>
            <w:vAlign w:val="center"/>
            <w:hideMark/>
          </w:tcPr>
          <w:p w:rsidR="00FB01FA" w:rsidRDefault="00FB01FA" w:rsidP="00AA6C21">
            <w:pPr>
              <w:jc w:val="center"/>
              <w:rPr>
                <w:color w:val="000000"/>
                <w:lang w:eastAsia="en-US"/>
              </w:rPr>
            </w:pPr>
            <w:r>
              <w:rPr>
                <w:color w:val="000000"/>
              </w:rPr>
              <w:t>Наименование источника тепловой энергии</w:t>
            </w:r>
          </w:p>
        </w:tc>
        <w:tc>
          <w:tcPr>
            <w:tcW w:w="0" w:type="auto"/>
            <w:tcBorders>
              <w:top w:val="single" w:sz="4" w:space="0" w:color="auto"/>
              <w:left w:val="nil"/>
              <w:bottom w:val="single" w:sz="4" w:space="0" w:color="auto"/>
              <w:right w:val="single" w:sz="4" w:space="0" w:color="auto"/>
            </w:tcBorders>
            <w:vAlign w:val="center"/>
            <w:hideMark/>
          </w:tcPr>
          <w:p w:rsidR="00FB01FA" w:rsidRDefault="00FB01FA" w:rsidP="00AA6C21">
            <w:pPr>
              <w:jc w:val="center"/>
              <w:rPr>
                <w:color w:val="000000"/>
                <w:lang w:eastAsia="en-US"/>
              </w:rPr>
            </w:pPr>
            <w:r>
              <w:rPr>
                <w:color w:val="000000"/>
              </w:rPr>
              <w:t>Полезный отпуск тепловой энергии потребителям, Гкал</w:t>
            </w:r>
          </w:p>
        </w:tc>
        <w:tc>
          <w:tcPr>
            <w:tcW w:w="0" w:type="auto"/>
            <w:tcBorders>
              <w:top w:val="single" w:sz="4" w:space="0" w:color="auto"/>
              <w:left w:val="nil"/>
              <w:bottom w:val="single" w:sz="4" w:space="0" w:color="auto"/>
              <w:right w:val="single" w:sz="4" w:space="0" w:color="auto"/>
            </w:tcBorders>
            <w:vAlign w:val="center"/>
            <w:hideMark/>
          </w:tcPr>
          <w:p w:rsidR="00FB01FA" w:rsidRDefault="00FB01FA" w:rsidP="00AA6C21">
            <w:pPr>
              <w:jc w:val="center"/>
              <w:rPr>
                <w:color w:val="000000"/>
                <w:lang w:eastAsia="en-US"/>
              </w:rPr>
            </w:pPr>
            <w:r>
              <w:rPr>
                <w:color w:val="000000"/>
              </w:rPr>
              <w:t>Нормативные технологические потери в тепловых сетях, Гкал</w:t>
            </w:r>
          </w:p>
        </w:tc>
        <w:tc>
          <w:tcPr>
            <w:tcW w:w="0" w:type="auto"/>
            <w:tcBorders>
              <w:top w:val="single" w:sz="4" w:space="0" w:color="auto"/>
              <w:left w:val="nil"/>
              <w:bottom w:val="single" w:sz="4" w:space="0" w:color="auto"/>
              <w:right w:val="single" w:sz="4" w:space="0" w:color="auto"/>
            </w:tcBorders>
            <w:vAlign w:val="center"/>
            <w:hideMark/>
          </w:tcPr>
          <w:p w:rsidR="00FB01FA" w:rsidRDefault="00FB01FA" w:rsidP="00AA6C21">
            <w:pPr>
              <w:jc w:val="center"/>
              <w:rPr>
                <w:color w:val="000000"/>
                <w:lang w:eastAsia="en-US"/>
              </w:rPr>
            </w:pPr>
            <w:r>
              <w:rPr>
                <w:color w:val="000000"/>
              </w:rPr>
              <w:t>Отпуск тепловой энергии в сеть, Гкал</w:t>
            </w:r>
          </w:p>
        </w:tc>
        <w:tc>
          <w:tcPr>
            <w:tcW w:w="0" w:type="auto"/>
            <w:tcBorders>
              <w:top w:val="single" w:sz="4" w:space="0" w:color="auto"/>
              <w:left w:val="nil"/>
              <w:bottom w:val="single" w:sz="4" w:space="0" w:color="auto"/>
              <w:right w:val="single" w:sz="4" w:space="0" w:color="auto"/>
            </w:tcBorders>
            <w:vAlign w:val="center"/>
            <w:hideMark/>
          </w:tcPr>
          <w:p w:rsidR="00FB01FA" w:rsidRDefault="00FB01FA" w:rsidP="00AA6C21">
            <w:pPr>
              <w:jc w:val="center"/>
              <w:rPr>
                <w:color w:val="000000"/>
                <w:lang w:eastAsia="en-US"/>
              </w:rPr>
            </w:pPr>
            <w:r>
              <w:rPr>
                <w:color w:val="000000"/>
              </w:rPr>
              <w:t>Расход тепловой энергии на собственные нужды, Гкал</w:t>
            </w:r>
          </w:p>
        </w:tc>
        <w:tc>
          <w:tcPr>
            <w:tcW w:w="0" w:type="auto"/>
            <w:tcBorders>
              <w:top w:val="single" w:sz="4" w:space="0" w:color="auto"/>
              <w:left w:val="nil"/>
              <w:bottom w:val="single" w:sz="4" w:space="0" w:color="auto"/>
              <w:right w:val="single" w:sz="4" w:space="0" w:color="auto"/>
            </w:tcBorders>
            <w:vAlign w:val="center"/>
            <w:hideMark/>
          </w:tcPr>
          <w:p w:rsidR="00FB01FA" w:rsidRDefault="00FB01FA" w:rsidP="00AA6C21">
            <w:pPr>
              <w:jc w:val="center"/>
              <w:rPr>
                <w:color w:val="000000"/>
                <w:lang w:eastAsia="en-US"/>
              </w:rPr>
            </w:pPr>
            <w:r>
              <w:rPr>
                <w:color w:val="000000"/>
              </w:rPr>
              <w:t xml:space="preserve">Выработка тепловой энергии, Гкал </w:t>
            </w:r>
          </w:p>
        </w:tc>
      </w:tr>
      <w:tr w:rsidR="00FB01FA" w:rsidTr="00AA6C21">
        <w:trPr>
          <w:trHeight w:val="300"/>
        </w:trPr>
        <w:tc>
          <w:tcPr>
            <w:tcW w:w="2262" w:type="dxa"/>
            <w:tcBorders>
              <w:top w:val="nil"/>
              <w:left w:val="single" w:sz="4" w:space="0" w:color="auto"/>
              <w:bottom w:val="single" w:sz="4" w:space="0" w:color="auto"/>
              <w:right w:val="single" w:sz="4" w:space="0" w:color="auto"/>
            </w:tcBorders>
            <w:shd w:val="clear" w:color="auto" w:fill="FFFFFF"/>
            <w:vAlign w:val="bottom"/>
            <w:hideMark/>
          </w:tcPr>
          <w:p w:rsidR="00FB01FA" w:rsidRDefault="00FB01FA" w:rsidP="00AA6C21">
            <w:pPr>
              <w:jc w:val="center"/>
              <w:rPr>
                <w:color w:val="000000"/>
                <w:lang w:eastAsia="en-US"/>
              </w:rPr>
            </w:pPr>
            <w:r>
              <w:rPr>
                <w:color w:val="000000"/>
              </w:rPr>
              <w:t>1</w:t>
            </w:r>
          </w:p>
        </w:tc>
        <w:tc>
          <w:tcPr>
            <w:tcW w:w="0" w:type="auto"/>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2</w:t>
            </w:r>
          </w:p>
        </w:tc>
        <w:tc>
          <w:tcPr>
            <w:tcW w:w="0" w:type="auto"/>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3</w:t>
            </w:r>
          </w:p>
        </w:tc>
        <w:tc>
          <w:tcPr>
            <w:tcW w:w="0" w:type="auto"/>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4</w:t>
            </w:r>
          </w:p>
        </w:tc>
        <w:tc>
          <w:tcPr>
            <w:tcW w:w="0" w:type="auto"/>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5</w:t>
            </w:r>
          </w:p>
        </w:tc>
        <w:tc>
          <w:tcPr>
            <w:tcW w:w="0" w:type="auto"/>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center"/>
              <w:rPr>
                <w:color w:val="000000"/>
                <w:lang w:eastAsia="en-US"/>
              </w:rPr>
            </w:pPr>
            <w:r>
              <w:rPr>
                <w:color w:val="000000"/>
              </w:rPr>
              <w:t>6</w:t>
            </w:r>
          </w:p>
        </w:tc>
      </w:tr>
      <w:tr w:rsidR="00FB01FA" w:rsidTr="00AA6C21">
        <w:trPr>
          <w:trHeight w:val="300"/>
        </w:trPr>
        <w:tc>
          <w:tcPr>
            <w:tcW w:w="2262" w:type="dxa"/>
            <w:tcBorders>
              <w:top w:val="nil"/>
              <w:left w:val="single" w:sz="4" w:space="0" w:color="auto"/>
              <w:bottom w:val="single" w:sz="4" w:space="0" w:color="auto"/>
              <w:right w:val="single" w:sz="4" w:space="0" w:color="auto"/>
            </w:tcBorders>
            <w:shd w:val="clear" w:color="auto" w:fill="FFFFFF"/>
            <w:vAlign w:val="bottom"/>
            <w:hideMark/>
          </w:tcPr>
          <w:p w:rsidR="00FB01FA" w:rsidRDefault="00FB01FA" w:rsidP="00AA6C21">
            <w:pPr>
              <w:rPr>
                <w:color w:val="000000"/>
                <w:lang w:eastAsia="en-US"/>
              </w:rPr>
            </w:pPr>
            <w:r>
              <w:rPr>
                <w:color w:val="000000"/>
              </w:rPr>
              <w:t>Котельная № 1</w:t>
            </w:r>
          </w:p>
        </w:tc>
        <w:tc>
          <w:tcPr>
            <w:tcW w:w="0" w:type="auto"/>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right"/>
              <w:rPr>
                <w:color w:val="000000"/>
                <w:lang w:eastAsia="en-US"/>
              </w:rPr>
            </w:pPr>
            <w:r>
              <w:rPr>
                <w:color w:val="000000"/>
              </w:rPr>
              <w:t>1862</w:t>
            </w:r>
          </w:p>
        </w:tc>
        <w:tc>
          <w:tcPr>
            <w:tcW w:w="0" w:type="auto"/>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right"/>
              <w:rPr>
                <w:color w:val="000000"/>
                <w:lang w:eastAsia="en-US"/>
              </w:rPr>
            </w:pPr>
            <w:r>
              <w:rPr>
                <w:color w:val="000000"/>
              </w:rPr>
              <w:t>258</w:t>
            </w:r>
          </w:p>
        </w:tc>
        <w:tc>
          <w:tcPr>
            <w:tcW w:w="0" w:type="auto"/>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right"/>
              <w:rPr>
                <w:color w:val="000000"/>
                <w:lang w:eastAsia="en-US"/>
              </w:rPr>
            </w:pPr>
            <w:r>
              <w:rPr>
                <w:color w:val="000000"/>
              </w:rPr>
              <w:t>2120</w:t>
            </w:r>
          </w:p>
        </w:tc>
        <w:tc>
          <w:tcPr>
            <w:tcW w:w="0" w:type="auto"/>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right"/>
              <w:rPr>
                <w:color w:val="000000"/>
                <w:lang w:eastAsia="en-US"/>
              </w:rPr>
            </w:pPr>
            <w:r>
              <w:rPr>
                <w:color w:val="000000"/>
              </w:rPr>
              <w:t>38</w:t>
            </w:r>
          </w:p>
        </w:tc>
        <w:tc>
          <w:tcPr>
            <w:tcW w:w="0" w:type="auto"/>
            <w:tcBorders>
              <w:top w:val="nil"/>
              <w:left w:val="nil"/>
              <w:bottom w:val="single" w:sz="4" w:space="0" w:color="auto"/>
              <w:right w:val="single" w:sz="4" w:space="0" w:color="auto"/>
            </w:tcBorders>
            <w:shd w:val="clear" w:color="auto" w:fill="FFFFFF"/>
            <w:noWrap/>
            <w:vAlign w:val="bottom"/>
            <w:hideMark/>
          </w:tcPr>
          <w:p w:rsidR="00FB01FA" w:rsidRDefault="00FB01FA" w:rsidP="00AA6C21">
            <w:pPr>
              <w:jc w:val="right"/>
              <w:rPr>
                <w:color w:val="000000"/>
                <w:lang w:eastAsia="en-US"/>
              </w:rPr>
            </w:pPr>
            <w:r>
              <w:rPr>
                <w:color w:val="000000"/>
              </w:rPr>
              <w:t>2158</w:t>
            </w:r>
          </w:p>
        </w:tc>
      </w:tr>
    </w:tbl>
    <w:p w:rsidR="00FB01FA" w:rsidRPr="005770BE" w:rsidRDefault="00FB01FA" w:rsidP="00FB01FA">
      <w:pPr>
        <w:jc w:val="center"/>
        <w:rPr>
          <w:rFonts w:ascii="Calibri" w:eastAsia="Calibri" w:hAnsi="Calibri"/>
          <w:sz w:val="28"/>
          <w:szCs w:val="28"/>
          <w:lang w:eastAsia="en-US"/>
        </w:rPr>
      </w:pPr>
    </w:p>
    <w:p w:rsidR="00FB01FA" w:rsidRPr="005E3CDF" w:rsidRDefault="00FB01FA" w:rsidP="00FB01FA">
      <w:pPr>
        <w:rPr>
          <w:sz w:val="26"/>
          <w:szCs w:val="26"/>
        </w:rPr>
      </w:pPr>
      <w:r w:rsidRPr="005E3CDF">
        <w:rPr>
          <w:sz w:val="26"/>
          <w:szCs w:val="26"/>
        </w:rPr>
        <w:t xml:space="preserve">                           </w:t>
      </w:r>
    </w:p>
    <w:p w:rsidR="00FB01FA" w:rsidRPr="005E3CDF" w:rsidRDefault="00FB01FA" w:rsidP="00FB01FA">
      <w:pPr>
        <w:tabs>
          <w:tab w:val="left" w:pos="6240"/>
          <w:tab w:val="left" w:pos="6960"/>
        </w:tabs>
        <w:rPr>
          <w:bCs/>
          <w:sz w:val="26"/>
          <w:szCs w:val="26"/>
        </w:rPr>
      </w:pPr>
      <w:r w:rsidRPr="005E3CDF">
        <w:rPr>
          <w:bCs/>
          <w:sz w:val="26"/>
          <w:szCs w:val="26"/>
        </w:rPr>
        <w:t xml:space="preserve">                                                                            </w:t>
      </w:r>
    </w:p>
    <w:p w:rsidR="00FB01FA" w:rsidRPr="00D66A3B" w:rsidRDefault="00FB01FA" w:rsidP="00FB01FA">
      <w:pPr>
        <w:ind w:firstLine="360"/>
        <w:rPr>
          <w:sz w:val="28"/>
          <w:szCs w:val="28"/>
        </w:rPr>
      </w:pPr>
    </w:p>
    <w:p w:rsidR="00FB01FA" w:rsidRDefault="00FB01FA"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10"/>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3CC" w:rsidRDefault="00D713CC">
      <w:pPr>
        <w:spacing w:after="0" w:line="240" w:lineRule="auto"/>
      </w:pPr>
      <w:r>
        <w:separator/>
      </w:r>
    </w:p>
  </w:endnote>
  <w:endnote w:type="continuationSeparator" w:id="0">
    <w:p w:rsidR="00D713CC" w:rsidRDefault="00D7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3CC" w:rsidRDefault="00D713CC">
      <w:pPr>
        <w:spacing w:after="0" w:line="240" w:lineRule="auto"/>
      </w:pPr>
      <w:r>
        <w:separator/>
      </w:r>
    </w:p>
  </w:footnote>
  <w:footnote w:type="continuationSeparator" w:id="0">
    <w:p w:rsidR="00D713CC" w:rsidRDefault="00D71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B60A06" w:rsidRDefault="00B60A06">
        <w:pPr>
          <w:pStyle w:val="a6"/>
          <w:jc w:val="right"/>
        </w:pPr>
        <w:r>
          <w:fldChar w:fldCharType="begin"/>
        </w:r>
        <w:r>
          <w:instrText>PAGE   \* MERGEFORMAT</w:instrText>
        </w:r>
        <w:r>
          <w:fldChar w:fldCharType="separate"/>
        </w:r>
        <w:r w:rsidR="00FB01FA">
          <w:rPr>
            <w:noProof/>
          </w:rPr>
          <w:t>51</w:t>
        </w:r>
        <w:r>
          <w:rPr>
            <w:noProof/>
          </w:rPr>
          <w:fldChar w:fldCharType="end"/>
        </w:r>
      </w:p>
    </w:sdtContent>
  </w:sdt>
  <w:p w:rsidR="00B60A06" w:rsidRPr="002B1FBA" w:rsidRDefault="00B60A06"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3EA17654"/>
    <w:multiLevelType w:val="multilevel"/>
    <w:tmpl w:val="4E70B578"/>
    <w:lvl w:ilvl="0">
      <w:start w:val="1"/>
      <w:numFmt w:val="decimal"/>
      <w:lvlText w:val="%1."/>
      <w:lvlJc w:val="left"/>
      <w:pPr>
        <w:ind w:left="1440" w:hanging="360"/>
      </w:pPr>
      <w:rPr>
        <w:rFonts w:hint="default"/>
        <w:color w:val="auto"/>
      </w:rPr>
    </w:lvl>
    <w:lvl w:ilvl="1">
      <w:start w:val="1"/>
      <w:numFmt w:val="decimal"/>
      <w:isLgl/>
      <w:lvlText w:val="%1.%2."/>
      <w:lvlJc w:val="left"/>
      <w:pPr>
        <w:ind w:left="180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2880" w:hanging="72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396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040" w:hanging="1440"/>
      </w:pPr>
      <w:rPr>
        <w:rFonts w:hint="default"/>
        <w:color w:val="auto"/>
      </w:rPr>
    </w:lvl>
    <w:lvl w:ilvl="8">
      <w:start w:val="1"/>
      <w:numFmt w:val="decimal"/>
      <w:isLgl/>
      <w:lvlText w:val="%1.%2.%3.%4.%5.%6.%7.%8.%9."/>
      <w:lvlJc w:val="left"/>
      <w:pPr>
        <w:ind w:left="5760" w:hanging="1800"/>
      </w:pPr>
      <w:rPr>
        <w:rFonts w:hint="default"/>
        <w:color w:val="auto"/>
      </w:rPr>
    </w:lvl>
  </w:abstractNum>
  <w:abstractNum w:abstractNumId="2">
    <w:nsid w:val="458A742E"/>
    <w:multiLevelType w:val="multilevel"/>
    <w:tmpl w:val="1A405C6C"/>
    <w:lvl w:ilvl="0">
      <w:start w:val="1"/>
      <w:numFmt w:val="decimal"/>
      <w:lvlText w:val="%1."/>
      <w:lvlJc w:val="left"/>
      <w:pPr>
        <w:ind w:left="720" w:hanging="360"/>
      </w:pPr>
      <w:rPr>
        <w:rFonts w:hint="default"/>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
    <w:nsid w:val="4DB25C31"/>
    <w:multiLevelType w:val="multilevel"/>
    <w:tmpl w:val="1A405C6C"/>
    <w:lvl w:ilvl="0">
      <w:start w:val="1"/>
      <w:numFmt w:val="decimal"/>
      <w:lvlText w:val="%1."/>
      <w:lvlJc w:val="left"/>
      <w:pPr>
        <w:ind w:left="720" w:hanging="360"/>
      </w:pPr>
      <w:rPr>
        <w:rFonts w:hint="default"/>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4">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5">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3934180"/>
    <w:multiLevelType w:val="multilevel"/>
    <w:tmpl w:val="4E70B578"/>
    <w:lvl w:ilvl="0">
      <w:start w:val="1"/>
      <w:numFmt w:val="decimal"/>
      <w:lvlText w:val="%1."/>
      <w:lvlJc w:val="left"/>
      <w:pPr>
        <w:ind w:left="1440" w:hanging="360"/>
      </w:pPr>
      <w:rPr>
        <w:rFonts w:hint="default"/>
        <w:color w:val="auto"/>
      </w:rPr>
    </w:lvl>
    <w:lvl w:ilvl="1">
      <w:start w:val="1"/>
      <w:numFmt w:val="decimal"/>
      <w:isLgl/>
      <w:lvlText w:val="%1.%2."/>
      <w:lvlJc w:val="left"/>
      <w:pPr>
        <w:ind w:left="180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2880" w:hanging="72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396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040" w:hanging="1440"/>
      </w:pPr>
      <w:rPr>
        <w:rFonts w:hint="default"/>
        <w:color w:val="auto"/>
      </w:rPr>
    </w:lvl>
    <w:lvl w:ilvl="8">
      <w:start w:val="1"/>
      <w:numFmt w:val="decimal"/>
      <w:isLgl/>
      <w:lvlText w:val="%1.%2.%3.%4.%5.%6.%7.%8.%9."/>
      <w:lvlJc w:val="left"/>
      <w:pPr>
        <w:ind w:left="5760" w:hanging="1800"/>
      </w:pPr>
      <w:rPr>
        <w:rFonts w:hint="default"/>
        <w:color w:val="auto"/>
      </w:rPr>
    </w:lvl>
  </w:abstractNum>
  <w:abstractNum w:abstractNumId="7">
    <w:nsid w:val="7E3104E4"/>
    <w:multiLevelType w:val="hybridMultilevel"/>
    <w:tmpl w:val="F3F241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0"/>
  </w:num>
  <w:num w:numId="7">
    <w:abstractNumId w:val="1"/>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3362E"/>
    <w:rsid w:val="002B2DA0"/>
    <w:rsid w:val="00380877"/>
    <w:rsid w:val="003B02DA"/>
    <w:rsid w:val="004230A9"/>
    <w:rsid w:val="00450983"/>
    <w:rsid w:val="00456C30"/>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44FA8"/>
    <w:rsid w:val="00B60A06"/>
    <w:rsid w:val="00B71847"/>
    <w:rsid w:val="00C53D86"/>
    <w:rsid w:val="00C55194"/>
    <w:rsid w:val="00C65FEC"/>
    <w:rsid w:val="00CF2B99"/>
    <w:rsid w:val="00D03466"/>
    <w:rsid w:val="00D1413B"/>
    <w:rsid w:val="00D2665B"/>
    <w:rsid w:val="00D713CC"/>
    <w:rsid w:val="00DE7CCC"/>
    <w:rsid w:val="00DF6883"/>
    <w:rsid w:val="00E02144"/>
    <w:rsid w:val="00E40328"/>
    <w:rsid w:val="00E859A8"/>
    <w:rsid w:val="00EB597F"/>
    <w:rsid w:val="00F05916"/>
    <w:rsid w:val="00F20824"/>
    <w:rsid w:val="00F3729D"/>
    <w:rsid w:val="00F9032E"/>
    <w:rsid w:val="00FB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1"/>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customStyle="1" w:styleId="highlightsearch4">
    <w:name w:val="highlightsearch4"/>
    <w:basedOn w:val="a1"/>
    <w:rsid w:val="00450983"/>
  </w:style>
  <w:style w:type="table" w:styleId="af">
    <w:name w:val="Table Grid"/>
    <w:basedOn w:val="a2"/>
    <w:rsid w:val="004509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450983"/>
    <w:rPr>
      <w:rFonts w:ascii="Times New Roman" w:hAnsi="Times New Roman" w:cs="Times New Roman"/>
      <w:sz w:val="24"/>
      <w:szCs w:val="22"/>
    </w:rPr>
  </w:style>
  <w:style w:type="paragraph" w:customStyle="1" w:styleId="dt-p">
    <w:name w:val="dt-p"/>
    <w:basedOn w:val="a0"/>
    <w:rsid w:val="00450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1"/>
    <w:rsid w:val="00450983"/>
  </w:style>
  <w:style w:type="character" w:customStyle="1" w:styleId="ConsPlusTitle1">
    <w:name w:val="ConsPlusTitle1"/>
    <w:link w:val="ConsPlusTitle"/>
    <w:locked/>
    <w:rsid w:val="00450983"/>
    <w:rPr>
      <w:rFonts w:ascii="Calibri" w:eastAsia="Times New Roman" w:hAnsi="Calibri" w:cs="Calibri"/>
      <w:b/>
      <w:szCs w:val="20"/>
      <w:lang w:eastAsia="ru-RU"/>
    </w:rPr>
  </w:style>
  <w:style w:type="character" w:styleId="af0">
    <w:name w:val="Hyperlink"/>
    <w:uiPriority w:val="99"/>
    <w:unhideWhenUsed/>
    <w:rsid w:val="00FB01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1"/>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customStyle="1" w:styleId="highlightsearch4">
    <w:name w:val="highlightsearch4"/>
    <w:basedOn w:val="a1"/>
    <w:rsid w:val="00450983"/>
  </w:style>
  <w:style w:type="table" w:styleId="af">
    <w:name w:val="Table Grid"/>
    <w:basedOn w:val="a2"/>
    <w:rsid w:val="004509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450983"/>
    <w:rPr>
      <w:rFonts w:ascii="Times New Roman" w:hAnsi="Times New Roman" w:cs="Times New Roman"/>
      <w:sz w:val="24"/>
      <w:szCs w:val="22"/>
    </w:rPr>
  </w:style>
  <w:style w:type="paragraph" w:customStyle="1" w:styleId="dt-p">
    <w:name w:val="dt-p"/>
    <w:basedOn w:val="a0"/>
    <w:rsid w:val="00450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1"/>
    <w:rsid w:val="00450983"/>
  </w:style>
  <w:style w:type="character" w:customStyle="1" w:styleId="ConsPlusTitle1">
    <w:name w:val="ConsPlusTitle1"/>
    <w:link w:val="ConsPlusTitle"/>
    <w:locked/>
    <w:rsid w:val="00450983"/>
    <w:rPr>
      <w:rFonts w:ascii="Calibri" w:eastAsia="Times New Roman" w:hAnsi="Calibri" w:cs="Calibri"/>
      <w:b/>
      <w:szCs w:val="20"/>
      <w:lang w:eastAsia="ru-RU"/>
    </w:rPr>
  </w:style>
  <w:style w:type="character" w:styleId="af0">
    <w:name w:val="Hyperlink"/>
    <w:uiPriority w:val="99"/>
    <w:unhideWhenUsed/>
    <w:rsid w:val="00FB0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5446">
      <w:bodyDiv w:val="1"/>
      <w:marLeft w:val="0"/>
      <w:marRight w:val="0"/>
      <w:marTop w:val="0"/>
      <w:marBottom w:val="0"/>
      <w:divBdr>
        <w:top w:val="none" w:sz="0" w:space="0" w:color="auto"/>
        <w:left w:val="none" w:sz="0" w:space="0" w:color="auto"/>
        <w:bottom w:val="none" w:sz="0" w:space="0" w:color="auto"/>
        <w:right w:val="none" w:sz="0" w:space="0" w:color="auto"/>
      </w:divBdr>
    </w:div>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erh_urum6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8CA5-0282-4A94-96DB-556E223F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15529</Words>
  <Characters>88516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46</cp:revision>
  <cp:lastPrinted>2022-08-16T08:28:00Z</cp:lastPrinted>
  <dcterms:created xsi:type="dcterms:W3CDTF">2017-01-19T03:28:00Z</dcterms:created>
  <dcterms:modified xsi:type="dcterms:W3CDTF">2024-04-08T05:50:00Z</dcterms:modified>
</cp:coreProperties>
</file>