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3E381D"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F3729D">
        <w:rPr>
          <w:rFonts w:ascii="Times New Roman" w:hAnsi="Times New Roman" w:cs="Times New Roman"/>
          <w:szCs w:val="28"/>
        </w:rPr>
        <w:t>1</w:t>
      </w:r>
      <w:r w:rsidR="00290C33">
        <w:rPr>
          <w:rFonts w:ascii="Times New Roman" w:hAnsi="Times New Roman" w:cs="Times New Roman"/>
          <w:szCs w:val="28"/>
        </w:rPr>
        <w:t>6</w:t>
      </w:r>
      <w:r w:rsidR="00DF6883" w:rsidRPr="00DF6883">
        <w:rPr>
          <w:rFonts w:ascii="Times New Roman" w:hAnsi="Times New Roman" w:cs="Times New Roman"/>
          <w:szCs w:val="28"/>
        </w:rPr>
        <w:t xml:space="preserve"> </w:t>
      </w:r>
      <w:r w:rsidR="00290C33">
        <w:rPr>
          <w:rFonts w:ascii="Times New Roman" w:hAnsi="Times New Roman" w:cs="Times New Roman"/>
          <w:szCs w:val="28"/>
        </w:rPr>
        <w:t>декабря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D2665B">
        <w:rPr>
          <w:rFonts w:ascii="Times New Roman" w:hAnsi="Times New Roman" w:cs="Times New Roman"/>
          <w:szCs w:val="28"/>
        </w:rPr>
        <w:t>2</w:t>
      </w:r>
      <w:r w:rsidRPr="00256012">
        <w:rPr>
          <w:rFonts w:ascii="Times New Roman" w:hAnsi="Times New Roman" w:cs="Times New Roman"/>
          <w:szCs w:val="28"/>
        </w:rPr>
        <w:t xml:space="preserve"> год  №  </w:t>
      </w:r>
      <w:r w:rsidR="00290C33">
        <w:rPr>
          <w:rFonts w:ascii="Times New Roman" w:hAnsi="Times New Roman" w:cs="Times New Roman"/>
          <w:szCs w:val="28"/>
        </w:rPr>
        <w:t>27</w:t>
      </w:r>
    </w:p>
    <w:p w:rsidR="00290C33" w:rsidRDefault="00290C33" w:rsidP="003B02DA">
      <w:pPr>
        <w:rPr>
          <w:rFonts w:ascii="Times New Roman" w:hAnsi="Times New Roman" w:cs="Times New Roman"/>
          <w:szCs w:val="28"/>
        </w:rPr>
      </w:pPr>
    </w:p>
    <w:p w:rsidR="00290C33" w:rsidRPr="00290C33" w:rsidRDefault="00290C33" w:rsidP="00290C33">
      <w:pPr>
        <w:pStyle w:val="a4"/>
        <w:jc w:val="center"/>
        <w:rPr>
          <w:rFonts w:ascii="Times New Roman" w:hAnsi="Times New Roman" w:cs="Times New Roman"/>
        </w:rPr>
      </w:pPr>
      <w:r w:rsidRPr="00290C33">
        <w:rPr>
          <w:rFonts w:ascii="Times New Roman" w:hAnsi="Times New Roman" w:cs="Times New Roman"/>
        </w:rPr>
        <w:t>СОВЕТ ДЕПУТАТОВ</w:t>
      </w:r>
    </w:p>
    <w:p w:rsidR="00290C33" w:rsidRPr="00290C33" w:rsidRDefault="00290C33" w:rsidP="00290C33">
      <w:pPr>
        <w:pStyle w:val="a4"/>
        <w:jc w:val="center"/>
        <w:rPr>
          <w:rFonts w:ascii="Times New Roman" w:hAnsi="Times New Roman" w:cs="Times New Roman"/>
        </w:rPr>
      </w:pPr>
      <w:r w:rsidRPr="00290C33">
        <w:rPr>
          <w:rFonts w:ascii="Times New Roman" w:hAnsi="Times New Roman" w:cs="Times New Roman"/>
        </w:rPr>
        <w:t>ВЕРХ-УРЮМСКОГО СЕЛЬСОВЕТА</w:t>
      </w:r>
    </w:p>
    <w:p w:rsidR="00290C33" w:rsidRPr="00290C33" w:rsidRDefault="00290C33" w:rsidP="00290C33">
      <w:pPr>
        <w:pStyle w:val="a4"/>
        <w:jc w:val="center"/>
        <w:rPr>
          <w:rFonts w:ascii="Times New Roman" w:hAnsi="Times New Roman" w:cs="Times New Roman"/>
        </w:rPr>
      </w:pPr>
      <w:r w:rsidRPr="00290C33">
        <w:rPr>
          <w:rFonts w:ascii="Times New Roman" w:hAnsi="Times New Roman" w:cs="Times New Roman"/>
        </w:rPr>
        <w:t>ЗДВИНСКОГО РАЙОНА НОВОСИБИРСКОЙ ОБЛАСТИ</w:t>
      </w:r>
    </w:p>
    <w:p w:rsidR="00290C33" w:rsidRPr="00290C33" w:rsidRDefault="00290C33" w:rsidP="00290C33">
      <w:pPr>
        <w:pStyle w:val="a4"/>
        <w:jc w:val="center"/>
        <w:rPr>
          <w:rFonts w:ascii="Times New Roman" w:hAnsi="Times New Roman" w:cs="Times New Roman"/>
        </w:rPr>
      </w:pPr>
      <w:r w:rsidRPr="00290C33">
        <w:rPr>
          <w:rFonts w:ascii="Times New Roman" w:hAnsi="Times New Roman" w:cs="Times New Roman"/>
        </w:rPr>
        <w:t>шестого созыва</w:t>
      </w:r>
    </w:p>
    <w:p w:rsidR="00290C33" w:rsidRPr="00290C33" w:rsidRDefault="00290C33" w:rsidP="00290C33">
      <w:pPr>
        <w:pStyle w:val="a4"/>
        <w:jc w:val="center"/>
        <w:rPr>
          <w:rFonts w:ascii="Times New Roman" w:hAnsi="Times New Roman" w:cs="Times New Roman"/>
        </w:rPr>
      </w:pPr>
    </w:p>
    <w:p w:rsidR="00290C33" w:rsidRPr="00290C33" w:rsidRDefault="00290C33" w:rsidP="00290C33">
      <w:pPr>
        <w:pStyle w:val="a4"/>
        <w:jc w:val="center"/>
        <w:rPr>
          <w:rFonts w:ascii="Times New Roman" w:hAnsi="Times New Roman" w:cs="Times New Roman"/>
        </w:rPr>
      </w:pPr>
      <w:r w:rsidRPr="00290C33">
        <w:rPr>
          <w:rFonts w:ascii="Times New Roman" w:hAnsi="Times New Roman" w:cs="Times New Roman"/>
        </w:rPr>
        <w:t>РЕШЕНИЕ</w:t>
      </w:r>
    </w:p>
    <w:p w:rsidR="00290C33" w:rsidRPr="00290C33" w:rsidRDefault="00290C33" w:rsidP="00290C33">
      <w:pPr>
        <w:pStyle w:val="a4"/>
        <w:jc w:val="center"/>
        <w:rPr>
          <w:rFonts w:ascii="Times New Roman" w:hAnsi="Times New Roman" w:cs="Times New Roman"/>
        </w:rPr>
      </w:pPr>
      <w:r w:rsidRPr="00290C33">
        <w:rPr>
          <w:rFonts w:ascii="Times New Roman" w:hAnsi="Times New Roman" w:cs="Times New Roman"/>
        </w:rPr>
        <w:t>27  сессии.</w:t>
      </w:r>
    </w:p>
    <w:p w:rsidR="00290C33" w:rsidRPr="00290C33" w:rsidRDefault="00290C33" w:rsidP="00290C33">
      <w:pPr>
        <w:pStyle w:val="a4"/>
        <w:jc w:val="center"/>
        <w:rPr>
          <w:rFonts w:ascii="Times New Roman" w:hAnsi="Times New Roman" w:cs="Times New Roman"/>
        </w:rPr>
      </w:pPr>
    </w:p>
    <w:p w:rsidR="00290C33" w:rsidRPr="00290C33" w:rsidRDefault="00290C33" w:rsidP="00290C33">
      <w:pPr>
        <w:pStyle w:val="a4"/>
        <w:jc w:val="center"/>
        <w:rPr>
          <w:rFonts w:ascii="Times New Roman" w:hAnsi="Times New Roman" w:cs="Times New Roman"/>
        </w:rPr>
      </w:pPr>
    </w:p>
    <w:p w:rsidR="00290C33" w:rsidRPr="00290C33" w:rsidRDefault="00290C33" w:rsidP="00290C33">
      <w:pPr>
        <w:pStyle w:val="a4"/>
        <w:jc w:val="center"/>
        <w:rPr>
          <w:rFonts w:ascii="Times New Roman" w:hAnsi="Times New Roman" w:cs="Times New Roman"/>
          <w:spacing w:val="-1"/>
        </w:rPr>
      </w:pPr>
    </w:p>
    <w:p w:rsidR="00290C33" w:rsidRPr="00290C33" w:rsidRDefault="00290C33" w:rsidP="00290C33">
      <w:pPr>
        <w:pStyle w:val="a4"/>
        <w:jc w:val="center"/>
        <w:rPr>
          <w:rFonts w:ascii="Times New Roman" w:hAnsi="Times New Roman" w:cs="Times New Roman"/>
        </w:rPr>
      </w:pPr>
      <w:r w:rsidRPr="00290C33">
        <w:rPr>
          <w:rFonts w:ascii="Times New Roman" w:hAnsi="Times New Roman" w:cs="Times New Roman"/>
          <w:spacing w:val="-1"/>
        </w:rPr>
        <w:t xml:space="preserve">15.12.2022г </w:t>
      </w:r>
      <w:r w:rsidRPr="00290C33">
        <w:rPr>
          <w:rFonts w:ascii="Times New Roman" w:hAnsi="Times New Roman" w:cs="Times New Roman"/>
        </w:rPr>
        <w:tab/>
      </w:r>
      <w:r w:rsidRPr="00290C33">
        <w:rPr>
          <w:rFonts w:ascii="Times New Roman" w:hAnsi="Times New Roman" w:cs="Times New Roman"/>
        </w:rPr>
        <w:tab/>
      </w:r>
      <w:r w:rsidRPr="00290C33">
        <w:rPr>
          <w:rFonts w:ascii="Times New Roman" w:hAnsi="Times New Roman" w:cs="Times New Roman"/>
        </w:rPr>
        <w:tab/>
        <w:t xml:space="preserve">             № 98                           </w:t>
      </w:r>
      <w:r w:rsidRPr="00290C33">
        <w:rPr>
          <w:rFonts w:ascii="Times New Roman" w:hAnsi="Times New Roman" w:cs="Times New Roman"/>
          <w:spacing w:val="-1"/>
        </w:rPr>
        <w:t>с. Верх-Урюм</w:t>
      </w:r>
    </w:p>
    <w:p w:rsidR="00290C33" w:rsidRPr="00290C33" w:rsidRDefault="00290C33" w:rsidP="00290C33">
      <w:pPr>
        <w:pStyle w:val="a4"/>
        <w:jc w:val="center"/>
        <w:rPr>
          <w:rFonts w:ascii="Times New Roman" w:hAnsi="Times New Roman" w:cs="Times New Roman"/>
        </w:rPr>
      </w:pPr>
      <w:r w:rsidRPr="00290C33">
        <w:rPr>
          <w:rFonts w:ascii="Times New Roman" w:hAnsi="Times New Roman" w:cs="Times New Roman"/>
          <w:spacing w:val="-24"/>
        </w:rPr>
        <w:t xml:space="preserve">О  внесении  изменений  </w:t>
      </w:r>
      <w:r w:rsidRPr="00290C33">
        <w:rPr>
          <w:rFonts w:ascii="Times New Roman" w:hAnsi="Times New Roman" w:cs="Times New Roman"/>
        </w:rPr>
        <w:t>в решение Совета депутатов</w:t>
      </w:r>
    </w:p>
    <w:p w:rsidR="00290C33" w:rsidRPr="00290C33" w:rsidRDefault="00290C33" w:rsidP="00290C33">
      <w:pPr>
        <w:pStyle w:val="a4"/>
        <w:jc w:val="center"/>
        <w:rPr>
          <w:rFonts w:ascii="Times New Roman" w:hAnsi="Times New Roman" w:cs="Times New Roman"/>
        </w:rPr>
      </w:pPr>
      <w:r w:rsidRPr="00290C33">
        <w:rPr>
          <w:rFonts w:ascii="Times New Roman" w:hAnsi="Times New Roman" w:cs="Times New Roman"/>
        </w:rPr>
        <w:t>Верх-</w:t>
      </w:r>
      <w:proofErr w:type="spellStart"/>
      <w:r w:rsidRPr="00290C33">
        <w:rPr>
          <w:rFonts w:ascii="Times New Roman" w:hAnsi="Times New Roman" w:cs="Times New Roman"/>
        </w:rPr>
        <w:t>Урюмского</w:t>
      </w:r>
      <w:proofErr w:type="spellEnd"/>
      <w:r w:rsidRPr="00290C33">
        <w:rPr>
          <w:rFonts w:ascii="Times New Roman" w:hAnsi="Times New Roman" w:cs="Times New Roman"/>
        </w:rPr>
        <w:t xml:space="preserve"> сельсовета №57 от 21.12.2021 г</w:t>
      </w:r>
    </w:p>
    <w:p w:rsidR="00290C33" w:rsidRPr="00290C33" w:rsidRDefault="00290C33" w:rsidP="00290C33">
      <w:pPr>
        <w:pStyle w:val="a4"/>
        <w:jc w:val="center"/>
        <w:rPr>
          <w:rFonts w:ascii="Times New Roman" w:hAnsi="Times New Roman" w:cs="Times New Roman"/>
        </w:rPr>
      </w:pPr>
      <w:r w:rsidRPr="00290C33">
        <w:rPr>
          <w:rFonts w:ascii="Times New Roman" w:hAnsi="Times New Roman" w:cs="Times New Roman"/>
        </w:rPr>
        <w:t>«О бюджете Верх-</w:t>
      </w:r>
      <w:proofErr w:type="spellStart"/>
      <w:r w:rsidRPr="00290C33">
        <w:rPr>
          <w:rFonts w:ascii="Times New Roman" w:hAnsi="Times New Roman" w:cs="Times New Roman"/>
        </w:rPr>
        <w:t>Урюмского</w:t>
      </w:r>
      <w:proofErr w:type="spellEnd"/>
      <w:r w:rsidRPr="00290C33">
        <w:rPr>
          <w:rFonts w:ascii="Times New Roman" w:hAnsi="Times New Roman" w:cs="Times New Roman"/>
        </w:rPr>
        <w:t xml:space="preserve"> сельсовета</w:t>
      </w:r>
    </w:p>
    <w:p w:rsidR="00290C33" w:rsidRPr="00290C33" w:rsidRDefault="00290C33" w:rsidP="00290C33">
      <w:pPr>
        <w:pStyle w:val="a4"/>
        <w:jc w:val="center"/>
        <w:rPr>
          <w:rFonts w:ascii="Times New Roman" w:hAnsi="Times New Roman" w:cs="Times New Roman"/>
        </w:rPr>
      </w:pPr>
      <w:proofErr w:type="spellStart"/>
      <w:r w:rsidRPr="00290C33">
        <w:rPr>
          <w:rFonts w:ascii="Times New Roman" w:hAnsi="Times New Roman" w:cs="Times New Roman"/>
        </w:rPr>
        <w:t>Здвинского</w:t>
      </w:r>
      <w:proofErr w:type="spellEnd"/>
      <w:r w:rsidRPr="00290C33">
        <w:rPr>
          <w:rFonts w:ascii="Times New Roman" w:hAnsi="Times New Roman" w:cs="Times New Roman"/>
        </w:rPr>
        <w:t xml:space="preserve"> района Новосибирской области </w:t>
      </w:r>
      <w:proofErr w:type="gramStart"/>
      <w:r w:rsidRPr="00290C33">
        <w:rPr>
          <w:rFonts w:ascii="Times New Roman" w:hAnsi="Times New Roman" w:cs="Times New Roman"/>
        </w:rPr>
        <w:t>на</w:t>
      </w:r>
      <w:proofErr w:type="gramEnd"/>
    </w:p>
    <w:p w:rsidR="00290C33" w:rsidRPr="00290C33" w:rsidRDefault="00290C33" w:rsidP="00290C33">
      <w:pPr>
        <w:pStyle w:val="a4"/>
        <w:jc w:val="center"/>
        <w:rPr>
          <w:rFonts w:ascii="Times New Roman" w:hAnsi="Times New Roman" w:cs="Times New Roman"/>
        </w:rPr>
      </w:pPr>
      <w:r w:rsidRPr="00290C33">
        <w:rPr>
          <w:rFonts w:ascii="Times New Roman" w:hAnsi="Times New Roman" w:cs="Times New Roman"/>
        </w:rPr>
        <w:t>2022 год и плановый период 2023-2024 годов»</w:t>
      </w:r>
    </w:p>
    <w:p w:rsidR="00290C33" w:rsidRDefault="00290C33" w:rsidP="00290C33">
      <w:pPr>
        <w:jc w:val="center"/>
        <w:rPr>
          <w:rFonts w:cstheme="minorHAnsi"/>
          <w:b/>
          <w:sz w:val="28"/>
          <w:szCs w:val="28"/>
        </w:rPr>
      </w:pPr>
    </w:p>
    <w:p w:rsidR="00290C33" w:rsidRPr="00290C33" w:rsidRDefault="00290C33" w:rsidP="00290C33">
      <w:pPr>
        <w:pStyle w:val="a4"/>
        <w:jc w:val="both"/>
        <w:rPr>
          <w:rFonts w:ascii="Times New Roman" w:hAnsi="Times New Roman" w:cs="Times New Roman"/>
          <w:sz w:val="24"/>
          <w:szCs w:val="24"/>
        </w:rPr>
      </w:pPr>
      <w:r>
        <w:t xml:space="preserve">  </w:t>
      </w:r>
      <w:r w:rsidRPr="00290C33">
        <w:rPr>
          <w:rFonts w:ascii="Times New Roman" w:hAnsi="Times New Roman" w:cs="Times New Roman"/>
          <w:sz w:val="24"/>
          <w:szCs w:val="24"/>
        </w:rPr>
        <w:t xml:space="preserve">Руководствуясь Бюджетным кодексом Российской Федерации, Положением о </w:t>
      </w:r>
      <w:bookmarkStart w:id="0" w:name="_GoBack"/>
      <w:r w:rsidRPr="00290C33">
        <w:rPr>
          <w:rFonts w:ascii="Times New Roman" w:hAnsi="Times New Roman" w:cs="Times New Roman"/>
          <w:sz w:val="24"/>
          <w:szCs w:val="24"/>
        </w:rPr>
        <w:t>бюджетном процессе в Верх-</w:t>
      </w:r>
      <w:proofErr w:type="spellStart"/>
      <w:r w:rsidRPr="00290C33">
        <w:rPr>
          <w:rFonts w:ascii="Times New Roman" w:hAnsi="Times New Roman" w:cs="Times New Roman"/>
          <w:sz w:val="24"/>
          <w:szCs w:val="24"/>
        </w:rPr>
        <w:t>Урюмском</w:t>
      </w:r>
      <w:proofErr w:type="spellEnd"/>
      <w:r w:rsidRPr="00290C33">
        <w:rPr>
          <w:rFonts w:ascii="Times New Roman" w:hAnsi="Times New Roman" w:cs="Times New Roman"/>
          <w:sz w:val="24"/>
          <w:szCs w:val="24"/>
        </w:rPr>
        <w:t xml:space="preserve"> сельсовете </w:t>
      </w:r>
      <w:proofErr w:type="spellStart"/>
      <w:r w:rsidRPr="00290C33">
        <w:rPr>
          <w:rFonts w:ascii="Times New Roman" w:hAnsi="Times New Roman" w:cs="Times New Roman"/>
          <w:sz w:val="24"/>
          <w:szCs w:val="24"/>
        </w:rPr>
        <w:t>Здвинского</w:t>
      </w:r>
      <w:proofErr w:type="spellEnd"/>
      <w:r w:rsidRPr="00290C33">
        <w:rPr>
          <w:rFonts w:ascii="Times New Roman" w:hAnsi="Times New Roman" w:cs="Times New Roman"/>
          <w:sz w:val="24"/>
          <w:szCs w:val="24"/>
        </w:rPr>
        <w:t xml:space="preserve"> района, утвержденным решением Совета депутатов Верх-</w:t>
      </w:r>
      <w:proofErr w:type="spellStart"/>
      <w:r w:rsidRPr="00290C33">
        <w:rPr>
          <w:rFonts w:ascii="Times New Roman" w:hAnsi="Times New Roman" w:cs="Times New Roman"/>
          <w:sz w:val="24"/>
          <w:szCs w:val="24"/>
        </w:rPr>
        <w:t>Урюмского</w:t>
      </w:r>
      <w:proofErr w:type="spellEnd"/>
      <w:r w:rsidRPr="00290C33">
        <w:rPr>
          <w:rFonts w:ascii="Times New Roman" w:hAnsi="Times New Roman" w:cs="Times New Roman"/>
          <w:sz w:val="24"/>
          <w:szCs w:val="24"/>
        </w:rPr>
        <w:t xml:space="preserve"> сельсовета </w:t>
      </w:r>
      <w:proofErr w:type="spellStart"/>
      <w:r w:rsidRPr="00290C33">
        <w:rPr>
          <w:rFonts w:ascii="Times New Roman" w:hAnsi="Times New Roman" w:cs="Times New Roman"/>
          <w:sz w:val="24"/>
          <w:szCs w:val="24"/>
        </w:rPr>
        <w:t>Здвинского</w:t>
      </w:r>
      <w:proofErr w:type="spellEnd"/>
      <w:r w:rsidRPr="00290C33">
        <w:rPr>
          <w:rFonts w:ascii="Times New Roman" w:hAnsi="Times New Roman" w:cs="Times New Roman"/>
          <w:sz w:val="24"/>
          <w:szCs w:val="24"/>
        </w:rPr>
        <w:t xml:space="preserve"> района Новосибирской области от 21.01.2019 № 42 Совет депутатов Верх-</w:t>
      </w:r>
      <w:proofErr w:type="spellStart"/>
      <w:r w:rsidRPr="00290C33">
        <w:rPr>
          <w:rFonts w:ascii="Times New Roman" w:hAnsi="Times New Roman" w:cs="Times New Roman"/>
          <w:sz w:val="24"/>
          <w:szCs w:val="24"/>
        </w:rPr>
        <w:t>Урюмского</w:t>
      </w:r>
      <w:proofErr w:type="spellEnd"/>
      <w:r w:rsidRPr="00290C33">
        <w:rPr>
          <w:rFonts w:ascii="Times New Roman" w:hAnsi="Times New Roman" w:cs="Times New Roman"/>
          <w:sz w:val="24"/>
          <w:szCs w:val="24"/>
        </w:rPr>
        <w:t xml:space="preserve"> сельсовета </w:t>
      </w:r>
      <w:proofErr w:type="spellStart"/>
      <w:r w:rsidRPr="00290C33">
        <w:rPr>
          <w:rFonts w:ascii="Times New Roman" w:hAnsi="Times New Roman" w:cs="Times New Roman"/>
          <w:sz w:val="24"/>
          <w:szCs w:val="24"/>
        </w:rPr>
        <w:t>Здвинского</w:t>
      </w:r>
      <w:proofErr w:type="spellEnd"/>
      <w:r w:rsidRPr="00290C33">
        <w:rPr>
          <w:rFonts w:ascii="Times New Roman" w:hAnsi="Times New Roman" w:cs="Times New Roman"/>
          <w:sz w:val="24"/>
          <w:szCs w:val="24"/>
        </w:rPr>
        <w:t xml:space="preserve"> района Новосибирской области решил:</w:t>
      </w:r>
    </w:p>
    <w:p w:rsidR="00290C33" w:rsidRPr="00290C33" w:rsidRDefault="00290C33" w:rsidP="00290C33">
      <w:pPr>
        <w:pStyle w:val="a4"/>
        <w:jc w:val="both"/>
        <w:rPr>
          <w:rFonts w:ascii="Times New Roman" w:hAnsi="Times New Roman" w:cs="Times New Roman"/>
          <w:sz w:val="24"/>
          <w:szCs w:val="24"/>
        </w:rPr>
      </w:pPr>
      <w:proofErr w:type="gramStart"/>
      <w:r w:rsidRPr="00290C33">
        <w:rPr>
          <w:rFonts w:ascii="Times New Roman" w:hAnsi="Times New Roman" w:cs="Times New Roman"/>
          <w:sz w:val="24"/>
          <w:szCs w:val="24"/>
        </w:rPr>
        <w:t>внести в решение Совета депутатов Верх-</w:t>
      </w:r>
      <w:proofErr w:type="spellStart"/>
      <w:r w:rsidRPr="00290C33">
        <w:rPr>
          <w:rFonts w:ascii="Times New Roman" w:hAnsi="Times New Roman" w:cs="Times New Roman"/>
          <w:sz w:val="24"/>
          <w:szCs w:val="24"/>
        </w:rPr>
        <w:t>Урюмского</w:t>
      </w:r>
      <w:proofErr w:type="spellEnd"/>
      <w:r w:rsidRPr="00290C33">
        <w:rPr>
          <w:rFonts w:ascii="Times New Roman" w:hAnsi="Times New Roman" w:cs="Times New Roman"/>
          <w:sz w:val="24"/>
          <w:szCs w:val="24"/>
        </w:rPr>
        <w:t xml:space="preserve"> сельсовета </w:t>
      </w:r>
      <w:proofErr w:type="spellStart"/>
      <w:r w:rsidRPr="00290C33">
        <w:rPr>
          <w:rFonts w:ascii="Times New Roman" w:hAnsi="Times New Roman" w:cs="Times New Roman"/>
          <w:sz w:val="24"/>
          <w:szCs w:val="24"/>
        </w:rPr>
        <w:t>Здвинского</w:t>
      </w:r>
      <w:proofErr w:type="spellEnd"/>
      <w:r w:rsidRPr="00290C33">
        <w:rPr>
          <w:rFonts w:ascii="Times New Roman" w:hAnsi="Times New Roman" w:cs="Times New Roman"/>
          <w:sz w:val="24"/>
          <w:szCs w:val="24"/>
        </w:rPr>
        <w:t xml:space="preserve"> района Новосибирской области  от 21.12.2021г. №57 «О бюджете Верх-</w:t>
      </w:r>
      <w:proofErr w:type="spellStart"/>
      <w:r w:rsidRPr="00290C33">
        <w:rPr>
          <w:rFonts w:ascii="Times New Roman" w:hAnsi="Times New Roman" w:cs="Times New Roman"/>
          <w:sz w:val="24"/>
          <w:szCs w:val="24"/>
        </w:rPr>
        <w:t>Урюмского</w:t>
      </w:r>
      <w:proofErr w:type="spellEnd"/>
      <w:r w:rsidRPr="00290C33">
        <w:rPr>
          <w:rFonts w:ascii="Times New Roman" w:hAnsi="Times New Roman" w:cs="Times New Roman"/>
          <w:sz w:val="24"/>
          <w:szCs w:val="24"/>
        </w:rPr>
        <w:t xml:space="preserve"> сельсовета </w:t>
      </w:r>
      <w:proofErr w:type="spellStart"/>
      <w:r w:rsidRPr="00290C33">
        <w:rPr>
          <w:rFonts w:ascii="Times New Roman" w:hAnsi="Times New Roman" w:cs="Times New Roman"/>
          <w:sz w:val="24"/>
          <w:szCs w:val="24"/>
        </w:rPr>
        <w:t>Здвинского</w:t>
      </w:r>
      <w:proofErr w:type="spellEnd"/>
      <w:r w:rsidRPr="00290C33">
        <w:rPr>
          <w:rFonts w:ascii="Times New Roman" w:hAnsi="Times New Roman" w:cs="Times New Roman"/>
          <w:sz w:val="24"/>
          <w:szCs w:val="24"/>
        </w:rPr>
        <w:t xml:space="preserve"> района Новосибирской области на 2022 год и плановый период 2023-2024 годов» (с изменениями, внесенными решениями сессий от 17.02.2022 № 62; 10.03.2022 № 69; 30.05.2022 № 77; 22.07.2022 № 80; 29.08.2022 № 82; 07.10.2022 № 83; 20.10.2022 № 93;</w:t>
      </w:r>
      <w:proofErr w:type="gramEnd"/>
      <w:r w:rsidRPr="00290C33">
        <w:rPr>
          <w:rFonts w:ascii="Times New Roman" w:hAnsi="Times New Roman" w:cs="Times New Roman"/>
          <w:sz w:val="24"/>
          <w:szCs w:val="24"/>
        </w:rPr>
        <w:t xml:space="preserve"> </w:t>
      </w:r>
      <w:proofErr w:type="gramStart"/>
      <w:r w:rsidRPr="00290C33">
        <w:rPr>
          <w:rFonts w:ascii="Times New Roman" w:hAnsi="Times New Roman" w:cs="Times New Roman"/>
          <w:sz w:val="24"/>
          <w:szCs w:val="24"/>
        </w:rPr>
        <w:t>31.10.2022 № 94; 25.11.2022 № 96)</w:t>
      </w:r>
      <w:proofErr w:type="gramEnd"/>
    </w:p>
    <w:p w:rsidR="00290C33" w:rsidRPr="00290C33" w:rsidRDefault="00290C33" w:rsidP="00290C33">
      <w:pPr>
        <w:pStyle w:val="a4"/>
        <w:jc w:val="both"/>
        <w:rPr>
          <w:rFonts w:ascii="Times New Roman" w:hAnsi="Times New Roman" w:cs="Times New Roman"/>
          <w:b/>
          <w:i/>
          <w:sz w:val="24"/>
          <w:szCs w:val="24"/>
        </w:rPr>
      </w:pPr>
      <w:r w:rsidRPr="00290C33">
        <w:rPr>
          <w:rFonts w:ascii="Times New Roman" w:hAnsi="Times New Roman" w:cs="Times New Roman"/>
          <w:sz w:val="24"/>
          <w:szCs w:val="24"/>
        </w:rPr>
        <w:t>следующие изменения:</w:t>
      </w:r>
    </w:p>
    <w:p w:rsidR="00290C33" w:rsidRPr="00290C33" w:rsidRDefault="00290C33" w:rsidP="00290C33">
      <w:pPr>
        <w:pStyle w:val="a4"/>
        <w:jc w:val="both"/>
        <w:rPr>
          <w:rFonts w:ascii="Times New Roman" w:hAnsi="Times New Roman" w:cs="Times New Roman"/>
          <w:b/>
          <w:sz w:val="24"/>
          <w:szCs w:val="24"/>
        </w:rPr>
      </w:pPr>
      <w:r w:rsidRPr="00290C33">
        <w:rPr>
          <w:rFonts w:ascii="Times New Roman" w:hAnsi="Times New Roman" w:cs="Times New Roman"/>
          <w:b/>
          <w:sz w:val="24"/>
          <w:szCs w:val="24"/>
        </w:rPr>
        <w:t xml:space="preserve">1)в Статье 1 </w:t>
      </w:r>
    </w:p>
    <w:p w:rsidR="00290C33" w:rsidRPr="00290C33" w:rsidRDefault="00290C33" w:rsidP="00290C33">
      <w:pPr>
        <w:pStyle w:val="a4"/>
        <w:jc w:val="both"/>
        <w:rPr>
          <w:rFonts w:ascii="Times New Roman" w:hAnsi="Times New Roman" w:cs="Times New Roman"/>
          <w:b/>
          <w:sz w:val="24"/>
          <w:szCs w:val="24"/>
        </w:rPr>
      </w:pPr>
      <w:r w:rsidRPr="00290C33">
        <w:rPr>
          <w:rFonts w:ascii="Times New Roman" w:hAnsi="Times New Roman" w:cs="Times New Roman"/>
          <w:b/>
          <w:sz w:val="24"/>
          <w:szCs w:val="24"/>
        </w:rPr>
        <w:t>часть 1</w:t>
      </w:r>
      <w:r w:rsidRPr="00290C33">
        <w:rPr>
          <w:rFonts w:ascii="Times New Roman" w:hAnsi="Times New Roman" w:cs="Times New Roman"/>
          <w:sz w:val="24"/>
          <w:szCs w:val="24"/>
        </w:rPr>
        <w:t xml:space="preserve"> -пункт 1) цифру  «17918,5»  заменить цифрой «17639,4»</w:t>
      </w:r>
      <w:r w:rsidRPr="00290C33">
        <w:rPr>
          <w:rFonts w:ascii="Times New Roman" w:hAnsi="Times New Roman" w:cs="Times New Roman"/>
          <w:b/>
          <w:sz w:val="24"/>
          <w:szCs w:val="24"/>
        </w:rPr>
        <w:t xml:space="preserve">, </w:t>
      </w:r>
      <w:r w:rsidRPr="00290C33">
        <w:rPr>
          <w:rFonts w:ascii="Times New Roman" w:hAnsi="Times New Roman" w:cs="Times New Roman"/>
          <w:sz w:val="24"/>
          <w:szCs w:val="24"/>
        </w:rPr>
        <w:t>цифру «14236,7» на цифру «13925,6», цифру «12253,3» на цифру «11942,2»</w:t>
      </w:r>
    </w:p>
    <w:p w:rsidR="00290C33" w:rsidRPr="00290C33" w:rsidRDefault="00290C33" w:rsidP="00290C33">
      <w:pPr>
        <w:pStyle w:val="a4"/>
        <w:jc w:val="both"/>
        <w:rPr>
          <w:rFonts w:ascii="Times New Roman" w:hAnsi="Times New Roman" w:cs="Times New Roman"/>
          <w:sz w:val="24"/>
          <w:szCs w:val="24"/>
        </w:rPr>
      </w:pPr>
      <w:r w:rsidRPr="00290C33">
        <w:rPr>
          <w:rFonts w:ascii="Times New Roman" w:hAnsi="Times New Roman" w:cs="Times New Roman"/>
          <w:b/>
          <w:sz w:val="24"/>
          <w:szCs w:val="24"/>
        </w:rPr>
        <w:t>часть 1</w:t>
      </w:r>
      <w:r w:rsidRPr="00290C33">
        <w:rPr>
          <w:rFonts w:ascii="Times New Roman" w:hAnsi="Times New Roman" w:cs="Times New Roman"/>
          <w:sz w:val="24"/>
          <w:szCs w:val="24"/>
        </w:rPr>
        <w:t xml:space="preserve"> -пункт 2) цифру «19416,1» заменить цифрой «19159,9»</w:t>
      </w:r>
    </w:p>
    <w:p w:rsidR="00290C33" w:rsidRPr="00290C33" w:rsidRDefault="00290C33" w:rsidP="00290C33">
      <w:pPr>
        <w:pStyle w:val="a4"/>
        <w:jc w:val="both"/>
        <w:rPr>
          <w:rFonts w:ascii="Times New Roman" w:hAnsi="Times New Roman" w:cs="Times New Roman"/>
          <w:sz w:val="24"/>
          <w:szCs w:val="24"/>
        </w:rPr>
      </w:pPr>
    </w:p>
    <w:p w:rsidR="00290C33" w:rsidRPr="00290C33" w:rsidRDefault="00290C33" w:rsidP="00290C33">
      <w:pPr>
        <w:pStyle w:val="a4"/>
        <w:jc w:val="both"/>
        <w:rPr>
          <w:rFonts w:ascii="Times New Roman" w:hAnsi="Times New Roman" w:cs="Times New Roman"/>
          <w:i/>
          <w:sz w:val="24"/>
          <w:szCs w:val="24"/>
        </w:rPr>
      </w:pPr>
      <w:r w:rsidRPr="00290C33">
        <w:rPr>
          <w:rFonts w:ascii="Times New Roman" w:hAnsi="Times New Roman" w:cs="Times New Roman"/>
          <w:sz w:val="24"/>
          <w:szCs w:val="24"/>
        </w:rPr>
        <w:t xml:space="preserve"> 2) в Статье 3</w:t>
      </w:r>
    </w:p>
    <w:p w:rsidR="00290C33" w:rsidRPr="00290C33" w:rsidRDefault="00290C33" w:rsidP="00290C33">
      <w:pPr>
        <w:pStyle w:val="a4"/>
        <w:jc w:val="both"/>
        <w:rPr>
          <w:rFonts w:ascii="Times New Roman" w:hAnsi="Times New Roman" w:cs="Times New Roman"/>
          <w:i/>
          <w:sz w:val="24"/>
          <w:szCs w:val="24"/>
        </w:rPr>
      </w:pPr>
      <w:r w:rsidRPr="00290C33">
        <w:rPr>
          <w:rFonts w:ascii="Times New Roman" w:hAnsi="Times New Roman" w:cs="Times New Roman"/>
          <w:sz w:val="24"/>
          <w:szCs w:val="24"/>
        </w:rPr>
        <w:t xml:space="preserve"> часть 1 </w:t>
      </w:r>
    </w:p>
    <w:p w:rsidR="00290C33" w:rsidRPr="00290C33" w:rsidRDefault="00290C33" w:rsidP="00290C33">
      <w:pPr>
        <w:pStyle w:val="a4"/>
        <w:jc w:val="both"/>
        <w:rPr>
          <w:rFonts w:ascii="Times New Roman" w:hAnsi="Times New Roman" w:cs="Times New Roman"/>
          <w:b/>
          <w:i/>
          <w:sz w:val="24"/>
          <w:szCs w:val="24"/>
        </w:rPr>
      </w:pPr>
      <w:r w:rsidRPr="00290C33">
        <w:rPr>
          <w:rFonts w:ascii="Times New Roman" w:hAnsi="Times New Roman" w:cs="Times New Roman"/>
          <w:sz w:val="24"/>
          <w:szCs w:val="24"/>
        </w:rPr>
        <w:t xml:space="preserve">пункт 1)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290C33">
        <w:rPr>
          <w:rFonts w:ascii="Times New Roman" w:hAnsi="Times New Roman" w:cs="Times New Roman"/>
          <w:sz w:val="24"/>
          <w:szCs w:val="24"/>
        </w:rPr>
        <w:t>видов расходов классификации расходов бюджета</w:t>
      </w:r>
      <w:proofErr w:type="gramEnd"/>
      <w:r w:rsidRPr="00290C33">
        <w:rPr>
          <w:rFonts w:ascii="Times New Roman" w:hAnsi="Times New Roman" w:cs="Times New Roman"/>
          <w:sz w:val="24"/>
          <w:szCs w:val="24"/>
        </w:rPr>
        <w:t xml:space="preserve"> Верх-</w:t>
      </w:r>
      <w:proofErr w:type="spellStart"/>
      <w:r w:rsidRPr="00290C33">
        <w:rPr>
          <w:rFonts w:ascii="Times New Roman" w:hAnsi="Times New Roman" w:cs="Times New Roman"/>
          <w:sz w:val="24"/>
          <w:szCs w:val="24"/>
        </w:rPr>
        <w:t>Урюмского</w:t>
      </w:r>
      <w:proofErr w:type="spellEnd"/>
      <w:r w:rsidRPr="00290C33">
        <w:rPr>
          <w:rFonts w:ascii="Times New Roman" w:hAnsi="Times New Roman" w:cs="Times New Roman"/>
          <w:sz w:val="24"/>
          <w:szCs w:val="24"/>
        </w:rPr>
        <w:t xml:space="preserve"> сельсовета </w:t>
      </w:r>
      <w:proofErr w:type="spellStart"/>
      <w:r w:rsidRPr="00290C33">
        <w:rPr>
          <w:rFonts w:ascii="Times New Roman" w:hAnsi="Times New Roman" w:cs="Times New Roman"/>
          <w:sz w:val="24"/>
          <w:szCs w:val="24"/>
        </w:rPr>
        <w:t>Здвинского</w:t>
      </w:r>
      <w:proofErr w:type="spellEnd"/>
      <w:r w:rsidRPr="00290C33">
        <w:rPr>
          <w:rFonts w:ascii="Times New Roman" w:hAnsi="Times New Roman" w:cs="Times New Roman"/>
          <w:sz w:val="24"/>
          <w:szCs w:val="24"/>
        </w:rPr>
        <w:t xml:space="preserve"> района  Новосибирской области на 2022 год и плановый период 2023-2024годов в прилагаемой редакции;</w:t>
      </w:r>
    </w:p>
    <w:p w:rsidR="00290C33" w:rsidRPr="00290C33" w:rsidRDefault="00290C33" w:rsidP="00290C33">
      <w:pPr>
        <w:pStyle w:val="a4"/>
        <w:jc w:val="both"/>
        <w:rPr>
          <w:rFonts w:ascii="Times New Roman" w:hAnsi="Times New Roman" w:cs="Times New Roman"/>
          <w:sz w:val="24"/>
          <w:szCs w:val="24"/>
        </w:rPr>
      </w:pPr>
    </w:p>
    <w:p w:rsidR="00290C33" w:rsidRPr="00290C33" w:rsidRDefault="00290C33" w:rsidP="00290C33">
      <w:pPr>
        <w:pStyle w:val="a4"/>
        <w:jc w:val="both"/>
        <w:rPr>
          <w:rFonts w:ascii="Times New Roman" w:hAnsi="Times New Roman" w:cs="Times New Roman"/>
          <w:bCs/>
          <w:iCs/>
          <w:sz w:val="24"/>
          <w:szCs w:val="24"/>
        </w:rPr>
      </w:pPr>
      <w:r w:rsidRPr="00290C33">
        <w:rPr>
          <w:rFonts w:ascii="Times New Roman" w:hAnsi="Times New Roman" w:cs="Times New Roman"/>
          <w:sz w:val="24"/>
          <w:szCs w:val="24"/>
        </w:rPr>
        <w:t xml:space="preserve">пункт  2) Утвердить приложение 3 «Распределение бюджетных ассигнований по целевым статьям </w:t>
      </w:r>
      <w:r w:rsidRPr="00290C33">
        <w:rPr>
          <w:rFonts w:ascii="Times New Roman" w:hAnsi="Times New Roman" w:cs="Times New Roman"/>
          <w:bCs/>
          <w:iCs/>
          <w:sz w:val="24"/>
          <w:szCs w:val="24"/>
        </w:rPr>
        <w:t xml:space="preserve">(муниципальным программам и непрограммным направлениям деятельности), </w:t>
      </w:r>
      <w:r w:rsidRPr="00290C33">
        <w:rPr>
          <w:rFonts w:ascii="Times New Roman" w:hAnsi="Times New Roman" w:cs="Times New Roman"/>
          <w:bCs/>
          <w:iCs/>
          <w:sz w:val="24"/>
          <w:szCs w:val="24"/>
        </w:rPr>
        <w:lastRenderedPageBreak/>
        <w:t xml:space="preserve">группам и подгруппам </w:t>
      </w:r>
      <w:proofErr w:type="gramStart"/>
      <w:r w:rsidRPr="00290C33">
        <w:rPr>
          <w:rFonts w:ascii="Times New Roman" w:hAnsi="Times New Roman" w:cs="Times New Roman"/>
          <w:bCs/>
          <w:iCs/>
          <w:sz w:val="24"/>
          <w:szCs w:val="24"/>
        </w:rPr>
        <w:t>видов расходов классификации расходов бюджета</w:t>
      </w:r>
      <w:proofErr w:type="gramEnd"/>
      <w:r w:rsidRPr="00290C33">
        <w:rPr>
          <w:rFonts w:ascii="Times New Roman" w:hAnsi="Times New Roman" w:cs="Times New Roman"/>
          <w:bCs/>
          <w:iCs/>
          <w:sz w:val="24"/>
          <w:szCs w:val="24"/>
        </w:rPr>
        <w:t xml:space="preserve"> Верх-</w:t>
      </w:r>
      <w:proofErr w:type="spellStart"/>
      <w:r w:rsidRPr="00290C33">
        <w:rPr>
          <w:rFonts w:ascii="Times New Roman" w:hAnsi="Times New Roman" w:cs="Times New Roman"/>
          <w:bCs/>
          <w:iCs/>
          <w:sz w:val="24"/>
          <w:szCs w:val="24"/>
        </w:rPr>
        <w:t>Урюмского</w:t>
      </w:r>
      <w:proofErr w:type="spellEnd"/>
      <w:r w:rsidRPr="00290C33">
        <w:rPr>
          <w:rFonts w:ascii="Times New Roman" w:hAnsi="Times New Roman" w:cs="Times New Roman"/>
          <w:bCs/>
          <w:iCs/>
          <w:sz w:val="24"/>
          <w:szCs w:val="24"/>
        </w:rPr>
        <w:t xml:space="preserve"> сельсовета </w:t>
      </w:r>
      <w:proofErr w:type="spellStart"/>
      <w:r w:rsidRPr="00290C33">
        <w:rPr>
          <w:rFonts w:ascii="Times New Roman" w:hAnsi="Times New Roman" w:cs="Times New Roman"/>
          <w:bCs/>
          <w:iCs/>
          <w:sz w:val="24"/>
          <w:szCs w:val="24"/>
        </w:rPr>
        <w:t>Здвинского</w:t>
      </w:r>
      <w:proofErr w:type="spellEnd"/>
      <w:r w:rsidRPr="00290C33">
        <w:rPr>
          <w:rFonts w:ascii="Times New Roman" w:hAnsi="Times New Roman" w:cs="Times New Roman"/>
          <w:bCs/>
          <w:iCs/>
          <w:sz w:val="24"/>
          <w:szCs w:val="24"/>
        </w:rPr>
        <w:t xml:space="preserve"> района  Новосибирской области на 2022 год и плановый период 2023-2024годов в прилагаемой редакции;</w:t>
      </w:r>
    </w:p>
    <w:p w:rsidR="00290C33" w:rsidRPr="00290C33" w:rsidRDefault="00290C33" w:rsidP="00290C33">
      <w:pPr>
        <w:pStyle w:val="a4"/>
        <w:jc w:val="both"/>
        <w:rPr>
          <w:rFonts w:ascii="Times New Roman" w:hAnsi="Times New Roman" w:cs="Times New Roman"/>
          <w:bCs/>
          <w:iCs/>
          <w:sz w:val="24"/>
          <w:szCs w:val="24"/>
        </w:rPr>
      </w:pPr>
    </w:p>
    <w:p w:rsidR="00290C33" w:rsidRPr="00290C33" w:rsidRDefault="00290C33" w:rsidP="00290C33">
      <w:pPr>
        <w:pStyle w:val="a4"/>
        <w:jc w:val="both"/>
        <w:rPr>
          <w:rFonts w:ascii="Times New Roman" w:hAnsi="Times New Roman" w:cs="Times New Roman"/>
          <w:sz w:val="24"/>
          <w:szCs w:val="24"/>
        </w:rPr>
      </w:pPr>
      <w:r w:rsidRPr="00290C33">
        <w:rPr>
          <w:rFonts w:ascii="Times New Roman" w:hAnsi="Times New Roman" w:cs="Times New Roman"/>
          <w:b/>
          <w:sz w:val="24"/>
          <w:szCs w:val="24"/>
        </w:rPr>
        <w:t xml:space="preserve"> часть 2</w:t>
      </w:r>
      <w:proofErr w:type="gramStart"/>
      <w:r w:rsidRPr="00290C33">
        <w:rPr>
          <w:rFonts w:ascii="Times New Roman" w:hAnsi="Times New Roman" w:cs="Times New Roman"/>
          <w:b/>
          <w:sz w:val="24"/>
          <w:szCs w:val="24"/>
        </w:rPr>
        <w:t xml:space="preserve"> </w:t>
      </w:r>
      <w:r w:rsidRPr="00290C33">
        <w:rPr>
          <w:rFonts w:ascii="Times New Roman" w:hAnsi="Times New Roman" w:cs="Times New Roman"/>
          <w:sz w:val="24"/>
          <w:szCs w:val="24"/>
        </w:rPr>
        <w:t>У</w:t>
      </w:r>
      <w:proofErr w:type="gramEnd"/>
      <w:r w:rsidRPr="00290C33">
        <w:rPr>
          <w:rFonts w:ascii="Times New Roman" w:hAnsi="Times New Roman" w:cs="Times New Roman"/>
          <w:sz w:val="24"/>
          <w:szCs w:val="24"/>
        </w:rPr>
        <w:t>твердить приложение 4 «Ведомственная структура расходов классификации расходов бюджета Верх-</w:t>
      </w:r>
      <w:proofErr w:type="spellStart"/>
      <w:r w:rsidRPr="00290C33">
        <w:rPr>
          <w:rFonts w:ascii="Times New Roman" w:hAnsi="Times New Roman" w:cs="Times New Roman"/>
          <w:sz w:val="24"/>
          <w:szCs w:val="24"/>
        </w:rPr>
        <w:t>Урюмского</w:t>
      </w:r>
      <w:proofErr w:type="spellEnd"/>
      <w:r w:rsidRPr="00290C33">
        <w:rPr>
          <w:rFonts w:ascii="Times New Roman" w:hAnsi="Times New Roman" w:cs="Times New Roman"/>
          <w:sz w:val="24"/>
          <w:szCs w:val="24"/>
        </w:rPr>
        <w:t xml:space="preserve"> сельсовета </w:t>
      </w:r>
      <w:proofErr w:type="spellStart"/>
      <w:r w:rsidRPr="00290C33">
        <w:rPr>
          <w:rFonts w:ascii="Times New Roman" w:hAnsi="Times New Roman" w:cs="Times New Roman"/>
          <w:sz w:val="24"/>
          <w:szCs w:val="24"/>
        </w:rPr>
        <w:t>Здвинского</w:t>
      </w:r>
      <w:proofErr w:type="spellEnd"/>
      <w:r w:rsidRPr="00290C33">
        <w:rPr>
          <w:rFonts w:ascii="Times New Roman" w:hAnsi="Times New Roman" w:cs="Times New Roman"/>
          <w:sz w:val="24"/>
          <w:szCs w:val="24"/>
        </w:rPr>
        <w:t xml:space="preserve"> района  Новосибирской области </w:t>
      </w:r>
      <w:r w:rsidRPr="00290C33">
        <w:rPr>
          <w:rFonts w:ascii="Times New Roman" w:hAnsi="Times New Roman" w:cs="Times New Roman"/>
          <w:bCs/>
          <w:iCs/>
          <w:sz w:val="24"/>
          <w:szCs w:val="24"/>
        </w:rPr>
        <w:t xml:space="preserve">на 2022 год и плановый период 2023-2024годов в  </w:t>
      </w:r>
      <w:r w:rsidRPr="00290C33">
        <w:rPr>
          <w:rFonts w:ascii="Times New Roman" w:hAnsi="Times New Roman" w:cs="Times New Roman"/>
          <w:sz w:val="24"/>
          <w:szCs w:val="24"/>
        </w:rPr>
        <w:t>прилагаемой редакции;</w:t>
      </w:r>
    </w:p>
    <w:p w:rsidR="00290C33" w:rsidRPr="00290C33" w:rsidRDefault="00290C33" w:rsidP="00290C33">
      <w:pPr>
        <w:pStyle w:val="a4"/>
        <w:jc w:val="both"/>
        <w:rPr>
          <w:rFonts w:ascii="Times New Roman" w:hAnsi="Times New Roman" w:cs="Times New Roman"/>
          <w:b/>
          <w:sz w:val="24"/>
          <w:szCs w:val="24"/>
        </w:rPr>
      </w:pPr>
    </w:p>
    <w:p w:rsidR="00290C33" w:rsidRPr="00290C33" w:rsidRDefault="00290C33" w:rsidP="00290C33">
      <w:pPr>
        <w:pStyle w:val="a4"/>
        <w:jc w:val="both"/>
        <w:rPr>
          <w:rFonts w:ascii="Times New Roman" w:hAnsi="Times New Roman" w:cs="Times New Roman"/>
          <w:sz w:val="24"/>
          <w:szCs w:val="24"/>
        </w:rPr>
      </w:pPr>
      <w:r w:rsidRPr="00290C33">
        <w:rPr>
          <w:rFonts w:ascii="Times New Roman" w:hAnsi="Times New Roman" w:cs="Times New Roman"/>
          <w:b/>
          <w:sz w:val="24"/>
          <w:szCs w:val="24"/>
        </w:rPr>
        <w:t xml:space="preserve">3) </w:t>
      </w:r>
      <w:r w:rsidRPr="00290C33">
        <w:rPr>
          <w:rFonts w:ascii="Times New Roman" w:hAnsi="Times New Roman" w:cs="Times New Roman"/>
          <w:sz w:val="24"/>
          <w:szCs w:val="24"/>
        </w:rPr>
        <w:t>Настоящее</w:t>
      </w:r>
      <w:r w:rsidRPr="00290C33">
        <w:rPr>
          <w:rFonts w:ascii="Times New Roman" w:hAnsi="Times New Roman" w:cs="Times New Roman"/>
          <w:b/>
          <w:sz w:val="24"/>
          <w:szCs w:val="24"/>
        </w:rPr>
        <w:t xml:space="preserve"> </w:t>
      </w:r>
      <w:r w:rsidRPr="00290C33">
        <w:rPr>
          <w:rFonts w:ascii="Times New Roman" w:hAnsi="Times New Roman" w:cs="Times New Roman"/>
          <w:sz w:val="24"/>
          <w:szCs w:val="24"/>
        </w:rPr>
        <w:t>решение вступает в силу со дня его подписания.</w:t>
      </w:r>
    </w:p>
    <w:p w:rsidR="00290C33" w:rsidRPr="00290C33" w:rsidRDefault="00290C33" w:rsidP="00290C33">
      <w:pPr>
        <w:pStyle w:val="a4"/>
        <w:jc w:val="both"/>
        <w:rPr>
          <w:rFonts w:ascii="Times New Roman" w:hAnsi="Times New Roman" w:cs="Times New Roman"/>
          <w:sz w:val="24"/>
          <w:szCs w:val="24"/>
        </w:rPr>
      </w:pPr>
    </w:p>
    <w:bookmarkEnd w:id="0"/>
    <w:p w:rsidR="00290C33" w:rsidRPr="00290C33" w:rsidRDefault="00290C33" w:rsidP="00290C33">
      <w:pPr>
        <w:pStyle w:val="a4"/>
        <w:rPr>
          <w:rFonts w:ascii="Times New Roman" w:hAnsi="Times New Roman" w:cs="Times New Roman"/>
          <w:sz w:val="24"/>
          <w:szCs w:val="24"/>
        </w:rPr>
      </w:pPr>
    </w:p>
    <w:p w:rsidR="00290C33" w:rsidRPr="00290C33" w:rsidRDefault="00290C33" w:rsidP="00290C33">
      <w:pPr>
        <w:pStyle w:val="a4"/>
        <w:rPr>
          <w:rFonts w:ascii="Times New Roman" w:hAnsi="Times New Roman" w:cs="Times New Roman"/>
          <w:sz w:val="24"/>
          <w:szCs w:val="24"/>
        </w:rPr>
      </w:pPr>
    </w:p>
    <w:p w:rsidR="00290C33" w:rsidRPr="00290C33" w:rsidRDefault="00290C33" w:rsidP="00290C33">
      <w:pPr>
        <w:pStyle w:val="a4"/>
        <w:rPr>
          <w:rFonts w:ascii="Times New Roman" w:hAnsi="Times New Roman" w:cs="Times New Roman"/>
          <w:sz w:val="24"/>
          <w:szCs w:val="24"/>
        </w:rPr>
      </w:pPr>
      <w:r w:rsidRPr="00290C33">
        <w:rPr>
          <w:rFonts w:ascii="Times New Roman" w:hAnsi="Times New Roman" w:cs="Times New Roman"/>
          <w:sz w:val="24"/>
          <w:szCs w:val="24"/>
        </w:rPr>
        <w:t xml:space="preserve">Председатель Совета депутатов </w:t>
      </w:r>
    </w:p>
    <w:p w:rsidR="00290C33" w:rsidRPr="00290C33" w:rsidRDefault="00290C33" w:rsidP="00290C33">
      <w:pPr>
        <w:pStyle w:val="a4"/>
        <w:rPr>
          <w:rFonts w:ascii="Times New Roman" w:hAnsi="Times New Roman" w:cs="Times New Roman"/>
          <w:sz w:val="24"/>
          <w:szCs w:val="24"/>
        </w:rPr>
      </w:pPr>
      <w:r w:rsidRPr="00290C33">
        <w:rPr>
          <w:rFonts w:ascii="Times New Roman" w:hAnsi="Times New Roman" w:cs="Times New Roman"/>
          <w:sz w:val="24"/>
          <w:szCs w:val="24"/>
        </w:rPr>
        <w:t>Верх-</w:t>
      </w:r>
      <w:proofErr w:type="spellStart"/>
      <w:r w:rsidRPr="00290C33">
        <w:rPr>
          <w:rFonts w:ascii="Times New Roman" w:hAnsi="Times New Roman" w:cs="Times New Roman"/>
          <w:sz w:val="24"/>
          <w:szCs w:val="24"/>
        </w:rPr>
        <w:t>Урюмского</w:t>
      </w:r>
      <w:proofErr w:type="spellEnd"/>
      <w:r w:rsidRPr="00290C33">
        <w:rPr>
          <w:rFonts w:ascii="Times New Roman" w:hAnsi="Times New Roman" w:cs="Times New Roman"/>
          <w:sz w:val="24"/>
          <w:szCs w:val="24"/>
        </w:rPr>
        <w:t xml:space="preserve"> сельсовета                                                           </w:t>
      </w:r>
      <w:proofErr w:type="spellStart"/>
      <w:r w:rsidRPr="00290C33">
        <w:rPr>
          <w:rFonts w:ascii="Times New Roman" w:hAnsi="Times New Roman" w:cs="Times New Roman"/>
          <w:sz w:val="24"/>
          <w:szCs w:val="24"/>
        </w:rPr>
        <w:t>Н.В.Котлов</w:t>
      </w:r>
      <w:proofErr w:type="spellEnd"/>
    </w:p>
    <w:p w:rsidR="00290C33" w:rsidRPr="00290C33" w:rsidRDefault="00290C33" w:rsidP="00290C33">
      <w:pPr>
        <w:pStyle w:val="a4"/>
        <w:rPr>
          <w:rFonts w:ascii="Times New Roman" w:hAnsi="Times New Roman" w:cs="Times New Roman"/>
          <w:sz w:val="24"/>
          <w:szCs w:val="24"/>
        </w:rPr>
      </w:pPr>
      <w:proofErr w:type="spellStart"/>
      <w:r w:rsidRPr="00290C33">
        <w:rPr>
          <w:rFonts w:ascii="Times New Roman" w:hAnsi="Times New Roman" w:cs="Times New Roman"/>
          <w:sz w:val="24"/>
          <w:szCs w:val="24"/>
        </w:rPr>
        <w:t>Здвинского</w:t>
      </w:r>
      <w:proofErr w:type="spellEnd"/>
      <w:r w:rsidRPr="00290C33">
        <w:rPr>
          <w:rFonts w:ascii="Times New Roman" w:hAnsi="Times New Roman" w:cs="Times New Roman"/>
          <w:sz w:val="24"/>
          <w:szCs w:val="24"/>
        </w:rPr>
        <w:t xml:space="preserve"> района Новосибирской области </w:t>
      </w:r>
    </w:p>
    <w:p w:rsidR="00290C33" w:rsidRPr="00290C33" w:rsidRDefault="00290C33" w:rsidP="00290C33">
      <w:pPr>
        <w:pStyle w:val="a4"/>
        <w:rPr>
          <w:rFonts w:ascii="Times New Roman" w:hAnsi="Times New Roman" w:cs="Times New Roman"/>
          <w:sz w:val="24"/>
          <w:szCs w:val="24"/>
        </w:rPr>
      </w:pPr>
    </w:p>
    <w:p w:rsidR="00290C33" w:rsidRPr="00290C33" w:rsidRDefault="00290C33" w:rsidP="00290C33">
      <w:pPr>
        <w:pStyle w:val="a4"/>
        <w:rPr>
          <w:rFonts w:ascii="Times New Roman" w:hAnsi="Times New Roman" w:cs="Times New Roman"/>
          <w:sz w:val="24"/>
          <w:szCs w:val="24"/>
        </w:rPr>
      </w:pPr>
    </w:p>
    <w:p w:rsidR="00290C33" w:rsidRPr="00290C33" w:rsidRDefault="00290C33" w:rsidP="00290C33">
      <w:pPr>
        <w:pStyle w:val="a4"/>
        <w:rPr>
          <w:rFonts w:ascii="Times New Roman" w:hAnsi="Times New Roman" w:cs="Times New Roman"/>
          <w:sz w:val="24"/>
          <w:szCs w:val="24"/>
        </w:rPr>
      </w:pPr>
    </w:p>
    <w:p w:rsidR="00290C33" w:rsidRPr="00290C33" w:rsidRDefault="00290C33" w:rsidP="00290C33">
      <w:pPr>
        <w:pStyle w:val="a4"/>
        <w:rPr>
          <w:rFonts w:ascii="Times New Roman" w:hAnsi="Times New Roman" w:cs="Times New Roman"/>
          <w:sz w:val="24"/>
          <w:szCs w:val="24"/>
        </w:rPr>
      </w:pPr>
      <w:r w:rsidRPr="00290C33">
        <w:rPr>
          <w:rFonts w:ascii="Times New Roman" w:hAnsi="Times New Roman" w:cs="Times New Roman"/>
          <w:sz w:val="24"/>
          <w:szCs w:val="24"/>
        </w:rPr>
        <w:t>Глава Верх-</w:t>
      </w:r>
      <w:proofErr w:type="spellStart"/>
      <w:r w:rsidRPr="00290C33">
        <w:rPr>
          <w:rFonts w:ascii="Times New Roman" w:hAnsi="Times New Roman" w:cs="Times New Roman"/>
          <w:sz w:val="24"/>
          <w:szCs w:val="24"/>
        </w:rPr>
        <w:t>Урюмского</w:t>
      </w:r>
      <w:proofErr w:type="spellEnd"/>
      <w:r w:rsidRPr="00290C33">
        <w:rPr>
          <w:rFonts w:ascii="Times New Roman" w:hAnsi="Times New Roman" w:cs="Times New Roman"/>
          <w:sz w:val="24"/>
          <w:szCs w:val="24"/>
        </w:rPr>
        <w:t xml:space="preserve"> сельсовета </w:t>
      </w:r>
    </w:p>
    <w:p w:rsidR="00290C33" w:rsidRPr="00290C33" w:rsidRDefault="00290C33" w:rsidP="00290C33">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roofErr w:type="spellStart"/>
      <w:r w:rsidRPr="00290C33">
        <w:rPr>
          <w:rFonts w:ascii="Times New Roman" w:hAnsi="Times New Roman" w:cs="Times New Roman"/>
          <w:sz w:val="24"/>
          <w:szCs w:val="24"/>
        </w:rPr>
        <w:t>Здвинского</w:t>
      </w:r>
      <w:proofErr w:type="spellEnd"/>
      <w:r w:rsidRPr="00290C33">
        <w:rPr>
          <w:rFonts w:ascii="Times New Roman" w:hAnsi="Times New Roman" w:cs="Times New Roman"/>
          <w:sz w:val="24"/>
          <w:szCs w:val="24"/>
        </w:rPr>
        <w:t xml:space="preserve"> района Новосибирской области                                    </w:t>
      </w:r>
      <w:proofErr w:type="spellStart"/>
      <w:r w:rsidRPr="00290C33">
        <w:rPr>
          <w:rFonts w:ascii="Times New Roman" w:hAnsi="Times New Roman" w:cs="Times New Roman"/>
          <w:sz w:val="24"/>
          <w:szCs w:val="24"/>
        </w:rPr>
        <w:t>И.А.Морозов</w:t>
      </w:r>
      <w:proofErr w:type="spellEnd"/>
    </w:p>
    <w:p w:rsidR="00290C33" w:rsidRPr="006D4B07" w:rsidRDefault="00290C33" w:rsidP="00290C33"/>
    <w:p w:rsidR="00290C33" w:rsidRPr="003B02DA" w:rsidRDefault="00290C33"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81D" w:rsidRDefault="003E381D">
      <w:pPr>
        <w:spacing w:after="0" w:line="240" w:lineRule="auto"/>
      </w:pPr>
      <w:r>
        <w:separator/>
      </w:r>
    </w:p>
  </w:endnote>
  <w:endnote w:type="continuationSeparator" w:id="0">
    <w:p w:rsidR="003E381D" w:rsidRDefault="003E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81D" w:rsidRDefault="003E381D">
      <w:pPr>
        <w:spacing w:after="0" w:line="240" w:lineRule="auto"/>
      </w:pPr>
      <w:r>
        <w:separator/>
      </w:r>
    </w:p>
  </w:footnote>
  <w:footnote w:type="continuationSeparator" w:id="0">
    <w:p w:rsidR="003E381D" w:rsidRDefault="003E3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290C33">
          <w:rPr>
            <w:noProof/>
          </w:rPr>
          <w:t>1</w:t>
        </w:r>
        <w:r>
          <w:rPr>
            <w:noProof/>
          </w:rPr>
          <w:fldChar w:fldCharType="end"/>
        </w:r>
      </w:p>
    </w:sdtContent>
  </w:sdt>
  <w:p w:rsidR="004B7915" w:rsidRPr="002B1FBA" w:rsidRDefault="003E381D"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A6B633FC"/>
    <w:lvl w:ilvl="0" w:tplc="CDB29D5A">
      <w:start w:val="1"/>
      <w:numFmt w:val="russianLower"/>
      <w:pStyle w:val="a"/>
      <w:lvlText w:val="%1)"/>
      <w:lvlJc w:val="left"/>
      <w:pPr>
        <w:tabs>
          <w:tab w:val="num" w:pos="1221"/>
        </w:tabs>
        <w:ind w:left="1221" w:hanging="681"/>
      </w:pPr>
      <w:rPr>
        <w:color w:val="auto"/>
      </w:rPr>
    </w:lvl>
    <w:lvl w:ilvl="1" w:tplc="0FD6EA72">
      <w:start w:val="1"/>
      <w:numFmt w:val="decimal"/>
      <w:lvlText w:val="%2."/>
      <w:lvlJc w:val="left"/>
      <w:pPr>
        <w:tabs>
          <w:tab w:val="num" w:pos="1440"/>
        </w:tabs>
        <w:ind w:left="1440" w:hanging="360"/>
      </w:pPr>
    </w:lvl>
    <w:lvl w:ilvl="2" w:tplc="C60C665E">
      <w:start w:val="1"/>
      <w:numFmt w:val="decimal"/>
      <w:lvlText w:val="%3."/>
      <w:lvlJc w:val="left"/>
      <w:pPr>
        <w:tabs>
          <w:tab w:val="num" w:pos="2160"/>
        </w:tabs>
        <w:ind w:left="2160" w:hanging="360"/>
      </w:pPr>
    </w:lvl>
    <w:lvl w:ilvl="3" w:tplc="84D42390">
      <w:start w:val="1"/>
      <w:numFmt w:val="decimal"/>
      <w:lvlText w:val="%4."/>
      <w:lvlJc w:val="left"/>
      <w:pPr>
        <w:tabs>
          <w:tab w:val="num" w:pos="2880"/>
        </w:tabs>
        <w:ind w:left="2880" w:hanging="360"/>
      </w:pPr>
    </w:lvl>
    <w:lvl w:ilvl="4" w:tplc="D85E3B2C">
      <w:start w:val="1"/>
      <w:numFmt w:val="decimal"/>
      <w:lvlText w:val="%5."/>
      <w:lvlJc w:val="left"/>
      <w:pPr>
        <w:tabs>
          <w:tab w:val="num" w:pos="3600"/>
        </w:tabs>
        <w:ind w:left="3600" w:hanging="360"/>
      </w:pPr>
    </w:lvl>
    <w:lvl w:ilvl="5" w:tplc="75743F2C">
      <w:start w:val="1"/>
      <w:numFmt w:val="decimal"/>
      <w:lvlText w:val="%6."/>
      <w:lvlJc w:val="left"/>
      <w:pPr>
        <w:tabs>
          <w:tab w:val="num" w:pos="4320"/>
        </w:tabs>
        <w:ind w:left="4320" w:hanging="360"/>
      </w:pPr>
    </w:lvl>
    <w:lvl w:ilvl="6" w:tplc="D3DC47F6">
      <w:start w:val="1"/>
      <w:numFmt w:val="decimal"/>
      <w:lvlText w:val="%7."/>
      <w:lvlJc w:val="left"/>
      <w:pPr>
        <w:tabs>
          <w:tab w:val="num" w:pos="5040"/>
        </w:tabs>
        <w:ind w:left="5040" w:hanging="360"/>
      </w:pPr>
    </w:lvl>
    <w:lvl w:ilvl="7" w:tplc="348C5E7A">
      <w:start w:val="1"/>
      <w:numFmt w:val="decimal"/>
      <w:lvlText w:val="%8."/>
      <w:lvlJc w:val="left"/>
      <w:pPr>
        <w:tabs>
          <w:tab w:val="num" w:pos="5760"/>
        </w:tabs>
        <w:ind w:left="5760" w:hanging="360"/>
      </w:pPr>
    </w:lvl>
    <w:lvl w:ilvl="8" w:tplc="FFE8288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90C33"/>
    <w:rsid w:val="002B2DA0"/>
    <w:rsid w:val="00380877"/>
    <w:rsid w:val="003B02DA"/>
    <w:rsid w:val="003E381D"/>
    <w:rsid w:val="004230A9"/>
    <w:rsid w:val="00456C30"/>
    <w:rsid w:val="004940F9"/>
    <w:rsid w:val="004A60F0"/>
    <w:rsid w:val="005E2CB3"/>
    <w:rsid w:val="006D721F"/>
    <w:rsid w:val="00784D73"/>
    <w:rsid w:val="007901E5"/>
    <w:rsid w:val="007A289D"/>
    <w:rsid w:val="00804745"/>
    <w:rsid w:val="008C0612"/>
    <w:rsid w:val="008D7996"/>
    <w:rsid w:val="008E24D0"/>
    <w:rsid w:val="00A46218"/>
    <w:rsid w:val="00A74EEE"/>
    <w:rsid w:val="00AB4815"/>
    <w:rsid w:val="00B44FA8"/>
    <w:rsid w:val="00C65FEC"/>
    <w:rsid w:val="00D03466"/>
    <w:rsid w:val="00D1413B"/>
    <w:rsid w:val="00D2665B"/>
    <w:rsid w:val="00DE7CCC"/>
    <w:rsid w:val="00DF6883"/>
    <w:rsid w:val="00E02144"/>
    <w:rsid w:val="00E40328"/>
    <w:rsid w:val="00E859A8"/>
    <w:rsid w:val="00EB597F"/>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semiHidden/>
    <w:unhideWhenUsed/>
    <w:qFormat/>
    <w:rsid w:val="00290C33"/>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character" w:customStyle="1" w:styleId="20">
    <w:name w:val="Заголовок 2 Знак"/>
    <w:basedOn w:val="a1"/>
    <w:link w:val="2"/>
    <w:uiPriority w:val="9"/>
    <w:semiHidden/>
    <w:rsid w:val="00290C33"/>
    <w:rPr>
      <w:rFonts w:ascii="Cambria" w:eastAsia="Times New Roman" w:hAnsi="Cambria" w:cs="Times New Roman"/>
      <w:b/>
      <w:bCs/>
      <w:i/>
      <w:iCs/>
      <w:sz w:val="28"/>
      <w:szCs w:val="28"/>
      <w:lang w:val="en-US"/>
    </w:rPr>
  </w:style>
  <w:style w:type="character" w:customStyle="1" w:styleId="ad">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locked/>
    <w:rsid w:val="00290C33"/>
    <w:rPr>
      <w:sz w:val="24"/>
      <w:szCs w:val="24"/>
      <w:lang w:val="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d"/>
    <w:unhideWhenUsed/>
    <w:rsid w:val="00290C33"/>
    <w:pPr>
      <w:numPr>
        <w:numId w:val="1"/>
      </w:numPr>
      <w:spacing w:before="120" w:after="120" w:line="240" w:lineRule="auto"/>
      <w:ind w:left="0" w:firstLine="709"/>
    </w:pPr>
    <w:rPr>
      <w:rFonts w:eastAsiaTheme="minorHAnsi"/>
      <w:sz w:val="24"/>
      <w:szCs w:val="24"/>
      <w:lang w:val="en-US" w:eastAsia="en-US"/>
    </w:rPr>
  </w:style>
  <w:style w:type="character" w:customStyle="1" w:styleId="1">
    <w:name w:val="Основной текст Знак1"/>
    <w:basedOn w:val="a1"/>
    <w:uiPriority w:val="99"/>
    <w:semiHidden/>
    <w:rsid w:val="00290C33"/>
    <w:rPr>
      <w:rFonts w:eastAsiaTheme="minorEastAsia"/>
      <w:lang w:eastAsia="ru-RU"/>
    </w:rPr>
  </w:style>
  <w:style w:type="character" w:customStyle="1" w:styleId="a5">
    <w:name w:val="Без интервала Знак"/>
    <w:link w:val="a4"/>
    <w:uiPriority w:val="99"/>
    <w:locked/>
    <w:rsid w:val="00290C33"/>
    <w:rPr>
      <w:rFonts w:eastAsiaTheme="minorEastAsia"/>
      <w:lang w:eastAsia="ru-RU"/>
    </w:rPr>
  </w:style>
  <w:style w:type="paragraph" w:styleId="ae">
    <w:name w:val="List Paragraph"/>
    <w:basedOn w:val="a0"/>
    <w:uiPriority w:val="34"/>
    <w:qFormat/>
    <w:rsid w:val="00290C33"/>
    <w:pPr>
      <w:spacing w:after="0" w:line="240" w:lineRule="auto"/>
      <w:ind w:left="720"/>
      <w:contextualSpacing/>
    </w:pPr>
    <w:rPr>
      <w:rFonts w:ascii="Calibri" w:eastAsia="Times New Roman" w:hAnsi="Calibri" w:cs="Times New Roman"/>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semiHidden/>
    <w:unhideWhenUsed/>
    <w:qFormat/>
    <w:rsid w:val="00290C33"/>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character" w:customStyle="1" w:styleId="20">
    <w:name w:val="Заголовок 2 Знак"/>
    <w:basedOn w:val="a1"/>
    <w:link w:val="2"/>
    <w:uiPriority w:val="9"/>
    <w:semiHidden/>
    <w:rsid w:val="00290C33"/>
    <w:rPr>
      <w:rFonts w:ascii="Cambria" w:eastAsia="Times New Roman" w:hAnsi="Cambria" w:cs="Times New Roman"/>
      <w:b/>
      <w:bCs/>
      <w:i/>
      <w:iCs/>
      <w:sz w:val="28"/>
      <w:szCs w:val="28"/>
      <w:lang w:val="en-US"/>
    </w:rPr>
  </w:style>
  <w:style w:type="character" w:customStyle="1" w:styleId="ad">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locked/>
    <w:rsid w:val="00290C33"/>
    <w:rPr>
      <w:sz w:val="24"/>
      <w:szCs w:val="24"/>
      <w:lang w:val="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d"/>
    <w:unhideWhenUsed/>
    <w:rsid w:val="00290C33"/>
    <w:pPr>
      <w:numPr>
        <w:numId w:val="1"/>
      </w:numPr>
      <w:spacing w:before="120" w:after="120" w:line="240" w:lineRule="auto"/>
      <w:ind w:left="0" w:firstLine="709"/>
    </w:pPr>
    <w:rPr>
      <w:rFonts w:eastAsiaTheme="minorHAnsi"/>
      <w:sz w:val="24"/>
      <w:szCs w:val="24"/>
      <w:lang w:val="en-US" w:eastAsia="en-US"/>
    </w:rPr>
  </w:style>
  <w:style w:type="character" w:customStyle="1" w:styleId="1">
    <w:name w:val="Основной текст Знак1"/>
    <w:basedOn w:val="a1"/>
    <w:uiPriority w:val="99"/>
    <w:semiHidden/>
    <w:rsid w:val="00290C33"/>
    <w:rPr>
      <w:rFonts w:eastAsiaTheme="minorEastAsia"/>
      <w:lang w:eastAsia="ru-RU"/>
    </w:rPr>
  </w:style>
  <w:style w:type="character" w:customStyle="1" w:styleId="a5">
    <w:name w:val="Без интервала Знак"/>
    <w:link w:val="a4"/>
    <w:uiPriority w:val="99"/>
    <w:locked/>
    <w:rsid w:val="00290C33"/>
    <w:rPr>
      <w:rFonts w:eastAsiaTheme="minorEastAsia"/>
      <w:lang w:eastAsia="ru-RU"/>
    </w:rPr>
  </w:style>
  <w:style w:type="paragraph" w:styleId="ae">
    <w:name w:val="List Paragraph"/>
    <w:basedOn w:val="a0"/>
    <w:uiPriority w:val="34"/>
    <w:qFormat/>
    <w:rsid w:val="00290C33"/>
    <w:pPr>
      <w:spacing w:after="0" w:line="240" w:lineRule="auto"/>
      <w:ind w:left="720"/>
      <w:contextualSpacing/>
    </w:pPr>
    <w:rPr>
      <w:rFonts w:ascii="Calibri" w:eastAsia="Times New Roman" w:hAnsi="Calibri" w:cs="Times New Roman"/>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485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35</cp:revision>
  <dcterms:created xsi:type="dcterms:W3CDTF">2017-01-19T03:28:00Z</dcterms:created>
  <dcterms:modified xsi:type="dcterms:W3CDTF">2022-12-29T02:34:00Z</dcterms:modified>
</cp:coreProperties>
</file>