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C640D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00840053">
        <w:rPr>
          <w:rFonts w:ascii="Times New Roman" w:hAnsi="Times New Roman" w:cs="Times New Roman"/>
          <w:szCs w:val="28"/>
        </w:rPr>
        <w:t xml:space="preserve">    30</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40053">
        <w:rPr>
          <w:rFonts w:ascii="Times New Roman" w:hAnsi="Times New Roman" w:cs="Times New Roman"/>
          <w:szCs w:val="28"/>
        </w:rPr>
        <w:t>ноября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840053">
        <w:rPr>
          <w:rFonts w:ascii="Times New Roman" w:hAnsi="Times New Roman" w:cs="Times New Roman"/>
          <w:szCs w:val="28"/>
        </w:rPr>
        <w:t>2</w:t>
      </w:r>
      <w:r w:rsidR="00380877">
        <w:rPr>
          <w:rFonts w:ascii="Times New Roman" w:hAnsi="Times New Roman" w:cs="Times New Roman"/>
          <w:szCs w:val="28"/>
        </w:rPr>
        <w:t>5</w:t>
      </w:r>
    </w:p>
    <w:p w:rsidR="00840053" w:rsidRDefault="00840053" w:rsidP="003B02DA">
      <w:pPr>
        <w:rPr>
          <w:rFonts w:ascii="Times New Roman" w:hAnsi="Times New Roman" w:cs="Times New Roman"/>
          <w:szCs w:val="28"/>
        </w:rPr>
      </w:pP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b/>
          <w:sz w:val="24"/>
          <w:szCs w:val="24"/>
        </w:rPr>
        <w:t xml:space="preserve">СОВЕТ ДЕПУТАТОВ              </w:t>
      </w: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b/>
          <w:sz w:val="24"/>
          <w:szCs w:val="24"/>
        </w:rPr>
        <w:t>ВЕРХ-УРЮМСКОГО СЕЛЬСОВЕТА</w:t>
      </w: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b/>
          <w:sz w:val="24"/>
          <w:szCs w:val="24"/>
        </w:rPr>
        <w:t>ЗДВИНСКОГО РАЙОНА НОВОСИБИРСКОЙ ОБЛАСТИ</w:t>
      </w: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b/>
          <w:sz w:val="24"/>
          <w:szCs w:val="24"/>
        </w:rPr>
        <w:t>шестого созыва</w:t>
      </w:r>
    </w:p>
    <w:p w:rsidR="00840053" w:rsidRPr="00840053" w:rsidRDefault="00840053" w:rsidP="00840053">
      <w:pPr>
        <w:pStyle w:val="a4"/>
        <w:jc w:val="center"/>
        <w:rPr>
          <w:rFonts w:ascii="Times New Roman" w:hAnsi="Times New Roman" w:cs="Times New Roman"/>
          <w:b/>
          <w:sz w:val="24"/>
          <w:szCs w:val="24"/>
        </w:rPr>
      </w:pP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b/>
          <w:sz w:val="24"/>
          <w:szCs w:val="24"/>
        </w:rPr>
        <w:t>РЕШЕНИЕ</w:t>
      </w:r>
    </w:p>
    <w:p w:rsidR="00840053" w:rsidRPr="00840053" w:rsidRDefault="00840053" w:rsidP="00840053">
      <w:pPr>
        <w:pStyle w:val="a4"/>
        <w:ind w:left="708"/>
        <w:rPr>
          <w:rFonts w:ascii="Times New Roman" w:hAnsi="Times New Roman" w:cs="Times New Roman"/>
          <w:b/>
          <w:sz w:val="24"/>
          <w:szCs w:val="24"/>
        </w:rPr>
      </w:pPr>
      <w:r w:rsidRPr="008400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0053">
        <w:rPr>
          <w:rFonts w:ascii="Times New Roman" w:hAnsi="Times New Roman" w:cs="Times New Roman"/>
          <w:b/>
          <w:sz w:val="24"/>
          <w:szCs w:val="24"/>
        </w:rPr>
        <w:t xml:space="preserve"> 26  сессии.</w:t>
      </w:r>
    </w:p>
    <w:p w:rsidR="00840053" w:rsidRPr="00840053" w:rsidRDefault="00840053" w:rsidP="00840053">
      <w:pPr>
        <w:pStyle w:val="a4"/>
        <w:rPr>
          <w:rFonts w:ascii="Times New Roman" w:hAnsi="Times New Roman" w:cs="Times New Roman"/>
          <w:sz w:val="24"/>
          <w:szCs w:val="24"/>
        </w:rPr>
      </w:pPr>
    </w:p>
    <w:p w:rsidR="00840053" w:rsidRPr="00840053" w:rsidRDefault="00840053" w:rsidP="00840053">
      <w:pPr>
        <w:pStyle w:val="a4"/>
        <w:jc w:val="both"/>
        <w:rPr>
          <w:rFonts w:ascii="Times New Roman" w:hAnsi="Times New Roman" w:cs="Times New Roman"/>
          <w:spacing w:val="-1"/>
          <w:sz w:val="24"/>
          <w:szCs w:val="24"/>
        </w:rPr>
      </w:pPr>
    </w:p>
    <w:p w:rsidR="00840053" w:rsidRPr="00840053" w:rsidRDefault="00840053" w:rsidP="00840053">
      <w:pPr>
        <w:pStyle w:val="a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840053">
        <w:rPr>
          <w:rFonts w:ascii="Times New Roman" w:hAnsi="Times New Roman" w:cs="Times New Roman"/>
          <w:spacing w:val="-1"/>
          <w:sz w:val="24"/>
          <w:szCs w:val="24"/>
        </w:rPr>
        <w:t xml:space="preserve">25.11.2022г </w:t>
      </w:r>
      <w:r w:rsidRPr="00840053">
        <w:rPr>
          <w:rFonts w:ascii="Times New Roman" w:hAnsi="Times New Roman" w:cs="Times New Roman"/>
          <w:sz w:val="24"/>
          <w:szCs w:val="24"/>
        </w:rPr>
        <w:tab/>
      </w:r>
      <w:r w:rsidRPr="00840053">
        <w:rPr>
          <w:rFonts w:ascii="Times New Roman" w:hAnsi="Times New Roman" w:cs="Times New Roman"/>
          <w:sz w:val="24"/>
          <w:szCs w:val="24"/>
        </w:rPr>
        <w:tab/>
      </w:r>
      <w:r w:rsidRPr="0084005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40053">
        <w:rPr>
          <w:rFonts w:ascii="Times New Roman" w:hAnsi="Times New Roman" w:cs="Times New Roman"/>
          <w:b/>
          <w:sz w:val="24"/>
          <w:szCs w:val="24"/>
        </w:rPr>
        <w:t>№ 96</w:t>
      </w:r>
      <w:r w:rsidRPr="00840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0053">
        <w:rPr>
          <w:rFonts w:ascii="Times New Roman" w:hAnsi="Times New Roman" w:cs="Times New Roman"/>
          <w:sz w:val="24"/>
          <w:szCs w:val="24"/>
        </w:rPr>
        <w:t xml:space="preserve">   </w:t>
      </w:r>
      <w:r w:rsidRPr="00840053">
        <w:rPr>
          <w:rFonts w:ascii="Times New Roman" w:hAnsi="Times New Roman" w:cs="Times New Roman"/>
          <w:spacing w:val="-1"/>
          <w:sz w:val="24"/>
          <w:szCs w:val="24"/>
        </w:rPr>
        <w:t xml:space="preserve">с. Верх-Урюм </w:t>
      </w:r>
      <w:r w:rsidRPr="00840053">
        <w:rPr>
          <w:rFonts w:ascii="Times New Roman" w:hAnsi="Times New Roman" w:cs="Times New Roman"/>
          <w:sz w:val="24"/>
          <w:szCs w:val="24"/>
        </w:rPr>
        <w:tab/>
      </w:r>
      <w:r w:rsidRPr="00840053">
        <w:rPr>
          <w:rFonts w:ascii="Times New Roman" w:hAnsi="Times New Roman" w:cs="Times New Roman"/>
          <w:sz w:val="24"/>
          <w:szCs w:val="24"/>
        </w:rPr>
        <w:tab/>
      </w:r>
      <w:r w:rsidRPr="00840053">
        <w:rPr>
          <w:rFonts w:ascii="Times New Roman" w:hAnsi="Times New Roman" w:cs="Times New Roman"/>
          <w:sz w:val="24"/>
          <w:szCs w:val="24"/>
        </w:rPr>
        <w:tab/>
      </w:r>
      <w:r w:rsidRPr="00840053">
        <w:rPr>
          <w:rFonts w:ascii="Times New Roman" w:hAnsi="Times New Roman" w:cs="Times New Roman"/>
          <w:sz w:val="24"/>
          <w:szCs w:val="24"/>
        </w:rPr>
        <w:tab/>
      </w:r>
    </w:p>
    <w:p w:rsidR="00840053" w:rsidRPr="00840053" w:rsidRDefault="00840053" w:rsidP="00840053">
      <w:pPr>
        <w:pStyle w:val="a4"/>
        <w:jc w:val="center"/>
        <w:rPr>
          <w:rFonts w:ascii="Times New Roman" w:hAnsi="Times New Roman" w:cs="Times New Roman"/>
          <w:sz w:val="24"/>
          <w:szCs w:val="24"/>
        </w:rPr>
      </w:pPr>
      <w:r w:rsidRPr="00840053">
        <w:rPr>
          <w:rFonts w:ascii="Times New Roman" w:hAnsi="Times New Roman" w:cs="Times New Roman"/>
          <w:spacing w:val="-24"/>
          <w:sz w:val="24"/>
          <w:szCs w:val="24"/>
        </w:rPr>
        <w:t xml:space="preserve">О  внесении  изменений  </w:t>
      </w:r>
      <w:r w:rsidRPr="00840053">
        <w:rPr>
          <w:rFonts w:ascii="Times New Roman" w:hAnsi="Times New Roman" w:cs="Times New Roman"/>
          <w:sz w:val="24"/>
          <w:szCs w:val="24"/>
        </w:rPr>
        <w:t>в решение Совета депутатов</w:t>
      </w:r>
    </w:p>
    <w:p w:rsidR="00840053" w:rsidRPr="00840053" w:rsidRDefault="00840053" w:rsidP="00840053">
      <w:pPr>
        <w:pStyle w:val="a4"/>
        <w:jc w:val="center"/>
        <w:rPr>
          <w:rFonts w:ascii="Times New Roman" w:hAnsi="Times New Roman" w:cs="Times New Roman"/>
          <w:sz w:val="24"/>
          <w:szCs w:val="24"/>
        </w:rPr>
      </w:pPr>
      <w:r w:rsidRPr="00840053">
        <w:rPr>
          <w:rFonts w:ascii="Times New Roman" w:hAnsi="Times New Roman" w:cs="Times New Roman"/>
          <w:sz w:val="24"/>
          <w:szCs w:val="24"/>
        </w:rPr>
        <w:t>Верх-</w:t>
      </w:r>
      <w:proofErr w:type="spellStart"/>
      <w:r w:rsidRPr="00840053">
        <w:rPr>
          <w:rFonts w:ascii="Times New Roman" w:hAnsi="Times New Roman" w:cs="Times New Roman"/>
          <w:sz w:val="24"/>
          <w:szCs w:val="24"/>
        </w:rPr>
        <w:t>Урюмского</w:t>
      </w:r>
      <w:proofErr w:type="spellEnd"/>
      <w:r w:rsidRPr="00840053">
        <w:rPr>
          <w:rFonts w:ascii="Times New Roman" w:hAnsi="Times New Roman" w:cs="Times New Roman"/>
          <w:sz w:val="24"/>
          <w:szCs w:val="24"/>
        </w:rPr>
        <w:t xml:space="preserve"> сельсовета №57 от 21.12.2021 г</w:t>
      </w:r>
    </w:p>
    <w:p w:rsidR="00840053" w:rsidRPr="00840053" w:rsidRDefault="00840053" w:rsidP="00840053">
      <w:pPr>
        <w:pStyle w:val="a4"/>
        <w:jc w:val="center"/>
        <w:rPr>
          <w:rFonts w:ascii="Times New Roman" w:hAnsi="Times New Roman" w:cs="Times New Roman"/>
          <w:sz w:val="24"/>
          <w:szCs w:val="24"/>
        </w:rPr>
      </w:pPr>
      <w:r w:rsidRPr="00840053">
        <w:rPr>
          <w:rFonts w:ascii="Times New Roman" w:hAnsi="Times New Roman" w:cs="Times New Roman"/>
          <w:sz w:val="24"/>
          <w:szCs w:val="24"/>
        </w:rPr>
        <w:t>«О бюджете Верх-</w:t>
      </w:r>
      <w:proofErr w:type="spellStart"/>
      <w:r w:rsidRPr="00840053">
        <w:rPr>
          <w:rFonts w:ascii="Times New Roman" w:hAnsi="Times New Roman" w:cs="Times New Roman"/>
          <w:sz w:val="24"/>
          <w:szCs w:val="24"/>
        </w:rPr>
        <w:t>Урюмского</w:t>
      </w:r>
      <w:proofErr w:type="spellEnd"/>
      <w:r w:rsidRPr="00840053">
        <w:rPr>
          <w:rFonts w:ascii="Times New Roman" w:hAnsi="Times New Roman" w:cs="Times New Roman"/>
          <w:sz w:val="24"/>
          <w:szCs w:val="24"/>
        </w:rPr>
        <w:t xml:space="preserve"> сельсовета</w:t>
      </w:r>
    </w:p>
    <w:p w:rsidR="00840053" w:rsidRPr="00840053" w:rsidRDefault="00840053" w:rsidP="00840053">
      <w:pPr>
        <w:pStyle w:val="a4"/>
        <w:jc w:val="center"/>
        <w:rPr>
          <w:rFonts w:ascii="Times New Roman" w:hAnsi="Times New Roman" w:cs="Times New Roman"/>
          <w:sz w:val="24"/>
          <w:szCs w:val="24"/>
        </w:rPr>
      </w:pPr>
      <w:proofErr w:type="spellStart"/>
      <w:r w:rsidRPr="00840053">
        <w:rPr>
          <w:rFonts w:ascii="Times New Roman" w:hAnsi="Times New Roman" w:cs="Times New Roman"/>
          <w:sz w:val="24"/>
          <w:szCs w:val="24"/>
        </w:rPr>
        <w:t>Здвинского</w:t>
      </w:r>
      <w:proofErr w:type="spellEnd"/>
      <w:r w:rsidRPr="00840053">
        <w:rPr>
          <w:rFonts w:ascii="Times New Roman" w:hAnsi="Times New Roman" w:cs="Times New Roman"/>
          <w:sz w:val="24"/>
          <w:szCs w:val="24"/>
        </w:rPr>
        <w:t xml:space="preserve"> района Новосибирской области </w:t>
      </w:r>
      <w:proofErr w:type="gramStart"/>
      <w:r w:rsidRPr="00840053">
        <w:rPr>
          <w:rFonts w:ascii="Times New Roman" w:hAnsi="Times New Roman" w:cs="Times New Roman"/>
          <w:sz w:val="24"/>
          <w:szCs w:val="24"/>
        </w:rPr>
        <w:t>на</w:t>
      </w:r>
      <w:proofErr w:type="gramEnd"/>
    </w:p>
    <w:p w:rsidR="00840053" w:rsidRPr="00840053" w:rsidRDefault="00840053" w:rsidP="00840053">
      <w:pPr>
        <w:pStyle w:val="a4"/>
        <w:jc w:val="center"/>
        <w:rPr>
          <w:rFonts w:ascii="Times New Roman" w:hAnsi="Times New Roman" w:cs="Times New Roman"/>
          <w:sz w:val="24"/>
          <w:szCs w:val="24"/>
        </w:rPr>
      </w:pPr>
      <w:r w:rsidRPr="00840053">
        <w:rPr>
          <w:rFonts w:ascii="Times New Roman" w:hAnsi="Times New Roman" w:cs="Times New Roman"/>
          <w:sz w:val="24"/>
          <w:szCs w:val="24"/>
        </w:rPr>
        <w:t>2022 год и плановый период 2023-2024 годов»</w:t>
      </w:r>
    </w:p>
    <w:p w:rsidR="00840053" w:rsidRPr="00840053" w:rsidRDefault="00840053" w:rsidP="00840053">
      <w:pPr>
        <w:jc w:val="center"/>
        <w:rPr>
          <w:rFonts w:ascii="Times New Roman" w:hAnsi="Times New Roman" w:cs="Times New Roman"/>
          <w:b/>
          <w:sz w:val="24"/>
          <w:szCs w:val="24"/>
        </w:rPr>
      </w:pPr>
    </w:p>
    <w:p w:rsidR="00840053" w:rsidRPr="00840053" w:rsidRDefault="00840053" w:rsidP="00840053">
      <w:pPr>
        <w:pStyle w:val="a"/>
        <w:widowControl w:val="0"/>
        <w:numPr>
          <w:ilvl w:val="0"/>
          <w:numId w:val="0"/>
        </w:numPr>
        <w:tabs>
          <w:tab w:val="left" w:pos="720"/>
        </w:tabs>
        <w:jc w:val="both"/>
        <w:rPr>
          <w:rFonts w:ascii="Times New Roman" w:hAnsi="Times New Roman" w:cs="Times New Roman"/>
          <w:lang w:val="ru-RU"/>
        </w:rPr>
      </w:pPr>
      <w:r w:rsidRPr="00840053">
        <w:rPr>
          <w:rFonts w:ascii="Times New Roman" w:hAnsi="Times New Roman" w:cs="Times New Roman"/>
          <w:lang w:val="ru-RU"/>
        </w:rPr>
        <w:t xml:space="preserve">  Руководствуясь Бюджетным кодексом Российской Федерации, Положением о бюджетном процессе в Верх-</w:t>
      </w:r>
      <w:proofErr w:type="spellStart"/>
      <w:r w:rsidRPr="00840053">
        <w:rPr>
          <w:rFonts w:ascii="Times New Roman" w:hAnsi="Times New Roman" w:cs="Times New Roman"/>
          <w:lang w:val="ru-RU"/>
        </w:rPr>
        <w:t>Урюмском</w:t>
      </w:r>
      <w:proofErr w:type="spellEnd"/>
      <w:r w:rsidRPr="00840053">
        <w:rPr>
          <w:rFonts w:ascii="Times New Roman" w:hAnsi="Times New Roman" w:cs="Times New Roman"/>
          <w:lang w:val="ru-RU"/>
        </w:rPr>
        <w:t xml:space="preserve"> сельсовете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утвержденным решением Совета депутатов Верх-</w:t>
      </w:r>
      <w:proofErr w:type="spellStart"/>
      <w:r w:rsidRPr="00840053">
        <w:rPr>
          <w:rFonts w:ascii="Times New Roman" w:hAnsi="Times New Roman" w:cs="Times New Roman"/>
          <w:lang w:val="ru-RU"/>
        </w:rPr>
        <w:t>Урюмского</w:t>
      </w:r>
      <w:proofErr w:type="spellEnd"/>
      <w:r w:rsidRPr="00840053">
        <w:rPr>
          <w:rFonts w:ascii="Times New Roman" w:hAnsi="Times New Roman" w:cs="Times New Roman"/>
          <w:lang w:val="ru-RU"/>
        </w:rPr>
        <w:t xml:space="preserve"> сельсовета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Новосибирской области от 21.01.2019 № 42 Совет депутатов Верх-</w:t>
      </w:r>
      <w:proofErr w:type="spellStart"/>
      <w:r w:rsidRPr="00840053">
        <w:rPr>
          <w:rFonts w:ascii="Times New Roman" w:hAnsi="Times New Roman" w:cs="Times New Roman"/>
          <w:lang w:val="ru-RU"/>
        </w:rPr>
        <w:t>Урюмского</w:t>
      </w:r>
      <w:proofErr w:type="spellEnd"/>
      <w:r w:rsidRPr="00840053">
        <w:rPr>
          <w:rFonts w:ascii="Times New Roman" w:hAnsi="Times New Roman" w:cs="Times New Roman"/>
          <w:lang w:val="ru-RU"/>
        </w:rPr>
        <w:t xml:space="preserve"> сельсовета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Новосибирской области решил:</w:t>
      </w:r>
    </w:p>
    <w:p w:rsidR="00840053" w:rsidRPr="00840053" w:rsidRDefault="00840053" w:rsidP="00840053">
      <w:pPr>
        <w:pStyle w:val="a"/>
        <w:widowControl w:val="0"/>
        <w:numPr>
          <w:ilvl w:val="0"/>
          <w:numId w:val="0"/>
        </w:numPr>
        <w:tabs>
          <w:tab w:val="left" w:pos="720"/>
        </w:tabs>
        <w:jc w:val="both"/>
        <w:rPr>
          <w:rFonts w:ascii="Times New Roman" w:hAnsi="Times New Roman" w:cs="Times New Roman"/>
          <w:lang w:val="ru-RU"/>
        </w:rPr>
      </w:pPr>
      <w:proofErr w:type="gramStart"/>
      <w:r w:rsidRPr="00840053">
        <w:rPr>
          <w:rFonts w:ascii="Times New Roman" w:hAnsi="Times New Roman" w:cs="Times New Roman"/>
          <w:lang w:val="ru-RU"/>
        </w:rPr>
        <w:t>внести в решение Совета депутатов Верх-</w:t>
      </w:r>
      <w:proofErr w:type="spellStart"/>
      <w:r w:rsidRPr="00840053">
        <w:rPr>
          <w:rFonts w:ascii="Times New Roman" w:hAnsi="Times New Roman" w:cs="Times New Roman"/>
          <w:lang w:val="ru-RU"/>
        </w:rPr>
        <w:t>Урюмского</w:t>
      </w:r>
      <w:proofErr w:type="spellEnd"/>
      <w:r w:rsidRPr="00840053">
        <w:rPr>
          <w:rFonts w:ascii="Times New Roman" w:hAnsi="Times New Roman" w:cs="Times New Roman"/>
          <w:lang w:val="ru-RU"/>
        </w:rPr>
        <w:t xml:space="preserve"> сельсовета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Новосибирской области  от 21.12.2021г. №57 «О бюджете Верх-</w:t>
      </w:r>
      <w:proofErr w:type="spellStart"/>
      <w:r w:rsidRPr="00840053">
        <w:rPr>
          <w:rFonts w:ascii="Times New Roman" w:hAnsi="Times New Roman" w:cs="Times New Roman"/>
          <w:lang w:val="ru-RU"/>
        </w:rPr>
        <w:t>Урюмского</w:t>
      </w:r>
      <w:proofErr w:type="spellEnd"/>
      <w:r w:rsidRPr="00840053">
        <w:rPr>
          <w:rFonts w:ascii="Times New Roman" w:hAnsi="Times New Roman" w:cs="Times New Roman"/>
          <w:lang w:val="ru-RU"/>
        </w:rPr>
        <w:t xml:space="preserve"> сельсовета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 29.08.2022 № 82; 07.10.2022 № 83; 20.10.2022 № 93;</w:t>
      </w:r>
      <w:proofErr w:type="gramEnd"/>
      <w:r w:rsidRPr="00840053">
        <w:rPr>
          <w:rFonts w:ascii="Times New Roman" w:hAnsi="Times New Roman" w:cs="Times New Roman"/>
          <w:lang w:val="ru-RU"/>
        </w:rPr>
        <w:t xml:space="preserve"> </w:t>
      </w:r>
      <w:proofErr w:type="gramStart"/>
      <w:r w:rsidRPr="00840053">
        <w:rPr>
          <w:rFonts w:ascii="Times New Roman" w:hAnsi="Times New Roman" w:cs="Times New Roman"/>
          <w:lang w:val="ru-RU"/>
        </w:rPr>
        <w:t>31.10.2022 № 94)</w:t>
      </w:r>
      <w:proofErr w:type="gramEnd"/>
    </w:p>
    <w:p w:rsidR="00840053" w:rsidRPr="00840053" w:rsidRDefault="00840053" w:rsidP="00840053">
      <w:pPr>
        <w:pStyle w:val="2"/>
        <w:spacing w:before="0" w:after="0"/>
        <w:jc w:val="both"/>
        <w:rPr>
          <w:rFonts w:ascii="Times New Roman" w:hAnsi="Times New Roman"/>
          <w:b w:val="0"/>
          <w:i w:val="0"/>
          <w:sz w:val="24"/>
          <w:szCs w:val="24"/>
          <w:lang w:val="ru-RU"/>
        </w:rPr>
      </w:pPr>
      <w:r w:rsidRPr="00840053">
        <w:rPr>
          <w:rFonts w:ascii="Times New Roman" w:hAnsi="Times New Roman"/>
          <w:b w:val="0"/>
          <w:i w:val="0"/>
          <w:sz w:val="24"/>
          <w:szCs w:val="24"/>
          <w:lang w:val="ru-RU"/>
        </w:rPr>
        <w:t>следующие изменения:</w:t>
      </w:r>
    </w:p>
    <w:p w:rsidR="00840053" w:rsidRPr="00840053" w:rsidRDefault="00840053" w:rsidP="00840053">
      <w:pPr>
        <w:pStyle w:val="a"/>
        <w:numPr>
          <w:ilvl w:val="0"/>
          <w:numId w:val="0"/>
        </w:numPr>
        <w:tabs>
          <w:tab w:val="left" w:pos="708"/>
        </w:tabs>
        <w:jc w:val="both"/>
        <w:rPr>
          <w:rFonts w:ascii="Times New Roman" w:hAnsi="Times New Roman" w:cs="Times New Roman"/>
          <w:b/>
          <w:lang w:val="ru-RU"/>
        </w:rPr>
      </w:pPr>
      <w:r w:rsidRPr="00840053">
        <w:rPr>
          <w:rFonts w:ascii="Times New Roman" w:hAnsi="Times New Roman" w:cs="Times New Roman"/>
          <w:b/>
          <w:lang w:val="ru-RU"/>
        </w:rPr>
        <w:t xml:space="preserve">1)в Статье 1 </w:t>
      </w:r>
    </w:p>
    <w:p w:rsidR="00840053" w:rsidRPr="00840053" w:rsidRDefault="00840053" w:rsidP="00840053">
      <w:pPr>
        <w:pStyle w:val="a"/>
        <w:numPr>
          <w:ilvl w:val="0"/>
          <w:numId w:val="0"/>
        </w:numPr>
        <w:tabs>
          <w:tab w:val="left" w:pos="708"/>
        </w:tabs>
        <w:jc w:val="both"/>
        <w:rPr>
          <w:rFonts w:ascii="Times New Roman" w:hAnsi="Times New Roman" w:cs="Times New Roman"/>
          <w:b/>
          <w:lang w:val="ru-RU"/>
        </w:rPr>
      </w:pPr>
      <w:r w:rsidRPr="00840053">
        <w:rPr>
          <w:rFonts w:ascii="Times New Roman" w:hAnsi="Times New Roman" w:cs="Times New Roman"/>
          <w:b/>
          <w:lang w:val="ru-RU"/>
        </w:rPr>
        <w:t>часть 1</w:t>
      </w:r>
      <w:r w:rsidRPr="00840053">
        <w:rPr>
          <w:rFonts w:ascii="Times New Roman" w:hAnsi="Times New Roman" w:cs="Times New Roman"/>
          <w:lang w:val="ru-RU"/>
        </w:rPr>
        <w:t xml:space="preserve"> -пункт 1) цифру  «17918,5»  заменить цифрой «17639,4»</w:t>
      </w:r>
      <w:r w:rsidRPr="00840053">
        <w:rPr>
          <w:rFonts w:ascii="Times New Roman" w:hAnsi="Times New Roman" w:cs="Times New Roman"/>
          <w:b/>
          <w:lang w:val="ru-RU"/>
        </w:rPr>
        <w:t xml:space="preserve">, </w:t>
      </w:r>
      <w:r w:rsidRPr="00840053">
        <w:rPr>
          <w:rFonts w:ascii="Times New Roman" w:hAnsi="Times New Roman" w:cs="Times New Roman"/>
          <w:lang w:val="ru-RU"/>
        </w:rPr>
        <w:t>цифру «14236,7» на цифру «13925,6», цифру «12253,3» на цифру «11942,2»</w:t>
      </w:r>
    </w:p>
    <w:p w:rsidR="00840053" w:rsidRPr="00840053" w:rsidRDefault="00840053" w:rsidP="00840053">
      <w:pPr>
        <w:pStyle w:val="a"/>
        <w:numPr>
          <w:ilvl w:val="0"/>
          <w:numId w:val="0"/>
        </w:numPr>
        <w:tabs>
          <w:tab w:val="left" w:pos="708"/>
        </w:tabs>
        <w:jc w:val="both"/>
        <w:rPr>
          <w:rFonts w:ascii="Times New Roman" w:hAnsi="Times New Roman" w:cs="Times New Roman"/>
          <w:lang w:val="ru-RU"/>
        </w:rPr>
      </w:pPr>
      <w:r w:rsidRPr="00840053">
        <w:rPr>
          <w:rFonts w:ascii="Times New Roman" w:hAnsi="Times New Roman" w:cs="Times New Roman"/>
          <w:b/>
          <w:lang w:val="ru-RU"/>
        </w:rPr>
        <w:t>часть 1</w:t>
      </w:r>
      <w:r w:rsidRPr="00840053">
        <w:rPr>
          <w:rFonts w:ascii="Times New Roman" w:hAnsi="Times New Roman" w:cs="Times New Roman"/>
          <w:lang w:val="ru-RU"/>
        </w:rPr>
        <w:t xml:space="preserve"> -пункт 2) цифру «19416,1» заменить цифрой «19159,9»</w:t>
      </w:r>
      <w:bookmarkStart w:id="0" w:name="_GoBack"/>
      <w:bookmarkEnd w:id="0"/>
    </w:p>
    <w:p w:rsidR="00840053" w:rsidRPr="00840053" w:rsidRDefault="00840053" w:rsidP="00840053">
      <w:pPr>
        <w:pStyle w:val="2"/>
        <w:spacing w:before="0" w:after="0"/>
        <w:jc w:val="both"/>
        <w:rPr>
          <w:rFonts w:ascii="Times New Roman" w:hAnsi="Times New Roman"/>
          <w:i w:val="0"/>
          <w:sz w:val="24"/>
          <w:szCs w:val="24"/>
          <w:lang w:val="ru-RU"/>
        </w:rPr>
      </w:pPr>
      <w:r w:rsidRPr="00840053">
        <w:rPr>
          <w:rFonts w:ascii="Times New Roman" w:hAnsi="Times New Roman"/>
          <w:b w:val="0"/>
          <w:bCs w:val="0"/>
          <w:i w:val="0"/>
          <w:iCs w:val="0"/>
          <w:sz w:val="24"/>
          <w:szCs w:val="24"/>
          <w:lang w:val="ru-RU"/>
        </w:rPr>
        <w:t xml:space="preserve"> </w:t>
      </w:r>
      <w:r w:rsidRPr="00840053">
        <w:rPr>
          <w:rFonts w:ascii="Times New Roman" w:hAnsi="Times New Roman"/>
          <w:bCs w:val="0"/>
          <w:i w:val="0"/>
          <w:iCs w:val="0"/>
          <w:sz w:val="24"/>
          <w:szCs w:val="24"/>
          <w:lang w:val="ru-RU"/>
        </w:rPr>
        <w:t>2</w:t>
      </w:r>
      <w:r w:rsidRPr="00840053">
        <w:rPr>
          <w:rFonts w:ascii="Times New Roman" w:hAnsi="Times New Roman"/>
          <w:i w:val="0"/>
          <w:sz w:val="24"/>
          <w:szCs w:val="24"/>
          <w:lang w:val="ru-RU"/>
        </w:rPr>
        <w:t>) в Статье 3</w:t>
      </w:r>
    </w:p>
    <w:p w:rsidR="00840053" w:rsidRPr="00840053" w:rsidRDefault="00840053" w:rsidP="00840053">
      <w:pPr>
        <w:pStyle w:val="2"/>
        <w:spacing w:before="0" w:after="0"/>
        <w:jc w:val="both"/>
        <w:rPr>
          <w:rFonts w:ascii="Times New Roman" w:hAnsi="Times New Roman"/>
          <w:i w:val="0"/>
          <w:sz w:val="24"/>
          <w:szCs w:val="24"/>
          <w:lang w:val="ru-RU"/>
        </w:rPr>
      </w:pPr>
      <w:r w:rsidRPr="00840053">
        <w:rPr>
          <w:rFonts w:ascii="Times New Roman" w:hAnsi="Times New Roman"/>
          <w:i w:val="0"/>
          <w:sz w:val="24"/>
          <w:szCs w:val="24"/>
          <w:lang w:val="ru-RU"/>
        </w:rPr>
        <w:t xml:space="preserve"> часть 1 </w:t>
      </w:r>
    </w:p>
    <w:p w:rsidR="00840053" w:rsidRPr="00840053" w:rsidRDefault="00840053" w:rsidP="00840053">
      <w:pPr>
        <w:pStyle w:val="2"/>
        <w:spacing w:before="0" w:after="0"/>
        <w:jc w:val="both"/>
        <w:rPr>
          <w:rFonts w:ascii="Times New Roman" w:hAnsi="Times New Roman"/>
          <w:b w:val="0"/>
          <w:i w:val="0"/>
          <w:sz w:val="24"/>
          <w:szCs w:val="24"/>
          <w:lang w:val="ru-RU"/>
        </w:rPr>
      </w:pPr>
      <w:r w:rsidRPr="00840053">
        <w:rPr>
          <w:rFonts w:ascii="Times New Roman" w:hAnsi="Times New Roman"/>
          <w:b w:val="0"/>
          <w:i w:val="0"/>
          <w:sz w:val="24"/>
          <w:szCs w:val="24"/>
          <w:lang w:val="ru-RU"/>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40053">
        <w:rPr>
          <w:rFonts w:ascii="Times New Roman" w:hAnsi="Times New Roman"/>
          <w:b w:val="0"/>
          <w:i w:val="0"/>
          <w:sz w:val="24"/>
          <w:szCs w:val="24"/>
          <w:lang w:val="ru-RU"/>
        </w:rPr>
        <w:t>видов расходов классификации расходов бюджета</w:t>
      </w:r>
      <w:proofErr w:type="gramEnd"/>
      <w:r w:rsidRPr="00840053">
        <w:rPr>
          <w:rFonts w:ascii="Times New Roman" w:hAnsi="Times New Roman"/>
          <w:b w:val="0"/>
          <w:i w:val="0"/>
          <w:sz w:val="24"/>
          <w:szCs w:val="24"/>
          <w:lang w:val="ru-RU"/>
        </w:rPr>
        <w:t xml:space="preserve"> Верх-</w:t>
      </w:r>
      <w:proofErr w:type="spellStart"/>
      <w:r w:rsidRPr="00840053">
        <w:rPr>
          <w:rFonts w:ascii="Times New Roman" w:hAnsi="Times New Roman"/>
          <w:b w:val="0"/>
          <w:i w:val="0"/>
          <w:sz w:val="24"/>
          <w:szCs w:val="24"/>
          <w:lang w:val="ru-RU"/>
        </w:rPr>
        <w:t>Урюмского</w:t>
      </w:r>
      <w:proofErr w:type="spellEnd"/>
      <w:r w:rsidRPr="00840053">
        <w:rPr>
          <w:rFonts w:ascii="Times New Roman" w:hAnsi="Times New Roman"/>
          <w:b w:val="0"/>
          <w:i w:val="0"/>
          <w:sz w:val="24"/>
          <w:szCs w:val="24"/>
          <w:lang w:val="ru-RU"/>
        </w:rPr>
        <w:t xml:space="preserve"> сельсовета </w:t>
      </w:r>
      <w:proofErr w:type="spellStart"/>
      <w:r w:rsidRPr="00840053">
        <w:rPr>
          <w:rFonts w:ascii="Times New Roman" w:hAnsi="Times New Roman"/>
          <w:b w:val="0"/>
          <w:i w:val="0"/>
          <w:sz w:val="24"/>
          <w:szCs w:val="24"/>
          <w:lang w:val="ru-RU"/>
        </w:rPr>
        <w:t>Здвинского</w:t>
      </w:r>
      <w:proofErr w:type="spellEnd"/>
      <w:r w:rsidRPr="00840053">
        <w:rPr>
          <w:rFonts w:ascii="Times New Roman" w:hAnsi="Times New Roman"/>
          <w:b w:val="0"/>
          <w:i w:val="0"/>
          <w:sz w:val="24"/>
          <w:szCs w:val="24"/>
          <w:lang w:val="ru-RU"/>
        </w:rPr>
        <w:t xml:space="preserve"> района</w:t>
      </w:r>
      <w:r w:rsidRPr="00840053">
        <w:rPr>
          <w:rFonts w:ascii="Times New Roman" w:hAnsi="Times New Roman"/>
          <w:i w:val="0"/>
          <w:sz w:val="24"/>
          <w:szCs w:val="24"/>
          <w:lang w:val="ru-RU"/>
        </w:rPr>
        <w:t xml:space="preserve">  </w:t>
      </w:r>
      <w:r w:rsidRPr="00840053">
        <w:rPr>
          <w:rFonts w:ascii="Times New Roman" w:hAnsi="Times New Roman"/>
          <w:b w:val="0"/>
          <w:i w:val="0"/>
          <w:sz w:val="24"/>
          <w:szCs w:val="24"/>
          <w:lang w:val="ru-RU"/>
        </w:rPr>
        <w:t>Новосибирской области на 2022 год и плановый период 2023-2024годов в прилагаемой редакции;</w:t>
      </w:r>
    </w:p>
    <w:p w:rsidR="00840053" w:rsidRPr="00840053" w:rsidRDefault="00840053" w:rsidP="00840053">
      <w:pPr>
        <w:pStyle w:val="ae"/>
        <w:ind w:left="0"/>
        <w:rPr>
          <w:rFonts w:ascii="Times New Roman" w:hAnsi="Times New Roman"/>
          <w:lang w:val="ru-RU" w:bidi="ar-SA"/>
        </w:rPr>
      </w:pPr>
    </w:p>
    <w:p w:rsidR="00840053" w:rsidRPr="00840053" w:rsidRDefault="00840053" w:rsidP="00840053">
      <w:pPr>
        <w:rPr>
          <w:rFonts w:ascii="Times New Roman" w:hAnsi="Times New Roman" w:cs="Times New Roman"/>
          <w:bCs/>
          <w:iCs/>
          <w:sz w:val="24"/>
          <w:szCs w:val="24"/>
        </w:rPr>
      </w:pPr>
      <w:r w:rsidRPr="00840053">
        <w:rPr>
          <w:rFonts w:ascii="Times New Roman" w:hAnsi="Times New Roman" w:cs="Times New Roman"/>
          <w:sz w:val="24"/>
          <w:szCs w:val="24"/>
        </w:rPr>
        <w:lastRenderedPageBreak/>
        <w:t xml:space="preserve">пункт  2) Утвердить приложение 3 «Распределение бюджетных ассигнований по целевым статьям </w:t>
      </w:r>
      <w:r w:rsidRPr="00840053">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840053">
        <w:rPr>
          <w:rFonts w:ascii="Times New Roman" w:hAnsi="Times New Roman" w:cs="Times New Roman"/>
          <w:bCs/>
          <w:iCs/>
          <w:sz w:val="24"/>
          <w:szCs w:val="24"/>
        </w:rPr>
        <w:t>видов расходов классификации расходов бюджета</w:t>
      </w:r>
      <w:proofErr w:type="gramEnd"/>
      <w:r w:rsidRPr="00840053">
        <w:rPr>
          <w:rFonts w:ascii="Times New Roman" w:hAnsi="Times New Roman" w:cs="Times New Roman"/>
          <w:bCs/>
          <w:iCs/>
          <w:sz w:val="24"/>
          <w:szCs w:val="24"/>
        </w:rPr>
        <w:t xml:space="preserve"> Верх-</w:t>
      </w:r>
      <w:proofErr w:type="spellStart"/>
      <w:r w:rsidRPr="00840053">
        <w:rPr>
          <w:rFonts w:ascii="Times New Roman" w:hAnsi="Times New Roman" w:cs="Times New Roman"/>
          <w:bCs/>
          <w:iCs/>
          <w:sz w:val="24"/>
          <w:szCs w:val="24"/>
        </w:rPr>
        <w:t>Урюмского</w:t>
      </w:r>
      <w:proofErr w:type="spellEnd"/>
      <w:r w:rsidRPr="00840053">
        <w:rPr>
          <w:rFonts w:ascii="Times New Roman" w:hAnsi="Times New Roman" w:cs="Times New Roman"/>
          <w:bCs/>
          <w:iCs/>
          <w:sz w:val="24"/>
          <w:szCs w:val="24"/>
        </w:rPr>
        <w:t xml:space="preserve"> сельсовета </w:t>
      </w:r>
      <w:proofErr w:type="spellStart"/>
      <w:r w:rsidRPr="00840053">
        <w:rPr>
          <w:rFonts w:ascii="Times New Roman" w:hAnsi="Times New Roman" w:cs="Times New Roman"/>
          <w:bCs/>
          <w:iCs/>
          <w:sz w:val="24"/>
          <w:szCs w:val="24"/>
        </w:rPr>
        <w:t>Здвинского</w:t>
      </w:r>
      <w:proofErr w:type="spellEnd"/>
      <w:r w:rsidRPr="00840053">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840053" w:rsidRPr="00840053" w:rsidRDefault="00840053" w:rsidP="00840053">
      <w:pPr>
        <w:pStyle w:val="a"/>
        <w:numPr>
          <w:ilvl w:val="0"/>
          <w:numId w:val="0"/>
        </w:numPr>
        <w:tabs>
          <w:tab w:val="left" w:pos="709"/>
        </w:tabs>
        <w:spacing w:before="0" w:after="0"/>
        <w:jc w:val="both"/>
        <w:rPr>
          <w:rFonts w:ascii="Times New Roman" w:hAnsi="Times New Roman" w:cs="Times New Roman"/>
          <w:lang w:val="ru-RU"/>
        </w:rPr>
      </w:pPr>
      <w:r w:rsidRPr="00840053">
        <w:rPr>
          <w:rFonts w:ascii="Times New Roman" w:hAnsi="Times New Roman" w:cs="Times New Roman"/>
          <w:b/>
          <w:lang w:val="ru-RU"/>
        </w:rPr>
        <w:t xml:space="preserve"> часть 2</w:t>
      </w:r>
      <w:proofErr w:type="gramStart"/>
      <w:r w:rsidRPr="00840053">
        <w:rPr>
          <w:rFonts w:ascii="Times New Roman" w:hAnsi="Times New Roman" w:cs="Times New Roman"/>
          <w:b/>
          <w:lang w:val="ru-RU"/>
        </w:rPr>
        <w:t xml:space="preserve"> </w:t>
      </w:r>
      <w:r w:rsidRPr="00840053">
        <w:rPr>
          <w:rFonts w:ascii="Times New Roman" w:hAnsi="Times New Roman" w:cs="Times New Roman"/>
          <w:lang w:val="ru-RU"/>
        </w:rPr>
        <w:t>У</w:t>
      </w:r>
      <w:proofErr w:type="gramEnd"/>
      <w:r w:rsidRPr="00840053">
        <w:rPr>
          <w:rFonts w:ascii="Times New Roman" w:hAnsi="Times New Roman" w:cs="Times New Roman"/>
          <w:lang w:val="ru-RU"/>
        </w:rPr>
        <w:t>твердить приложение 4 «Ведомственная структура расходов классификации расходов бюджета Верх-</w:t>
      </w:r>
      <w:proofErr w:type="spellStart"/>
      <w:r w:rsidRPr="00840053">
        <w:rPr>
          <w:rFonts w:ascii="Times New Roman" w:hAnsi="Times New Roman" w:cs="Times New Roman"/>
          <w:lang w:val="ru-RU"/>
        </w:rPr>
        <w:t>Урюмского</w:t>
      </w:r>
      <w:proofErr w:type="spellEnd"/>
      <w:r w:rsidRPr="00840053">
        <w:rPr>
          <w:rFonts w:ascii="Times New Roman" w:hAnsi="Times New Roman" w:cs="Times New Roman"/>
          <w:lang w:val="ru-RU"/>
        </w:rPr>
        <w:t xml:space="preserve"> сельсовета </w:t>
      </w:r>
      <w:proofErr w:type="spellStart"/>
      <w:r w:rsidRPr="00840053">
        <w:rPr>
          <w:rFonts w:ascii="Times New Roman" w:hAnsi="Times New Roman" w:cs="Times New Roman"/>
          <w:lang w:val="ru-RU"/>
        </w:rPr>
        <w:t>Здвинского</w:t>
      </w:r>
      <w:proofErr w:type="spellEnd"/>
      <w:r w:rsidRPr="00840053">
        <w:rPr>
          <w:rFonts w:ascii="Times New Roman" w:hAnsi="Times New Roman" w:cs="Times New Roman"/>
          <w:lang w:val="ru-RU"/>
        </w:rPr>
        <w:t xml:space="preserve"> района  Новосибирской области </w:t>
      </w:r>
      <w:r w:rsidRPr="00840053">
        <w:rPr>
          <w:rFonts w:ascii="Times New Roman" w:hAnsi="Times New Roman" w:cs="Times New Roman"/>
          <w:bCs/>
          <w:iCs/>
          <w:lang w:val="ru-RU"/>
        </w:rPr>
        <w:t xml:space="preserve">на 2022 год и плановый период 2023-2024годов в  </w:t>
      </w:r>
      <w:r w:rsidRPr="00840053">
        <w:rPr>
          <w:rFonts w:ascii="Times New Roman" w:hAnsi="Times New Roman" w:cs="Times New Roman"/>
          <w:lang w:val="ru-RU"/>
        </w:rPr>
        <w:t>прилагаемой редакции;</w:t>
      </w:r>
    </w:p>
    <w:p w:rsidR="00840053" w:rsidRPr="00840053" w:rsidRDefault="00840053" w:rsidP="00840053">
      <w:pPr>
        <w:pStyle w:val="a"/>
        <w:numPr>
          <w:ilvl w:val="0"/>
          <w:numId w:val="0"/>
        </w:numPr>
        <w:tabs>
          <w:tab w:val="left" w:pos="709"/>
        </w:tabs>
        <w:spacing w:before="0" w:after="0"/>
        <w:jc w:val="both"/>
        <w:rPr>
          <w:rFonts w:ascii="Times New Roman" w:hAnsi="Times New Roman" w:cs="Times New Roman"/>
          <w:b/>
          <w:lang w:val="ru-RU"/>
        </w:rPr>
      </w:pPr>
      <w:r w:rsidRPr="00840053">
        <w:rPr>
          <w:rFonts w:ascii="Times New Roman" w:hAnsi="Times New Roman" w:cs="Times New Roman"/>
          <w:b/>
          <w:lang w:val="ru-RU"/>
        </w:rPr>
        <w:t>3) в Статье 11</w:t>
      </w:r>
    </w:p>
    <w:p w:rsidR="00840053" w:rsidRPr="00840053" w:rsidRDefault="00840053" w:rsidP="00840053">
      <w:pPr>
        <w:pStyle w:val="a"/>
        <w:numPr>
          <w:ilvl w:val="0"/>
          <w:numId w:val="0"/>
        </w:numPr>
        <w:tabs>
          <w:tab w:val="left" w:pos="708"/>
        </w:tabs>
        <w:spacing w:before="0" w:after="0"/>
        <w:jc w:val="both"/>
        <w:rPr>
          <w:rFonts w:ascii="Times New Roman" w:hAnsi="Times New Roman" w:cs="Times New Roman"/>
          <w:lang w:val="ru-RU"/>
        </w:rPr>
      </w:pPr>
      <w:r w:rsidRPr="00840053">
        <w:rPr>
          <w:rFonts w:ascii="Times New Roman" w:hAnsi="Times New Roman" w:cs="Times New Roman"/>
          <w:b/>
          <w:lang w:val="ru-RU"/>
        </w:rPr>
        <w:t>часть 1</w:t>
      </w:r>
      <w:r w:rsidRPr="00840053">
        <w:rPr>
          <w:rFonts w:ascii="Times New Roman" w:hAnsi="Times New Roman" w:cs="Times New Roman"/>
          <w:lang w:val="ru-RU"/>
        </w:rPr>
        <w:t xml:space="preserve"> цифру «2317,9» заменить цифрой «0,0», цифру «2385,8» заменить цифрой «0,0», цифру «2464,1» заменить цифрой «0,0»</w:t>
      </w:r>
    </w:p>
    <w:p w:rsidR="00840053" w:rsidRPr="00840053" w:rsidRDefault="00840053" w:rsidP="00840053">
      <w:pPr>
        <w:pStyle w:val="a"/>
        <w:numPr>
          <w:ilvl w:val="0"/>
          <w:numId w:val="0"/>
        </w:numPr>
        <w:tabs>
          <w:tab w:val="left" w:pos="708"/>
        </w:tabs>
        <w:spacing w:before="0" w:after="0"/>
        <w:jc w:val="both"/>
        <w:rPr>
          <w:rFonts w:ascii="Times New Roman" w:hAnsi="Times New Roman" w:cs="Times New Roman"/>
          <w:lang w:val="ru-RU"/>
        </w:rPr>
      </w:pPr>
      <w:r w:rsidRPr="00840053">
        <w:rPr>
          <w:rFonts w:ascii="Times New Roman" w:hAnsi="Times New Roman" w:cs="Times New Roman"/>
          <w:b/>
          <w:lang w:val="ru-RU"/>
        </w:rPr>
        <w:t xml:space="preserve">часть 2  </w:t>
      </w:r>
      <w:r w:rsidRPr="00840053">
        <w:rPr>
          <w:rFonts w:ascii="Times New Roman" w:hAnsi="Times New Roman" w:cs="Times New Roman"/>
          <w:lang w:val="ru-RU"/>
        </w:rPr>
        <w:t>цифру «2317,9» заменить цифрой «0,0», цифру «2385,8» заменить цифрой «0,0», цифру «2464,1» заменить цифрой «0,0»</w:t>
      </w:r>
    </w:p>
    <w:p w:rsidR="00840053" w:rsidRPr="00840053" w:rsidRDefault="00840053" w:rsidP="00840053">
      <w:pPr>
        <w:pStyle w:val="a"/>
        <w:numPr>
          <w:ilvl w:val="0"/>
          <w:numId w:val="0"/>
        </w:numPr>
        <w:tabs>
          <w:tab w:val="left" w:pos="709"/>
        </w:tabs>
        <w:spacing w:before="0" w:after="0" w:line="360" w:lineRule="auto"/>
        <w:jc w:val="both"/>
        <w:rPr>
          <w:rFonts w:ascii="Times New Roman" w:hAnsi="Times New Roman" w:cs="Times New Roman"/>
          <w:b/>
          <w:lang w:val="ru-RU"/>
        </w:rPr>
      </w:pPr>
    </w:p>
    <w:p w:rsidR="00840053" w:rsidRPr="00840053" w:rsidRDefault="00840053" w:rsidP="00840053">
      <w:pPr>
        <w:rPr>
          <w:rFonts w:ascii="Times New Roman" w:hAnsi="Times New Roman" w:cs="Times New Roman"/>
          <w:sz w:val="24"/>
          <w:szCs w:val="24"/>
        </w:rPr>
      </w:pPr>
      <w:r w:rsidRPr="00840053">
        <w:rPr>
          <w:rFonts w:ascii="Times New Roman" w:hAnsi="Times New Roman" w:cs="Times New Roman"/>
          <w:b/>
          <w:sz w:val="24"/>
          <w:szCs w:val="24"/>
        </w:rPr>
        <w:t xml:space="preserve">4) </w:t>
      </w:r>
      <w:r w:rsidRPr="00840053">
        <w:rPr>
          <w:rFonts w:ascii="Times New Roman" w:hAnsi="Times New Roman" w:cs="Times New Roman"/>
          <w:sz w:val="24"/>
          <w:szCs w:val="24"/>
        </w:rPr>
        <w:t>Настоящее</w:t>
      </w:r>
      <w:r w:rsidRPr="00840053">
        <w:rPr>
          <w:rFonts w:ascii="Times New Roman" w:hAnsi="Times New Roman" w:cs="Times New Roman"/>
          <w:b/>
          <w:sz w:val="24"/>
          <w:szCs w:val="24"/>
        </w:rPr>
        <w:t xml:space="preserve"> </w:t>
      </w:r>
      <w:r w:rsidRPr="00840053">
        <w:rPr>
          <w:rFonts w:ascii="Times New Roman" w:hAnsi="Times New Roman" w:cs="Times New Roman"/>
          <w:sz w:val="24"/>
          <w:szCs w:val="24"/>
        </w:rPr>
        <w:t>решение вступает в силу со дня его подписания.</w:t>
      </w: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 xml:space="preserve">Председатель Совета депутатов </w:t>
      </w: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Верх-</w:t>
      </w:r>
      <w:proofErr w:type="spellStart"/>
      <w:r w:rsidRPr="00840053">
        <w:rPr>
          <w:rFonts w:ascii="Times New Roman" w:hAnsi="Times New Roman" w:cs="Times New Roman"/>
        </w:rPr>
        <w:t>Урюмского</w:t>
      </w:r>
      <w:proofErr w:type="spellEnd"/>
      <w:r w:rsidRPr="00840053">
        <w:rPr>
          <w:rFonts w:ascii="Times New Roman" w:hAnsi="Times New Roman" w:cs="Times New Roman"/>
        </w:rPr>
        <w:t xml:space="preserve"> сельсовета                                                           </w:t>
      </w:r>
      <w:proofErr w:type="spellStart"/>
      <w:r w:rsidRPr="00840053">
        <w:rPr>
          <w:rFonts w:ascii="Times New Roman" w:hAnsi="Times New Roman" w:cs="Times New Roman"/>
        </w:rPr>
        <w:t>Н.В.Котлов</w:t>
      </w:r>
      <w:proofErr w:type="spellEnd"/>
    </w:p>
    <w:p w:rsidR="00840053" w:rsidRPr="00840053" w:rsidRDefault="00840053" w:rsidP="00840053">
      <w:pPr>
        <w:pStyle w:val="a4"/>
        <w:rPr>
          <w:rFonts w:ascii="Times New Roman" w:hAnsi="Times New Roman" w:cs="Times New Roman"/>
        </w:rPr>
      </w:pPr>
      <w:proofErr w:type="spellStart"/>
      <w:r w:rsidRPr="00840053">
        <w:rPr>
          <w:rFonts w:ascii="Times New Roman" w:hAnsi="Times New Roman" w:cs="Times New Roman"/>
        </w:rPr>
        <w:t>Здвинского</w:t>
      </w:r>
      <w:proofErr w:type="spellEnd"/>
      <w:r w:rsidRPr="00840053">
        <w:rPr>
          <w:rFonts w:ascii="Times New Roman" w:hAnsi="Times New Roman" w:cs="Times New Roman"/>
        </w:rPr>
        <w:t xml:space="preserve"> района Новосибирской области </w:t>
      </w:r>
    </w:p>
    <w:p w:rsidR="00840053" w:rsidRPr="00840053" w:rsidRDefault="00840053" w:rsidP="00840053">
      <w:pPr>
        <w:pStyle w:val="a4"/>
        <w:rPr>
          <w:rFonts w:ascii="Times New Roman" w:hAnsi="Times New Roman" w:cs="Times New Roman"/>
        </w:rPr>
      </w:pPr>
    </w:p>
    <w:p w:rsidR="00840053" w:rsidRPr="00840053" w:rsidRDefault="00840053" w:rsidP="00840053">
      <w:pPr>
        <w:pStyle w:val="a4"/>
        <w:rPr>
          <w:rFonts w:ascii="Times New Roman" w:hAnsi="Times New Roman" w:cs="Times New Roman"/>
        </w:rPr>
      </w:pPr>
    </w:p>
    <w:p w:rsidR="00840053" w:rsidRPr="00840053" w:rsidRDefault="00840053" w:rsidP="00840053">
      <w:pPr>
        <w:pStyle w:val="a4"/>
        <w:rPr>
          <w:rFonts w:ascii="Times New Roman" w:hAnsi="Times New Roman" w:cs="Times New Roman"/>
        </w:rPr>
      </w:pP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Глава Верх-</w:t>
      </w:r>
      <w:proofErr w:type="spellStart"/>
      <w:r w:rsidRPr="00840053">
        <w:rPr>
          <w:rFonts w:ascii="Times New Roman" w:hAnsi="Times New Roman" w:cs="Times New Roman"/>
        </w:rPr>
        <w:t>Урюмского</w:t>
      </w:r>
      <w:proofErr w:type="spellEnd"/>
      <w:r w:rsidRPr="00840053">
        <w:rPr>
          <w:rFonts w:ascii="Times New Roman" w:hAnsi="Times New Roman" w:cs="Times New Roman"/>
        </w:rPr>
        <w:t xml:space="preserve"> сельсовета </w:t>
      </w:r>
    </w:p>
    <w:p w:rsidR="00840053" w:rsidRPr="00840053" w:rsidRDefault="00840053" w:rsidP="00840053">
      <w:pPr>
        <w:pStyle w:val="a4"/>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840053">
        <w:rPr>
          <w:rFonts w:ascii="Times New Roman" w:hAnsi="Times New Roman" w:cs="Times New Roman"/>
        </w:rPr>
        <w:t>Здвинского</w:t>
      </w:r>
      <w:proofErr w:type="spellEnd"/>
      <w:r w:rsidRPr="00840053">
        <w:rPr>
          <w:rFonts w:ascii="Times New Roman" w:hAnsi="Times New Roman" w:cs="Times New Roman"/>
        </w:rPr>
        <w:t xml:space="preserve"> района Новосибирской области                                    </w:t>
      </w:r>
      <w:proofErr w:type="spellStart"/>
      <w:r w:rsidRPr="00840053">
        <w:rPr>
          <w:rFonts w:ascii="Times New Roman" w:hAnsi="Times New Roman" w:cs="Times New Roman"/>
        </w:rPr>
        <w:t>И.А.Морозов</w:t>
      </w:r>
      <w:proofErr w:type="spellEnd"/>
    </w:p>
    <w:p w:rsidR="00840053" w:rsidRPr="006D4B07" w:rsidRDefault="00840053" w:rsidP="00840053"/>
    <w:p w:rsidR="00840053" w:rsidRPr="00844FF8" w:rsidRDefault="00840053" w:rsidP="00840053">
      <w:pPr>
        <w:pStyle w:val="NoSpacing"/>
        <w:jc w:val="center"/>
        <w:rPr>
          <w:rFonts w:ascii="Times New Roman" w:hAnsi="Times New Roman" w:cs="Times New Roman"/>
          <w:b/>
          <w:color w:val="000000"/>
          <w:sz w:val="24"/>
          <w:szCs w:val="24"/>
        </w:rPr>
      </w:pPr>
      <w:r w:rsidRPr="00844FF8">
        <w:rPr>
          <w:rFonts w:ascii="Times New Roman" w:hAnsi="Times New Roman" w:cs="Times New Roman"/>
          <w:b/>
          <w:color w:val="000000"/>
          <w:sz w:val="24"/>
          <w:szCs w:val="24"/>
        </w:rPr>
        <w:t>СОВЕТ ДЕПУТАТОВ</w:t>
      </w:r>
    </w:p>
    <w:p w:rsidR="00840053" w:rsidRPr="00844FF8" w:rsidRDefault="00840053" w:rsidP="00840053">
      <w:pPr>
        <w:pStyle w:val="NoSpacing"/>
        <w:jc w:val="center"/>
        <w:rPr>
          <w:rFonts w:ascii="Times New Roman" w:hAnsi="Times New Roman" w:cs="Times New Roman"/>
          <w:b/>
          <w:color w:val="000000"/>
          <w:sz w:val="24"/>
          <w:szCs w:val="24"/>
        </w:rPr>
      </w:pPr>
      <w:r w:rsidRPr="00844FF8">
        <w:rPr>
          <w:rFonts w:ascii="Times New Roman" w:hAnsi="Times New Roman" w:cs="Times New Roman"/>
          <w:b/>
          <w:color w:val="000000"/>
          <w:sz w:val="24"/>
          <w:szCs w:val="24"/>
        </w:rPr>
        <w:t>ВЕРХ-УРЮМСКОГО  СЕЛЬСОВЕТА</w:t>
      </w:r>
    </w:p>
    <w:p w:rsidR="00840053" w:rsidRPr="00844FF8" w:rsidRDefault="00840053" w:rsidP="00840053">
      <w:pPr>
        <w:pStyle w:val="NoSpacing"/>
        <w:jc w:val="center"/>
        <w:rPr>
          <w:rFonts w:ascii="Times New Roman" w:hAnsi="Times New Roman" w:cs="Times New Roman"/>
          <w:b/>
          <w:color w:val="000000"/>
          <w:sz w:val="24"/>
          <w:szCs w:val="24"/>
        </w:rPr>
      </w:pPr>
      <w:r w:rsidRPr="00844FF8">
        <w:rPr>
          <w:rFonts w:ascii="Times New Roman" w:hAnsi="Times New Roman" w:cs="Times New Roman"/>
          <w:b/>
          <w:color w:val="000000"/>
          <w:sz w:val="24"/>
          <w:szCs w:val="24"/>
        </w:rPr>
        <w:t>ЗДВИНСКОГО  РАЙОНА НОВОСИБИРСКОЙ ОБЛАСТИ</w:t>
      </w:r>
    </w:p>
    <w:p w:rsidR="00840053" w:rsidRPr="00844FF8" w:rsidRDefault="00840053" w:rsidP="00840053">
      <w:pPr>
        <w:pStyle w:val="NoSpacing"/>
        <w:jc w:val="center"/>
        <w:rPr>
          <w:rFonts w:ascii="Times New Roman" w:hAnsi="Times New Roman" w:cs="Times New Roman"/>
          <w:color w:val="000000"/>
          <w:sz w:val="24"/>
          <w:szCs w:val="24"/>
        </w:rPr>
      </w:pPr>
      <w:r w:rsidRPr="00844FF8">
        <w:rPr>
          <w:rFonts w:ascii="Times New Roman" w:hAnsi="Times New Roman" w:cs="Times New Roman"/>
          <w:color w:val="000000"/>
          <w:sz w:val="24"/>
          <w:szCs w:val="24"/>
        </w:rPr>
        <w:t>шестого созыва</w:t>
      </w:r>
    </w:p>
    <w:p w:rsidR="00840053" w:rsidRPr="00844FF8" w:rsidRDefault="00840053" w:rsidP="00840053">
      <w:pPr>
        <w:pStyle w:val="NoSpacing"/>
        <w:jc w:val="both"/>
        <w:rPr>
          <w:rFonts w:ascii="Times New Roman" w:hAnsi="Times New Roman" w:cs="Times New Roman"/>
          <w:color w:val="000000"/>
          <w:sz w:val="24"/>
          <w:szCs w:val="24"/>
        </w:rPr>
      </w:pPr>
    </w:p>
    <w:p w:rsidR="00840053" w:rsidRPr="00844FF8" w:rsidRDefault="00840053" w:rsidP="00840053">
      <w:pPr>
        <w:pStyle w:val="NoSpacing"/>
        <w:jc w:val="center"/>
        <w:rPr>
          <w:rFonts w:ascii="Times New Roman" w:hAnsi="Times New Roman" w:cs="Times New Roman"/>
          <w:color w:val="000000"/>
          <w:sz w:val="24"/>
          <w:szCs w:val="24"/>
        </w:rPr>
      </w:pPr>
      <w:r w:rsidRPr="00844FF8">
        <w:rPr>
          <w:rFonts w:ascii="Times New Roman" w:hAnsi="Times New Roman" w:cs="Times New Roman"/>
          <w:color w:val="000000"/>
          <w:sz w:val="24"/>
          <w:szCs w:val="24"/>
        </w:rPr>
        <w:t>РЕШЕНИЕ</w:t>
      </w:r>
    </w:p>
    <w:p w:rsidR="00840053" w:rsidRPr="00844FF8" w:rsidRDefault="00840053" w:rsidP="00840053">
      <w:pPr>
        <w:pStyle w:val="NoSpacing"/>
        <w:jc w:val="center"/>
        <w:rPr>
          <w:rFonts w:ascii="Times New Roman" w:hAnsi="Times New Roman" w:cs="Times New Roman"/>
          <w:color w:val="000000"/>
          <w:sz w:val="24"/>
          <w:szCs w:val="24"/>
        </w:rPr>
      </w:pPr>
      <w:r w:rsidRPr="00844FF8">
        <w:rPr>
          <w:rFonts w:ascii="Times New Roman" w:hAnsi="Times New Roman" w:cs="Times New Roman"/>
          <w:color w:val="000000"/>
          <w:sz w:val="24"/>
          <w:szCs w:val="24"/>
        </w:rPr>
        <w:t>Двадцать шестой сессии</w:t>
      </w:r>
    </w:p>
    <w:p w:rsidR="00840053" w:rsidRPr="00844FF8" w:rsidRDefault="00840053" w:rsidP="00840053">
      <w:pPr>
        <w:pStyle w:val="NoSpacing"/>
        <w:jc w:val="both"/>
        <w:rPr>
          <w:rFonts w:ascii="Times New Roman" w:hAnsi="Times New Roman" w:cs="Times New Roman"/>
          <w:color w:val="000000"/>
          <w:sz w:val="24"/>
          <w:szCs w:val="24"/>
        </w:rPr>
      </w:pPr>
    </w:p>
    <w:p w:rsidR="00840053" w:rsidRDefault="00840053" w:rsidP="00840053">
      <w:pPr>
        <w:pStyle w:val="NoSpacing"/>
        <w:jc w:val="both"/>
        <w:rPr>
          <w:rFonts w:ascii="Times New Roman" w:hAnsi="Times New Roman" w:cs="Times New Roman"/>
          <w:color w:val="000000"/>
          <w:sz w:val="24"/>
          <w:szCs w:val="24"/>
        </w:rPr>
      </w:pPr>
      <w:r w:rsidRPr="00844FF8">
        <w:rPr>
          <w:rFonts w:ascii="Times New Roman" w:hAnsi="Times New Roman" w:cs="Times New Roman"/>
          <w:color w:val="000000"/>
          <w:sz w:val="24"/>
          <w:szCs w:val="24"/>
        </w:rPr>
        <w:t xml:space="preserve"> 25.11.2022                      </w:t>
      </w:r>
      <w:r>
        <w:rPr>
          <w:rFonts w:ascii="Times New Roman" w:hAnsi="Times New Roman" w:cs="Times New Roman"/>
          <w:color w:val="000000"/>
          <w:sz w:val="24"/>
          <w:szCs w:val="24"/>
        </w:rPr>
        <w:t xml:space="preserve">                      </w:t>
      </w:r>
      <w:r w:rsidRPr="00844FF8">
        <w:rPr>
          <w:rFonts w:ascii="Times New Roman" w:hAnsi="Times New Roman" w:cs="Times New Roman"/>
          <w:color w:val="000000"/>
          <w:sz w:val="24"/>
          <w:szCs w:val="24"/>
        </w:rPr>
        <w:t xml:space="preserve">   </w:t>
      </w:r>
      <w:proofErr w:type="spellStart"/>
      <w:r w:rsidRPr="00844FF8">
        <w:rPr>
          <w:rFonts w:ascii="Times New Roman" w:hAnsi="Times New Roman" w:cs="Times New Roman"/>
          <w:color w:val="000000"/>
          <w:sz w:val="24"/>
          <w:szCs w:val="24"/>
        </w:rPr>
        <w:t>с</w:t>
      </w:r>
      <w:proofErr w:type="gramStart"/>
      <w:r w:rsidRPr="00844FF8">
        <w:rPr>
          <w:rFonts w:ascii="Times New Roman" w:hAnsi="Times New Roman" w:cs="Times New Roman"/>
          <w:color w:val="000000"/>
          <w:sz w:val="24"/>
          <w:szCs w:val="24"/>
        </w:rPr>
        <w:t>.В</w:t>
      </w:r>
      <w:proofErr w:type="gramEnd"/>
      <w:r w:rsidRPr="00844FF8">
        <w:rPr>
          <w:rFonts w:ascii="Times New Roman" w:hAnsi="Times New Roman" w:cs="Times New Roman"/>
          <w:color w:val="000000"/>
          <w:sz w:val="24"/>
          <w:szCs w:val="24"/>
        </w:rPr>
        <w:t>ерх</w:t>
      </w:r>
      <w:proofErr w:type="spellEnd"/>
      <w:r w:rsidRPr="00844FF8">
        <w:rPr>
          <w:rFonts w:ascii="Times New Roman" w:hAnsi="Times New Roman" w:cs="Times New Roman"/>
          <w:color w:val="000000"/>
          <w:sz w:val="24"/>
          <w:szCs w:val="24"/>
        </w:rPr>
        <w:t>-Урюм                                        №  97</w:t>
      </w:r>
    </w:p>
    <w:p w:rsidR="00840053" w:rsidRPr="00840053" w:rsidRDefault="00840053" w:rsidP="00840053">
      <w:pPr>
        <w:pStyle w:val="NoSpacing"/>
        <w:jc w:val="both"/>
        <w:rPr>
          <w:rFonts w:ascii="Times New Roman" w:hAnsi="Times New Roman" w:cs="Times New Roman"/>
          <w:color w:val="000000"/>
          <w:sz w:val="24"/>
          <w:szCs w:val="24"/>
        </w:rPr>
      </w:pPr>
    </w:p>
    <w:p w:rsidR="00840053" w:rsidRPr="00840053" w:rsidRDefault="00840053" w:rsidP="00840053">
      <w:pPr>
        <w:pStyle w:val="a4"/>
        <w:jc w:val="center"/>
        <w:rPr>
          <w:rFonts w:ascii="Times New Roman" w:hAnsi="Times New Roman" w:cs="Times New Roman"/>
          <w:b/>
          <w:sz w:val="24"/>
          <w:szCs w:val="24"/>
        </w:rPr>
      </w:pPr>
      <w:r w:rsidRPr="00840053">
        <w:rPr>
          <w:rFonts w:ascii="Times New Roman" w:hAnsi="Times New Roman" w:cs="Times New Roman"/>
          <w:sz w:val="24"/>
          <w:szCs w:val="24"/>
        </w:rPr>
        <w:t>О</w:t>
      </w:r>
      <w:r w:rsidRPr="00840053">
        <w:rPr>
          <w:rFonts w:ascii="Times New Roman" w:hAnsi="Times New Roman" w:cs="Times New Roman"/>
          <w:b/>
          <w:sz w:val="24"/>
          <w:szCs w:val="24"/>
        </w:rPr>
        <w:t xml:space="preserve"> внесении изменений в решение Советов депутатов Верх-</w:t>
      </w:r>
      <w:proofErr w:type="spellStart"/>
      <w:r w:rsidRPr="00840053">
        <w:rPr>
          <w:rFonts w:ascii="Times New Roman" w:hAnsi="Times New Roman" w:cs="Times New Roman"/>
          <w:b/>
          <w:sz w:val="24"/>
          <w:szCs w:val="24"/>
        </w:rPr>
        <w:t>Урюмского</w:t>
      </w:r>
      <w:proofErr w:type="spellEnd"/>
      <w:r w:rsidRPr="00840053">
        <w:rPr>
          <w:rFonts w:ascii="Times New Roman" w:hAnsi="Times New Roman" w:cs="Times New Roman"/>
          <w:b/>
          <w:sz w:val="24"/>
          <w:szCs w:val="24"/>
        </w:rPr>
        <w:t xml:space="preserve"> сельсовета</w:t>
      </w:r>
    </w:p>
    <w:p w:rsidR="00840053" w:rsidRPr="00840053" w:rsidRDefault="00840053" w:rsidP="00840053">
      <w:pPr>
        <w:pStyle w:val="a4"/>
        <w:jc w:val="center"/>
        <w:rPr>
          <w:rFonts w:ascii="Times New Roman" w:hAnsi="Times New Roman" w:cs="Times New Roman"/>
          <w:b/>
          <w:sz w:val="24"/>
          <w:szCs w:val="24"/>
        </w:rPr>
      </w:pPr>
      <w:proofErr w:type="spellStart"/>
      <w:r w:rsidRPr="00840053">
        <w:rPr>
          <w:rFonts w:ascii="Times New Roman" w:hAnsi="Times New Roman" w:cs="Times New Roman"/>
          <w:b/>
          <w:sz w:val="24"/>
          <w:szCs w:val="24"/>
        </w:rPr>
        <w:t>Здви</w:t>
      </w:r>
      <w:r w:rsidRPr="00840053">
        <w:rPr>
          <w:rFonts w:ascii="Times New Roman" w:hAnsi="Times New Roman" w:cs="Times New Roman"/>
          <w:b/>
          <w:sz w:val="24"/>
          <w:szCs w:val="24"/>
        </w:rPr>
        <w:t>н</w:t>
      </w:r>
      <w:r w:rsidRPr="00840053">
        <w:rPr>
          <w:rFonts w:ascii="Times New Roman" w:hAnsi="Times New Roman" w:cs="Times New Roman"/>
          <w:b/>
          <w:sz w:val="24"/>
          <w:szCs w:val="24"/>
        </w:rPr>
        <w:t>ского</w:t>
      </w:r>
      <w:proofErr w:type="spellEnd"/>
      <w:r w:rsidRPr="00840053">
        <w:rPr>
          <w:rFonts w:ascii="Times New Roman" w:hAnsi="Times New Roman" w:cs="Times New Roman"/>
          <w:b/>
          <w:sz w:val="24"/>
          <w:szCs w:val="24"/>
        </w:rPr>
        <w:t xml:space="preserve"> района Новосибирской области от 21.01.2019 № 46</w:t>
      </w:r>
    </w:p>
    <w:p w:rsidR="00840053" w:rsidRPr="00840053" w:rsidRDefault="00840053" w:rsidP="00840053">
      <w:pPr>
        <w:pStyle w:val="a4"/>
        <w:jc w:val="center"/>
        <w:rPr>
          <w:rFonts w:ascii="Times New Roman" w:hAnsi="Times New Roman" w:cs="Times New Roman"/>
          <w:b/>
          <w:sz w:val="24"/>
          <w:szCs w:val="24"/>
        </w:rPr>
      </w:pPr>
    </w:p>
    <w:p w:rsidR="00840053" w:rsidRPr="00840053" w:rsidRDefault="00840053" w:rsidP="00840053">
      <w:pPr>
        <w:pStyle w:val="a4"/>
        <w:rPr>
          <w:rFonts w:ascii="Times New Roman" w:hAnsi="Times New Roman" w:cs="Times New Roman"/>
          <w:sz w:val="24"/>
          <w:szCs w:val="24"/>
        </w:rPr>
      </w:pPr>
      <w:r w:rsidRPr="00840053">
        <w:rPr>
          <w:rFonts w:ascii="Times New Roman" w:hAnsi="Times New Roman" w:cs="Times New Roman"/>
          <w:sz w:val="24"/>
          <w:szCs w:val="24"/>
        </w:rPr>
        <w:t>Совет депутатов Верх-</w:t>
      </w:r>
      <w:proofErr w:type="spellStart"/>
      <w:r w:rsidRPr="00840053">
        <w:rPr>
          <w:rFonts w:ascii="Times New Roman" w:hAnsi="Times New Roman" w:cs="Times New Roman"/>
          <w:sz w:val="24"/>
          <w:szCs w:val="24"/>
        </w:rPr>
        <w:t>Урюмского</w:t>
      </w:r>
      <w:proofErr w:type="spellEnd"/>
      <w:r w:rsidRPr="00840053">
        <w:rPr>
          <w:rFonts w:ascii="Times New Roman" w:hAnsi="Times New Roman" w:cs="Times New Roman"/>
          <w:sz w:val="24"/>
          <w:szCs w:val="24"/>
        </w:rPr>
        <w:t xml:space="preserve"> сельсовета  </w:t>
      </w:r>
      <w:proofErr w:type="spellStart"/>
      <w:r w:rsidRPr="00840053">
        <w:rPr>
          <w:rFonts w:ascii="Times New Roman" w:hAnsi="Times New Roman" w:cs="Times New Roman"/>
          <w:sz w:val="24"/>
          <w:szCs w:val="24"/>
        </w:rPr>
        <w:t>Здвинского</w:t>
      </w:r>
      <w:proofErr w:type="spellEnd"/>
      <w:r w:rsidRPr="00840053">
        <w:rPr>
          <w:rFonts w:ascii="Times New Roman" w:hAnsi="Times New Roman" w:cs="Times New Roman"/>
          <w:sz w:val="24"/>
          <w:szCs w:val="24"/>
        </w:rPr>
        <w:t xml:space="preserve"> района Новосибирской области </w:t>
      </w:r>
      <w:proofErr w:type="gramStart"/>
      <w:r w:rsidRPr="00840053">
        <w:rPr>
          <w:rFonts w:ascii="Times New Roman" w:hAnsi="Times New Roman" w:cs="Times New Roman"/>
          <w:sz w:val="24"/>
          <w:szCs w:val="24"/>
        </w:rPr>
        <w:t>р</w:t>
      </w:r>
      <w:proofErr w:type="gramEnd"/>
      <w:r w:rsidRPr="00840053">
        <w:rPr>
          <w:rFonts w:ascii="Times New Roman" w:hAnsi="Times New Roman" w:cs="Times New Roman"/>
          <w:sz w:val="24"/>
          <w:szCs w:val="24"/>
        </w:rPr>
        <w:t xml:space="preserve"> е ш и л:</w:t>
      </w:r>
    </w:p>
    <w:p w:rsidR="00840053" w:rsidRPr="00840053" w:rsidRDefault="00840053" w:rsidP="00840053">
      <w:pPr>
        <w:pStyle w:val="a4"/>
        <w:rPr>
          <w:rFonts w:ascii="Times New Roman" w:hAnsi="Times New Roman" w:cs="Times New Roman"/>
          <w:sz w:val="24"/>
          <w:szCs w:val="24"/>
        </w:rPr>
      </w:pPr>
      <w:r w:rsidRPr="00840053">
        <w:rPr>
          <w:rFonts w:ascii="Times New Roman" w:hAnsi="Times New Roman" w:cs="Times New Roman"/>
          <w:sz w:val="24"/>
          <w:szCs w:val="24"/>
        </w:rPr>
        <w:t>1. Внести в решении  34 сессии  Советов депутатов Верх-</w:t>
      </w:r>
      <w:proofErr w:type="spellStart"/>
      <w:r w:rsidRPr="00840053">
        <w:rPr>
          <w:rFonts w:ascii="Times New Roman" w:hAnsi="Times New Roman" w:cs="Times New Roman"/>
          <w:sz w:val="24"/>
          <w:szCs w:val="24"/>
        </w:rPr>
        <w:t>Урюмского</w:t>
      </w:r>
      <w:proofErr w:type="spellEnd"/>
      <w:r w:rsidRPr="00840053">
        <w:rPr>
          <w:rFonts w:ascii="Times New Roman" w:hAnsi="Times New Roman" w:cs="Times New Roman"/>
          <w:sz w:val="24"/>
          <w:szCs w:val="24"/>
        </w:rPr>
        <w:t xml:space="preserve"> сельсовета </w:t>
      </w:r>
      <w:proofErr w:type="spellStart"/>
      <w:r w:rsidRPr="00840053">
        <w:rPr>
          <w:rFonts w:ascii="Times New Roman" w:hAnsi="Times New Roman" w:cs="Times New Roman"/>
          <w:sz w:val="24"/>
          <w:szCs w:val="24"/>
        </w:rPr>
        <w:t>Здвинского</w:t>
      </w:r>
      <w:proofErr w:type="spellEnd"/>
      <w:r w:rsidRPr="00840053">
        <w:rPr>
          <w:rFonts w:ascii="Times New Roman" w:hAnsi="Times New Roman" w:cs="Times New Roman"/>
          <w:sz w:val="24"/>
          <w:szCs w:val="24"/>
        </w:rPr>
        <w:t xml:space="preserve"> района Новосибирской области от 21.01.2019 № 46 «</w:t>
      </w:r>
      <w:r w:rsidRPr="00840053">
        <w:rPr>
          <w:rFonts w:ascii="Times New Roman" w:hAnsi="Times New Roman" w:cs="Times New Roman"/>
          <w:bCs/>
          <w:sz w:val="24"/>
          <w:szCs w:val="24"/>
        </w:rPr>
        <w:t>Об утверждении Пол</w:t>
      </w:r>
      <w:r w:rsidRPr="00840053">
        <w:rPr>
          <w:rFonts w:ascii="Times New Roman" w:hAnsi="Times New Roman" w:cs="Times New Roman"/>
          <w:bCs/>
          <w:sz w:val="24"/>
          <w:szCs w:val="24"/>
        </w:rPr>
        <w:t>о</w:t>
      </w:r>
      <w:r w:rsidRPr="00840053">
        <w:rPr>
          <w:rFonts w:ascii="Times New Roman" w:hAnsi="Times New Roman" w:cs="Times New Roman"/>
          <w:bCs/>
          <w:sz w:val="24"/>
          <w:szCs w:val="24"/>
        </w:rPr>
        <w:t>жения о порядке организации и проведения публичных слушаний, общественных обсу</w:t>
      </w:r>
      <w:r w:rsidRPr="00840053">
        <w:rPr>
          <w:rFonts w:ascii="Times New Roman" w:hAnsi="Times New Roman" w:cs="Times New Roman"/>
          <w:bCs/>
          <w:sz w:val="24"/>
          <w:szCs w:val="24"/>
        </w:rPr>
        <w:t>ж</w:t>
      </w:r>
      <w:r w:rsidRPr="00840053">
        <w:rPr>
          <w:rFonts w:ascii="Times New Roman" w:hAnsi="Times New Roman" w:cs="Times New Roman"/>
          <w:bCs/>
          <w:sz w:val="24"/>
          <w:szCs w:val="24"/>
        </w:rPr>
        <w:t>дений в Верх-</w:t>
      </w:r>
      <w:proofErr w:type="spellStart"/>
      <w:r w:rsidRPr="00840053">
        <w:rPr>
          <w:rFonts w:ascii="Times New Roman" w:hAnsi="Times New Roman" w:cs="Times New Roman"/>
          <w:bCs/>
          <w:sz w:val="24"/>
          <w:szCs w:val="24"/>
        </w:rPr>
        <w:t>Урюмском</w:t>
      </w:r>
      <w:proofErr w:type="spellEnd"/>
      <w:r w:rsidRPr="00840053">
        <w:rPr>
          <w:rFonts w:ascii="Times New Roman" w:hAnsi="Times New Roman" w:cs="Times New Roman"/>
          <w:bCs/>
          <w:sz w:val="24"/>
          <w:szCs w:val="24"/>
        </w:rPr>
        <w:t xml:space="preserve"> сельсовете  </w:t>
      </w:r>
      <w:proofErr w:type="spellStart"/>
      <w:r w:rsidRPr="00840053">
        <w:rPr>
          <w:rFonts w:ascii="Times New Roman" w:hAnsi="Times New Roman" w:cs="Times New Roman"/>
          <w:bCs/>
          <w:sz w:val="24"/>
          <w:szCs w:val="24"/>
        </w:rPr>
        <w:t>Здвинского</w:t>
      </w:r>
      <w:proofErr w:type="spellEnd"/>
      <w:r w:rsidRPr="00840053">
        <w:rPr>
          <w:rFonts w:ascii="Times New Roman" w:hAnsi="Times New Roman" w:cs="Times New Roman"/>
          <w:bCs/>
          <w:sz w:val="24"/>
          <w:szCs w:val="24"/>
        </w:rPr>
        <w:t xml:space="preserve"> района Новосибирской области</w:t>
      </w:r>
      <w:r w:rsidRPr="00840053">
        <w:rPr>
          <w:rFonts w:ascii="Times New Roman" w:hAnsi="Times New Roman" w:cs="Times New Roman"/>
          <w:sz w:val="24"/>
          <w:szCs w:val="24"/>
        </w:rPr>
        <w:t>» след</w:t>
      </w:r>
      <w:r w:rsidRPr="00840053">
        <w:rPr>
          <w:rFonts w:ascii="Times New Roman" w:hAnsi="Times New Roman" w:cs="Times New Roman"/>
          <w:sz w:val="24"/>
          <w:szCs w:val="24"/>
        </w:rPr>
        <w:t>у</w:t>
      </w:r>
      <w:r w:rsidRPr="00840053">
        <w:rPr>
          <w:rFonts w:ascii="Times New Roman" w:hAnsi="Times New Roman" w:cs="Times New Roman"/>
          <w:sz w:val="24"/>
          <w:szCs w:val="24"/>
        </w:rPr>
        <w:t>ющие изменения:</w:t>
      </w:r>
    </w:p>
    <w:p w:rsidR="00840053" w:rsidRPr="00840053" w:rsidRDefault="00840053" w:rsidP="00840053">
      <w:pPr>
        <w:pStyle w:val="a4"/>
        <w:rPr>
          <w:rFonts w:ascii="Times New Roman" w:hAnsi="Times New Roman" w:cs="Times New Roman"/>
          <w:sz w:val="24"/>
          <w:szCs w:val="24"/>
        </w:rPr>
      </w:pPr>
      <w:r w:rsidRPr="00840053">
        <w:rPr>
          <w:rFonts w:ascii="Times New Roman" w:hAnsi="Times New Roman" w:cs="Times New Roman"/>
          <w:sz w:val="24"/>
          <w:szCs w:val="24"/>
        </w:rPr>
        <w:t>1)    пункт 7 изложить в новой редакции:</w:t>
      </w:r>
    </w:p>
    <w:p w:rsidR="00840053" w:rsidRPr="00844FF8" w:rsidRDefault="00840053" w:rsidP="00840053">
      <w:pPr>
        <w:pStyle w:val="ConsPlusNormal"/>
        <w:numPr>
          <w:ilvl w:val="0"/>
          <w:numId w:val="2"/>
        </w:numPr>
        <w:shd w:val="clear" w:color="auto" w:fill="FFFFFF"/>
        <w:tabs>
          <w:tab w:val="left" w:pos="993"/>
        </w:tabs>
        <w:suppressAutoHyphens/>
        <w:autoSpaceDE/>
        <w:autoSpaceDN/>
        <w:ind w:firstLine="709"/>
        <w:jc w:val="both"/>
        <w:rPr>
          <w:sz w:val="24"/>
          <w:szCs w:val="24"/>
          <w:shd w:val="clear" w:color="auto" w:fill="FFFFFF"/>
        </w:rPr>
      </w:pPr>
      <w:r>
        <w:rPr>
          <w:sz w:val="24"/>
          <w:szCs w:val="24"/>
        </w:rPr>
        <w:t>«</w:t>
      </w:r>
      <w:r w:rsidRPr="00844FF8">
        <w:rPr>
          <w:sz w:val="24"/>
          <w:szCs w:val="24"/>
        </w:rPr>
        <w:t>7.</w:t>
      </w:r>
      <w:r w:rsidRPr="00844FF8">
        <w:rPr>
          <w:rFonts w:ascii="Times New Roman CYR" w:hAnsi="Times New Roman CYR" w:cs="Times New Roman CYR"/>
          <w:sz w:val="24"/>
          <w:szCs w:val="24"/>
        </w:rPr>
        <w:t xml:space="preserve"> </w:t>
      </w:r>
      <w:proofErr w:type="gramStart"/>
      <w:r w:rsidRPr="00844FF8">
        <w:rPr>
          <w:rFonts w:ascii="Times New Roman CYR" w:hAnsi="Times New Roman CYR" w:cs="Times New Roman CYR"/>
          <w:sz w:val="24"/>
          <w:szCs w:val="24"/>
        </w:rPr>
        <w:t>В решении о проведении публичных слушаний указываются проект, выносимый на обсуждение, а также дата, время и место проведения,</w:t>
      </w:r>
      <w:r w:rsidRPr="00844FF8">
        <w:rPr>
          <w:sz w:val="24"/>
          <w:szCs w:val="24"/>
        </w:rPr>
        <w:t xml:space="preserve"> возможность представления населением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Верх-</w:t>
      </w:r>
      <w:proofErr w:type="spellStart"/>
      <w:r w:rsidRPr="00844FF8">
        <w:rPr>
          <w:sz w:val="24"/>
          <w:szCs w:val="24"/>
        </w:rPr>
        <w:t>Урюмского</w:t>
      </w:r>
      <w:proofErr w:type="spellEnd"/>
      <w:r w:rsidRPr="00844FF8">
        <w:rPr>
          <w:sz w:val="24"/>
          <w:szCs w:val="24"/>
        </w:rPr>
        <w:t xml:space="preserve"> сельсовета  </w:t>
      </w:r>
      <w:proofErr w:type="spellStart"/>
      <w:r w:rsidRPr="00844FF8">
        <w:rPr>
          <w:sz w:val="24"/>
          <w:szCs w:val="24"/>
        </w:rPr>
        <w:t>Здвинского</w:t>
      </w:r>
      <w:proofErr w:type="spellEnd"/>
      <w:r w:rsidRPr="00844FF8">
        <w:rPr>
          <w:sz w:val="24"/>
          <w:szCs w:val="24"/>
        </w:rPr>
        <w:t xml:space="preserve"> района, федеральной государственной информационной системы «Единый портал государственных и муниципальных услуг (функций)".</w:t>
      </w:r>
      <w:proofErr w:type="gramEnd"/>
    </w:p>
    <w:p w:rsidR="00840053" w:rsidRPr="00844FF8" w:rsidRDefault="00840053" w:rsidP="00840053">
      <w:pPr>
        <w:ind w:firstLine="708"/>
        <w:rPr>
          <w:sz w:val="24"/>
          <w:szCs w:val="24"/>
        </w:rPr>
      </w:pPr>
      <w:r w:rsidRPr="00844FF8">
        <w:rPr>
          <w:sz w:val="24"/>
          <w:szCs w:val="24"/>
        </w:rPr>
        <w:lastRenderedPageBreak/>
        <w:t>2)  абзац второй п. 9 изложить в новой редакции:</w:t>
      </w:r>
    </w:p>
    <w:p w:rsidR="00840053" w:rsidRPr="00844FF8" w:rsidRDefault="00840053" w:rsidP="00840053">
      <w:pPr>
        <w:widowControl w:val="0"/>
        <w:suppressAutoHyphens/>
        <w:adjustRightInd w:val="0"/>
        <w:ind w:firstLine="720"/>
        <w:jc w:val="both"/>
        <w:rPr>
          <w:sz w:val="24"/>
          <w:szCs w:val="24"/>
        </w:rPr>
      </w:pPr>
      <w:proofErr w:type="gramStart"/>
      <w:r w:rsidRPr="00844FF8">
        <w:rPr>
          <w:sz w:val="24"/>
          <w:szCs w:val="24"/>
        </w:rPr>
        <w:t xml:space="preserve">«Для размещения материалов и информации о времени и месте проведения публичных слушаний, обеспечения возможности представления населением своих замечаний и предложений по проекту муниципального правового акта, а также для участия населения в публичных слушаниях с соблюдением требований об обязательном использовании для таких целей официального сайта администрации </w:t>
      </w:r>
      <w:r w:rsidRPr="00844FF8">
        <w:rPr>
          <w:rFonts w:ascii="Times New Roman CYR" w:hAnsi="Times New Roman CYR" w:cs="Times New Roman CYR"/>
          <w:sz w:val="24"/>
          <w:szCs w:val="24"/>
        </w:rPr>
        <w:t>Верх-</w:t>
      </w:r>
      <w:proofErr w:type="spellStart"/>
      <w:r w:rsidRPr="00844FF8">
        <w:rPr>
          <w:rFonts w:ascii="Times New Roman CYR" w:hAnsi="Times New Roman CYR" w:cs="Times New Roman CYR"/>
          <w:sz w:val="24"/>
          <w:szCs w:val="24"/>
        </w:rPr>
        <w:t>Урюмского</w:t>
      </w:r>
      <w:proofErr w:type="spellEnd"/>
      <w:r w:rsidRPr="00844FF8">
        <w:rPr>
          <w:rFonts w:ascii="Times New Roman CYR" w:hAnsi="Times New Roman CYR" w:cs="Times New Roman CYR"/>
          <w:sz w:val="24"/>
          <w:szCs w:val="24"/>
        </w:rPr>
        <w:t xml:space="preserve"> сельсовета</w:t>
      </w:r>
      <w:r w:rsidRPr="00844FF8">
        <w:rPr>
          <w:sz w:val="24"/>
          <w:szCs w:val="24"/>
        </w:rPr>
        <w:t xml:space="preserve"> </w:t>
      </w:r>
      <w:proofErr w:type="spellStart"/>
      <w:r w:rsidRPr="00844FF8">
        <w:rPr>
          <w:sz w:val="24"/>
          <w:szCs w:val="24"/>
        </w:rPr>
        <w:t>Здвинского</w:t>
      </w:r>
      <w:proofErr w:type="spellEnd"/>
      <w:r w:rsidRPr="00844FF8">
        <w:rPr>
          <w:sz w:val="24"/>
          <w:szCs w:val="24"/>
        </w:rPr>
        <w:t xml:space="preserve"> района может использоваться федеральная государственная информационная система "Единый портал государственных и муниципальных</w:t>
      </w:r>
      <w:proofErr w:type="gramEnd"/>
      <w:r w:rsidRPr="00844FF8">
        <w:rPr>
          <w:sz w:val="24"/>
          <w:szCs w:val="24"/>
        </w:rPr>
        <w:t xml:space="preserve"> услуг (функций)", порядок использования которой устанавливается Правительством Российской Федерации</w:t>
      </w:r>
      <w:proofErr w:type="gramStart"/>
      <w:r w:rsidRPr="00844FF8">
        <w:rPr>
          <w:sz w:val="24"/>
          <w:szCs w:val="24"/>
        </w:rPr>
        <w:t>.»</w:t>
      </w:r>
      <w:proofErr w:type="gramEnd"/>
    </w:p>
    <w:p w:rsidR="00840053" w:rsidRPr="00844FF8" w:rsidRDefault="00840053" w:rsidP="00840053">
      <w:pPr>
        <w:widowControl w:val="0"/>
        <w:suppressAutoHyphens/>
        <w:adjustRightInd w:val="0"/>
        <w:ind w:firstLine="720"/>
        <w:jc w:val="both"/>
        <w:rPr>
          <w:sz w:val="24"/>
          <w:szCs w:val="24"/>
        </w:rPr>
      </w:pPr>
      <w:r w:rsidRPr="00844FF8">
        <w:rPr>
          <w:sz w:val="24"/>
          <w:szCs w:val="24"/>
        </w:rPr>
        <w:t>3) пункт 12 дополнить частью 3 следующего содержания:</w:t>
      </w:r>
    </w:p>
    <w:p w:rsidR="00840053" w:rsidRDefault="00840053" w:rsidP="00840053">
      <w:pPr>
        <w:widowControl w:val="0"/>
        <w:suppressAutoHyphens/>
        <w:adjustRightInd w:val="0"/>
        <w:jc w:val="both"/>
        <w:rPr>
          <w:rFonts w:ascii="Times New Roman CYR" w:hAnsi="Times New Roman CYR" w:cs="Times New Roman CYR"/>
          <w:sz w:val="24"/>
          <w:szCs w:val="24"/>
        </w:rPr>
      </w:pPr>
      <w:r w:rsidRPr="00844FF8">
        <w:rPr>
          <w:sz w:val="24"/>
          <w:szCs w:val="24"/>
        </w:rPr>
        <w:t>«</w:t>
      </w:r>
      <w:r w:rsidRPr="00844FF8">
        <w:rPr>
          <w:rFonts w:ascii="Times New Roman CYR" w:hAnsi="Times New Roman CYR" w:cs="Times New Roman CYR"/>
          <w:sz w:val="24"/>
          <w:szCs w:val="24"/>
        </w:rPr>
        <w:t>- посредством официального сайта администрации Верх-</w:t>
      </w:r>
      <w:proofErr w:type="spellStart"/>
      <w:r w:rsidRPr="00844FF8">
        <w:rPr>
          <w:rFonts w:ascii="Times New Roman CYR" w:hAnsi="Times New Roman CYR" w:cs="Times New Roman CYR"/>
          <w:sz w:val="24"/>
          <w:szCs w:val="24"/>
        </w:rPr>
        <w:t>Урюмского</w:t>
      </w:r>
      <w:proofErr w:type="spellEnd"/>
      <w:r w:rsidRPr="00844FF8">
        <w:rPr>
          <w:rFonts w:ascii="Times New Roman CYR" w:hAnsi="Times New Roman CYR" w:cs="Times New Roman CYR"/>
          <w:sz w:val="24"/>
          <w:szCs w:val="24"/>
        </w:rPr>
        <w:t xml:space="preserve"> сельсовета </w:t>
      </w:r>
      <w:proofErr w:type="spellStart"/>
      <w:r w:rsidRPr="00844FF8">
        <w:rPr>
          <w:rFonts w:ascii="Times New Roman CYR" w:hAnsi="Times New Roman CYR" w:cs="Times New Roman CYR"/>
          <w:sz w:val="24"/>
          <w:szCs w:val="24"/>
        </w:rPr>
        <w:t>Здвинского</w:t>
      </w:r>
      <w:proofErr w:type="spellEnd"/>
      <w:r w:rsidRPr="00844FF8">
        <w:rPr>
          <w:rFonts w:ascii="Times New Roman CYR" w:hAnsi="Times New Roman CYR" w:cs="Times New Roman CYR"/>
          <w:sz w:val="24"/>
          <w:szCs w:val="24"/>
        </w:rPr>
        <w:t xml:space="preserve"> района Новосибирской области, федеральной государственной информационной системы "Единый портал государственных и муниципальных услуг (функций)" (в случае если такая возможность предусмотрена решением о проведении публичных слушаний)</w:t>
      </w:r>
      <w:proofErr w:type="gramStart"/>
      <w:r w:rsidRPr="00844FF8">
        <w:rPr>
          <w:rFonts w:ascii="Times New Roman CYR" w:hAnsi="Times New Roman CYR" w:cs="Times New Roman CYR"/>
          <w:sz w:val="24"/>
          <w:szCs w:val="24"/>
        </w:rPr>
        <w:t>.»</w:t>
      </w:r>
      <w:proofErr w:type="gramEnd"/>
    </w:p>
    <w:p w:rsidR="00840053" w:rsidRPr="00844FF8" w:rsidRDefault="00840053" w:rsidP="00840053">
      <w:pPr>
        <w:widowControl w:val="0"/>
        <w:suppressAutoHyphens/>
        <w:adjustRightInd w:val="0"/>
        <w:jc w:val="both"/>
        <w:rPr>
          <w:rFonts w:ascii="Times New Roman CYR" w:hAnsi="Times New Roman CYR" w:cs="Times New Roman CYR"/>
          <w:sz w:val="24"/>
          <w:szCs w:val="24"/>
        </w:rPr>
      </w:pP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Председатель Совета депутатов                 Глава Верх-</w:t>
      </w:r>
      <w:proofErr w:type="spellStart"/>
      <w:r w:rsidRPr="00840053">
        <w:rPr>
          <w:rFonts w:ascii="Times New Roman" w:hAnsi="Times New Roman" w:cs="Times New Roman"/>
        </w:rPr>
        <w:t>Урюмского</w:t>
      </w:r>
      <w:proofErr w:type="spellEnd"/>
      <w:r w:rsidRPr="00840053">
        <w:rPr>
          <w:rFonts w:ascii="Times New Roman" w:hAnsi="Times New Roman" w:cs="Times New Roman"/>
        </w:rPr>
        <w:t xml:space="preserve"> сельсовета </w:t>
      </w: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Верх-</w:t>
      </w:r>
      <w:proofErr w:type="spellStart"/>
      <w:r w:rsidRPr="00840053">
        <w:rPr>
          <w:rFonts w:ascii="Times New Roman" w:hAnsi="Times New Roman" w:cs="Times New Roman"/>
        </w:rPr>
        <w:t>Урюмского</w:t>
      </w:r>
      <w:proofErr w:type="spellEnd"/>
      <w:r w:rsidRPr="00840053">
        <w:rPr>
          <w:rFonts w:ascii="Times New Roman" w:hAnsi="Times New Roman" w:cs="Times New Roman"/>
        </w:rPr>
        <w:t xml:space="preserve"> сельсовета                         </w:t>
      </w:r>
      <w:proofErr w:type="spellStart"/>
      <w:r w:rsidRPr="00840053">
        <w:rPr>
          <w:rFonts w:ascii="Times New Roman" w:hAnsi="Times New Roman" w:cs="Times New Roman"/>
        </w:rPr>
        <w:t>Здвинского</w:t>
      </w:r>
      <w:proofErr w:type="spellEnd"/>
      <w:r w:rsidRPr="00840053">
        <w:rPr>
          <w:rFonts w:ascii="Times New Roman" w:hAnsi="Times New Roman" w:cs="Times New Roman"/>
        </w:rPr>
        <w:t xml:space="preserve"> района</w:t>
      </w:r>
    </w:p>
    <w:p w:rsidR="00840053" w:rsidRPr="00840053" w:rsidRDefault="00840053" w:rsidP="00840053">
      <w:pPr>
        <w:pStyle w:val="a4"/>
        <w:rPr>
          <w:rFonts w:ascii="Times New Roman" w:hAnsi="Times New Roman" w:cs="Times New Roman"/>
        </w:rPr>
      </w:pPr>
      <w:proofErr w:type="spellStart"/>
      <w:r w:rsidRPr="00840053">
        <w:rPr>
          <w:rFonts w:ascii="Times New Roman" w:hAnsi="Times New Roman" w:cs="Times New Roman"/>
        </w:rPr>
        <w:t>Здвинского</w:t>
      </w:r>
      <w:proofErr w:type="spellEnd"/>
      <w:r w:rsidRPr="00840053">
        <w:rPr>
          <w:rFonts w:ascii="Times New Roman" w:hAnsi="Times New Roman" w:cs="Times New Roman"/>
        </w:rPr>
        <w:t xml:space="preserve"> района                                         Новосибирской области</w:t>
      </w: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 xml:space="preserve">Новосибирской области                                                                                    </w:t>
      </w:r>
    </w:p>
    <w:p w:rsidR="00840053" w:rsidRPr="00840053" w:rsidRDefault="00840053" w:rsidP="00840053">
      <w:pPr>
        <w:pStyle w:val="a4"/>
        <w:rPr>
          <w:rFonts w:ascii="Times New Roman" w:hAnsi="Times New Roman" w:cs="Times New Roman"/>
        </w:rPr>
      </w:pPr>
      <w:r w:rsidRPr="00840053">
        <w:rPr>
          <w:rFonts w:ascii="Times New Roman" w:hAnsi="Times New Roman" w:cs="Times New Roman"/>
        </w:rPr>
        <w:t xml:space="preserve">                                             </w:t>
      </w:r>
      <w:proofErr w:type="spellStart"/>
      <w:r w:rsidRPr="00840053">
        <w:rPr>
          <w:rFonts w:ascii="Times New Roman" w:hAnsi="Times New Roman" w:cs="Times New Roman"/>
        </w:rPr>
        <w:t>Н.В.Котлов</w:t>
      </w:r>
      <w:proofErr w:type="spellEnd"/>
      <w:r w:rsidRPr="00840053">
        <w:rPr>
          <w:rFonts w:ascii="Times New Roman" w:hAnsi="Times New Roman" w:cs="Times New Roman"/>
        </w:rPr>
        <w:t xml:space="preserve">                                       </w:t>
      </w:r>
      <w:proofErr w:type="spellStart"/>
      <w:r w:rsidRPr="00840053">
        <w:rPr>
          <w:rFonts w:ascii="Times New Roman" w:hAnsi="Times New Roman" w:cs="Times New Roman"/>
        </w:rPr>
        <w:t>И.А.Морозов</w:t>
      </w:r>
      <w:proofErr w:type="spellEnd"/>
      <w:r w:rsidRPr="00840053">
        <w:rPr>
          <w:rFonts w:ascii="Times New Roman" w:hAnsi="Times New Roman" w:cs="Times New Roman"/>
        </w:rPr>
        <w:t xml:space="preserve">                                                                           </w:t>
      </w:r>
    </w:p>
    <w:p w:rsidR="00840053" w:rsidRPr="003B02DA" w:rsidRDefault="00840053" w:rsidP="003B02DA">
      <w:pPr>
        <w:rPr>
          <w:rFonts w:ascii="Times New Roman" w:hAnsi="Times New Roman" w:cs="Times New Roman"/>
          <w:szCs w:val="28"/>
        </w:rPr>
      </w:pPr>
      <w:r>
        <w:rPr>
          <w:rFonts w:ascii="Times New Roman" w:hAnsi="Times New Roman" w:cs="Times New Roman"/>
          <w:szCs w:val="28"/>
        </w:rPr>
        <w:t xml:space="preserve">                                                                                                                                                                                                                                                                                                                                                                                                                                                                                                                                                                                                                                                                                                                                                                                                                                                                                                                                                                                                                                                                                                                                                                                                                                                                                                                                                                   </w:t>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D4" w:rsidRDefault="00C640D4">
      <w:pPr>
        <w:spacing w:after="0" w:line="240" w:lineRule="auto"/>
      </w:pPr>
      <w:r>
        <w:separator/>
      </w:r>
    </w:p>
  </w:endnote>
  <w:endnote w:type="continuationSeparator" w:id="0">
    <w:p w:rsidR="00C640D4" w:rsidRDefault="00C6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D4" w:rsidRDefault="00C640D4">
      <w:pPr>
        <w:spacing w:after="0" w:line="240" w:lineRule="auto"/>
      </w:pPr>
      <w:r>
        <w:separator/>
      </w:r>
    </w:p>
  </w:footnote>
  <w:footnote w:type="continuationSeparator" w:id="0">
    <w:p w:rsidR="00C640D4" w:rsidRDefault="00C64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840053">
          <w:rPr>
            <w:noProof/>
          </w:rPr>
          <w:t>3</w:t>
        </w:r>
        <w:r>
          <w:rPr>
            <w:noProof/>
          </w:rPr>
          <w:fldChar w:fldCharType="end"/>
        </w:r>
      </w:p>
    </w:sdtContent>
  </w:sdt>
  <w:p w:rsidR="004B7915" w:rsidRPr="002B1FBA" w:rsidRDefault="00C640D4"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380877"/>
    <w:rsid w:val="003B02DA"/>
    <w:rsid w:val="004230A9"/>
    <w:rsid w:val="00456C30"/>
    <w:rsid w:val="004940F9"/>
    <w:rsid w:val="004A60F0"/>
    <w:rsid w:val="005E2CB3"/>
    <w:rsid w:val="006D721F"/>
    <w:rsid w:val="00784D73"/>
    <w:rsid w:val="007901E5"/>
    <w:rsid w:val="007A289D"/>
    <w:rsid w:val="00804745"/>
    <w:rsid w:val="00840053"/>
    <w:rsid w:val="008C0612"/>
    <w:rsid w:val="008D7996"/>
    <w:rsid w:val="008E24D0"/>
    <w:rsid w:val="00A46218"/>
    <w:rsid w:val="00A74EEE"/>
    <w:rsid w:val="00AB4815"/>
    <w:rsid w:val="00B44FA8"/>
    <w:rsid w:val="00C640D4"/>
    <w:rsid w:val="00C65FEC"/>
    <w:rsid w:val="00D03466"/>
    <w:rsid w:val="00D1413B"/>
    <w:rsid w:val="00D2665B"/>
    <w:rsid w:val="00DE7CCC"/>
    <w:rsid w:val="00DF6883"/>
    <w:rsid w:val="00E02144"/>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840053"/>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840053"/>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840053"/>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840053"/>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840053"/>
    <w:rPr>
      <w:rFonts w:eastAsiaTheme="minorEastAsia"/>
      <w:lang w:eastAsia="ru-RU"/>
    </w:rPr>
  </w:style>
  <w:style w:type="character" w:customStyle="1" w:styleId="a5">
    <w:name w:val="Без интервала Знак"/>
    <w:link w:val="a4"/>
    <w:uiPriority w:val="99"/>
    <w:locked/>
    <w:rsid w:val="00840053"/>
    <w:rPr>
      <w:rFonts w:eastAsiaTheme="minorEastAsia"/>
      <w:lang w:eastAsia="ru-RU"/>
    </w:rPr>
  </w:style>
  <w:style w:type="paragraph" w:styleId="ae">
    <w:name w:val="List Paragraph"/>
    <w:basedOn w:val="a0"/>
    <w:uiPriority w:val="34"/>
    <w:qFormat/>
    <w:rsid w:val="00840053"/>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NoSpacing">
    <w:name w:val="No Spacing"/>
    <w:uiPriority w:val="99"/>
    <w:qFormat/>
    <w:rsid w:val="00840053"/>
    <w:pPr>
      <w:spacing w:after="0" w:line="240" w:lineRule="auto"/>
    </w:pPr>
    <w:rPr>
      <w:rFonts w:ascii="Calibri" w:eastAsia="Times New Roman" w:hAnsi="Calibri" w:cs="Calibri"/>
    </w:rPr>
  </w:style>
  <w:style w:type="paragraph" w:styleId="af">
    <w:name w:val="Normal (Web)"/>
    <w:basedOn w:val="a0"/>
    <w:rsid w:val="008400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840053"/>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840053"/>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840053"/>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840053"/>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840053"/>
    <w:rPr>
      <w:rFonts w:eastAsiaTheme="minorEastAsia"/>
      <w:lang w:eastAsia="ru-RU"/>
    </w:rPr>
  </w:style>
  <w:style w:type="character" w:customStyle="1" w:styleId="a5">
    <w:name w:val="Без интервала Знак"/>
    <w:link w:val="a4"/>
    <w:uiPriority w:val="99"/>
    <w:locked/>
    <w:rsid w:val="00840053"/>
    <w:rPr>
      <w:rFonts w:eastAsiaTheme="minorEastAsia"/>
      <w:lang w:eastAsia="ru-RU"/>
    </w:rPr>
  </w:style>
  <w:style w:type="paragraph" w:styleId="ae">
    <w:name w:val="List Paragraph"/>
    <w:basedOn w:val="a0"/>
    <w:uiPriority w:val="34"/>
    <w:qFormat/>
    <w:rsid w:val="00840053"/>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NoSpacing">
    <w:name w:val="No Spacing"/>
    <w:uiPriority w:val="99"/>
    <w:qFormat/>
    <w:rsid w:val="00840053"/>
    <w:pPr>
      <w:spacing w:after="0" w:line="240" w:lineRule="auto"/>
    </w:pPr>
    <w:rPr>
      <w:rFonts w:ascii="Calibri" w:eastAsia="Times New Roman" w:hAnsi="Calibri" w:cs="Calibri"/>
    </w:rPr>
  </w:style>
  <w:style w:type="paragraph" w:styleId="af">
    <w:name w:val="Normal (Web)"/>
    <w:basedOn w:val="a0"/>
    <w:rsid w:val="00840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35</cp:revision>
  <dcterms:created xsi:type="dcterms:W3CDTF">2017-01-19T03:28:00Z</dcterms:created>
  <dcterms:modified xsi:type="dcterms:W3CDTF">2022-12-19T05:26:00Z</dcterms:modified>
</cp:coreProperties>
</file>