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793BF3"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16D60"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16D60">
        <w:rPr>
          <w:rFonts w:ascii="Times New Roman" w:hAnsi="Times New Roman" w:cs="Times New Roman"/>
          <w:szCs w:val="28"/>
        </w:rPr>
        <w:t>30</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D1413B">
        <w:rPr>
          <w:rFonts w:ascii="Times New Roman" w:hAnsi="Times New Roman" w:cs="Times New Roman"/>
          <w:szCs w:val="28"/>
        </w:rPr>
        <w:t>я</w:t>
      </w:r>
      <w:r w:rsidR="00F16D60">
        <w:rPr>
          <w:rFonts w:ascii="Times New Roman" w:hAnsi="Times New Roman" w:cs="Times New Roman"/>
          <w:szCs w:val="28"/>
        </w:rPr>
        <w:t>нваря</w:t>
      </w:r>
      <w:r w:rsidRPr="00256012">
        <w:rPr>
          <w:rFonts w:ascii="Times New Roman" w:hAnsi="Times New Roman" w:cs="Times New Roman"/>
          <w:szCs w:val="28"/>
        </w:rPr>
        <w:t xml:space="preserve">  20</w:t>
      </w:r>
      <w:r w:rsidR="00A20529">
        <w:rPr>
          <w:rFonts w:ascii="Times New Roman" w:hAnsi="Times New Roman" w:cs="Times New Roman"/>
          <w:szCs w:val="28"/>
        </w:rPr>
        <w:t>20</w:t>
      </w:r>
      <w:r w:rsidRPr="00256012">
        <w:rPr>
          <w:rFonts w:ascii="Times New Roman" w:hAnsi="Times New Roman" w:cs="Times New Roman"/>
          <w:szCs w:val="28"/>
        </w:rPr>
        <w:t xml:space="preserve"> год  № </w:t>
      </w:r>
      <w:r w:rsidR="00F16D60">
        <w:rPr>
          <w:rFonts w:ascii="Times New Roman" w:hAnsi="Times New Roman" w:cs="Times New Roman"/>
          <w:szCs w:val="28"/>
        </w:rPr>
        <w:t>33</w:t>
      </w:r>
    </w:p>
    <w:p w:rsidR="00F16D60" w:rsidRPr="007B0AD1" w:rsidRDefault="00F16D60" w:rsidP="00F16D60">
      <w:pPr>
        <w:pStyle w:val="ac"/>
        <w:rPr>
          <w:b/>
          <w:sz w:val="24"/>
          <w:szCs w:val="24"/>
        </w:rPr>
      </w:pPr>
      <w:r w:rsidRPr="007B0AD1">
        <w:rPr>
          <w:b/>
          <w:sz w:val="24"/>
          <w:szCs w:val="24"/>
        </w:rPr>
        <w:t>АДМИНИСТРАЦИЯ</w:t>
      </w:r>
    </w:p>
    <w:p w:rsidR="00F16D60" w:rsidRPr="007B0AD1" w:rsidRDefault="00F16D60" w:rsidP="00F16D60">
      <w:pPr>
        <w:pStyle w:val="ae"/>
        <w:rPr>
          <w:sz w:val="24"/>
          <w:szCs w:val="24"/>
        </w:rPr>
      </w:pPr>
      <w:r w:rsidRPr="007B0AD1">
        <w:rPr>
          <w:sz w:val="24"/>
          <w:szCs w:val="24"/>
        </w:rPr>
        <w:t xml:space="preserve">ВЕРХ-УРЮМСКОГО СЕЛЬСОВЕТА </w:t>
      </w:r>
    </w:p>
    <w:p w:rsidR="00F16D60" w:rsidRPr="007B0AD1" w:rsidRDefault="00F16D60" w:rsidP="00F16D60">
      <w:pPr>
        <w:pStyle w:val="ae"/>
        <w:rPr>
          <w:sz w:val="24"/>
          <w:szCs w:val="24"/>
        </w:rPr>
      </w:pPr>
      <w:r w:rsidRPr="007B0AD1">
        <w:rPr>
          <w:sz w:val="24"/>
          <w:szCs w:val="24"/>
        </w:rPr>
        <w:t>ЗДВИНСКОГО РАЙОНА  НОВОСИБИРСКОЙ ОБЛАСТИ</w:t>
      </w:r>
    </w:p>
    <w:p w:rsidR="00F16D60" w:rsidRPr="007B0AD1" w:rsidRDefault="00F16D60" w:rsidP="007B0AD1">
      <w:pPr>
        <w:pStyle w:val="1"/>
        <w:jc w:val="center"/>
        <w:rPr>
          <w:rFonts w:ascii="Times New Roman" w:hAnsi="Times New Roman" w:cs="Times New Roman"/>
          <w:color w:val="000000" w:themeColor="text1"/>
          <w:sz w:val="24"/>
          <w:szCs w:val="24"/>
        </w:rPr>
      </w:pPr>
      <w:r w:rsidRPr="007B0AD1">
        <w:rPr>
          <w:rFonts w:ascii="Times New Roman" w:hAnsi="Times New Roman" w:cs="Times New Roman"/>
          <w:color w:val="000000" w:themeColor="text1"/>
          <w:sz w:val="24"/>
          <w:szCs w:val="24"/>
        </w:rPr>
        <w:t>ПОСТАНОВЛЕНИЕ</w:t>
      </w:r>
    </w:p>
    <w:p w:rsidR="00F16D60" w:rsidRPr="007B0AD1" w:rsidRDefault="00F16D60" w:rsidP="007B0AD1">
      <w:pPr>
        <w:rPr>
          <w:rFonts w:ascii="Times New Roman" w:hAnsi="Times New Roman" w:cs="Times New Roman"/>
          <w:sz w:val="24"/>
          <w:szCs w:val="24"/>
        </w:rPr>
      </w:pPr>
    </w:p>
    <w:p w:rsidR="00F16D60" w:rsidRPr="007B0AD1" w:rsidRDefault="00F16D60" w:rsidP="007B0AD1">
      <w:pPr>
        <w:jc w:val="center"/>
        <w:rPr>
          <w:rFonts w:ascii="Times New Roman" w:hAnsi="Times New Roman" w:cs="Times New Roman"/>
          <w:sz w:val="24"/>
          <w:szCs w:val="24"/>
        </w:rPr>
      </w:pPr>
      <w:r w:rsidRPr="007B0AD1">
        <w:rPr>
          <w:rFonts w:ascii="Times New Roman" w:hAnsi="Times New Roman" w:cs="Times New Roman"/>
          <w:sz w:val="24"/>
          <w:szCs w:val="24"/>
        </w:rPr>
        <w:t>от  24.12.2020 №  65 -п</w:t>
      </w:r>
      <w:r w:rsidR="007B0AD1">
        <w:rPr>
          <w:rFonts w:ascii="Times New Roman" w:hAnsi="Times New Roman" w:cs="Times New Roman"/>
          <w:sz w:val="24"/>
          <w:szCs w:val="24"/>
        </w:rPr>
        <w:t>а</w:t>
      </w:r>
    </w:p>
    <w:p w:rsidR="00F16D60" w:rsidRPr="007B0AD1" w:rsidRDefault="00F16D60" w:rsidP="007B0AD1">
      <w:pPr>
        <w:pStyle w:val="a4"/>
        <w:jc w:val="center"/>
        <w:rPr>
          <w:rFonts w:ascii="Times New Roman" w:hAnsi="Times New Roman" w:cs="Times New Roman"/>
          <w:sz w:val="24"/>
          <w:szCs w:val="24"/>
        </w:rPr>
      </w:pPr>
      <w:r w:rsidRPr="007B0AD1">
        <w:rPr>
          <w:rFonts w:ascii="Times New Roman" w:hAnsi="Times New Roman" w:cs="Times New Roman"/>
          <w:sz w:val="24"/>
          <w:szCs w:val="24"/>
        </w:rPr>
        <w:t>О  внесении изменений в постановление администрации</w:t>
      </w:r>
    </w:p>
    <w:p w:rsidR="00F16D60" w:rsidRPr="007B0AD1" w:rsidRDefault="00F16D60" w:rsidP="007B0AD1">
      <w:pPr>
        <w:pStyle w:val="a4"/>
        <w:jc w:val="center"/>
        <w:rPr>
          <w:rFonts w:ascii="Times New Roman" w:hAnsi="Times New Roman" w:cs="Times New Roman"/>
          <w:sz w:val="24"/>
          <w:szCs w:val="24"/>
        </w:rPr>
      </w:pPr>
      <w:r w:rsidRPr="007B0AD1">
        <w:rPr>
          <w:rFonts w:ascii="Times New Roman" w:hAnsi="Times New Roman" w:cs="Times New Roman"/>
          <w:sz w:val="24"/>
          <w:szCs w:val="24"/>
        </w:rPr>
        <w:t>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w:t>
      </w:r>
      <w:proofErr w:type="spellStart"/>
      <w:r w:rsidRPr="007B0AD1">
        <w:rPr>
          <w:rFonts w:ascii="Times New Roman" w:hAnsi="Times New Roman" w:cs="Times New Roman"/>
          <w:sz w:val="24"/>
          <w:szCs w:val="24"/>
        </w:rPr>
        <w:t>Здвинского</w:t>
      </w:r>
      <w:proofErr w:type="spellEnd"/>
      <w:r w:rsidRPr="007B0AD1">
        <w:rPr>
          <w:rFonts w:ascii="Times New Roman" w:hAnsi="Times New Roman" w:cs="Times New Roman"/>
          <w:sz w:val="24"/>
          <w:szCs w:val="24"/>
        </w:rPr>
        <w:t xml:space="preserve"> района  Новосибирской области</w:t>
      </w:r>
    </w:p>
    <w:p w:rsidR="007B0AD1" w:rsidRDefault="00F16D60" w:rsidP="007B0AD1">
      <w:pPr>
        <w:pStyle w:val="a4"/>
        <w:jc w:val="center"/>
        <w:rPr>
          <w:rFonts w:ascii="Times New Roman" w:hAnsi="Times New Roman" w:cs="Times New Roman"/>
          <w:sz w:val="24"/>
          <w:szCs w:val="24"/>
        </w:rPr>
      </w:pPr>
      <w:r w:rsidRPr="007B0AD1">
        <w:rPr>
          <w:rFonts w:ascii="Times New Roman" w:hAnsi="Times New Roman" w:cs="Times New Roman"/>
          <w:sz w:val="24"/>
          <w:szCs w:val="24"/>
        </w:rPr>
        <w:t xml:space="preserve">от     01.07.2016 № 51 </w:t>
      </w:r>
      <w:r w:rsidR="007B0AD1">
        <w:rPr>
          <w:rFonts w:ascii="Times New Roman" w:hAnsi="Times New Roman" w:cs="Times New Roman"/>
          <w:sz w:val="24"/>
          <w:szCs w:val="24"/>
        </w:rPr>
        <w:t>–</w:t>
      </w:r>
      <w:r w:rsidR="007B0AD1" w:rsidRPr="007B0AD1">
        <w:rPr>
          <w:rFonts w:ascii="Times New Roman" w:hAnsi="Times New Roman" w:cs="Times New Roman"/>
          <w:sz w:val="24"/>
          <w:szCs w:val="24"/>
        </w:rPr>
        <w:t>па</w:t>
      </w:r>
    </w:p>
    <w:p w:rsidR="00F16D60" w:rsidRPr="007B0AD1" w:rsidRDefault="00F16D60" w:rsidP="007B0AD1">
      <w:pPr>
        <w:pStyle w:val="a4"/>
        <w:jc w:val="center"/>
        <w:rPr>
          <w:rFonts w:ascii="Times New Roman" w:hAnsi="Times New Roman" w:cs="Times New Roman"/>
          <w:sz w:val="24"/>
          <w:szCs w:val="24"/>
        </w:rPr>
      </w:pPr>
      <w:r w:rsidRPr="007B0AD1">
        <w:rPr>
          <w:rFonts w:ascii="Times New Roman" w:hAnsi="Times New Roman" w:cs="Times New Roman"/>
          <w:sz w:val="24"/>
          <w:szCs w:val="24"/>
        </w:rPr>
        <w:fldChar w:fldCharType="begin"/>
      </w:r>
      <w:r w:rsidRPr="007B0AD1">
        <w:rPr>
          <w:rFonts w:ascii="Times New Roman" w:hAnsi="Times New Roman" w:cs="Times New Roman"/>
          <w:sz w:val="24"/>
          <w:szCs w:val="24"/>
        </w:rPr>
        <w:instrText xml:space="preserve"> HYPERLINK "http://kiyasovo.udmurt.ru/regulatory/post/2017/4-r.pdf" \l "page=3" \o "Страница 3" </w:instrText>
      </w:r>
      <w:r w:rsidRPr="007B0AD1">
        <w:rPr>
          <w:rFonts w:ascii="Times New Roman" w:hAnsi="Times New Roman" w:cs="Times New Roman"/>
          <w:sz w:val="24"/>
          <w:szCs w:val="24"/>
        </w:rPr>
        <w:fldChar w:fldCharType="separate"/>
      </w:r>
    </w:p>
    <w:p w:rsidR="00F16D60" w:rsidRPr="007B0AD1" w:rsidRDefault="00F16D60" w:rsidP="007B0AD1">
      <w:pPr>
        <w:pStyle w:val="a4"/>
        <w:rPr>
          <w:rFonts w:ascii="Times New Roman" w:hAnsi="Times New Roman" w:cs="Times New Roman"/>
          <w:sz w:val="24"/>
          <w:szCs w:val="24"/>
        </w:rPr>
      </w:pPr>
      <w:r w:rsidRPr="007B0AD1">
        <w:rPr>
          <w:rFonts w:ascii="Times New Roman" w:hAnsi="Times New Roman" w:cs="Times New Roman"/>
          <w:sz w:val="24"/>
          <w:szCs w:val="24"/>
        </w:rPr>
        <w:fldChar w:fldCharType="end"/>
      </w:r>
      <w:r w:rsidRPr="007B0AD1">
        <w:tab/>
      </w:r>
      <w:r w:rsidRPr="007B0AD1">
        <w:rPr>
          <w:rFonts w:ascii="Times New Roman" w:hAnsi="Times New Roman" w:cs="Times New Roman"/>
          <w:sz w:val="24"/>
          <w:szCs w:val="24"/>
        </w:rPr>
        <w:t xml:space="preserve">В соответствии с  принятыми нормативно-правовыми актами, регулирующими оказание имущественной поддержки субъектам МСП, а также </w:t>
      </w:r>
      <w:proofErr w:type="spellStart"/>
      <w:r w:rsidRPr="007B0AD1">
        <w:rPr>
          <w:rFonts w:ascii="Times New Roman" w:hAnsi="Times New Roman" w:cs="Times New Roman"/>
          <w:sz w:val="24"/>
          <w:szCs w:val="24"/>
        </w:rPr>
        <w:t>самозанятым</w:t>
      </w:r>
      <w:proofErr w:type="spellEnd"/>
      <w:r w:rsidRPr="007B0AD1">
        <w:rPr>
          <w:rFonts w:ascii="Times New Roman" w:hAnsi="Times New Roman" w:cs="Times New Roman"/>
          <w:sz w:val="24"/>
          <w:szCs w:val="24"/>
        </w:rPr>
        <w:t xml:space="preserve"> гражданам на территории Новосибирской постановляю:</w:t>
      </w:r>
    </w:p>
    <w:p w:rsidR="00F16D60" w:rsidRPr="007B0AD1" w:rsidRDefault="00F16D60" w:rsidP="00F16D60">
      <w:pPr>
        <w:jc w:val="both"/>
        <w:rPr>
          <w:rFonts w:ascii="Times New Roman" w:hAnsi="Times New Roman" w:cs="Times New Roman"/>
          <w:sz w:val="24"/>
          <w:szCs w:val="24"/>
        </w:rPr>
      </w:pPr>
      <w:r w:rsidRPr="007B0AD1">
        <w:rPr>
          <w:rFonts w:ascii="Times New Roman" w:hAnsi="Times New Roman" w:cs="Times New Roman"/>
          <w:sz w:val="24"/>
          <w:szCs w:val="24"/>
        </w:rPr>
        <w:t>1. Внести изменения в постановление "Об утверждении Положения о порядке формирования, ведения и обязательного опубликования перечня муниципального имущества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w:t>
      </w:r>
      <w:proofErr w:type="spellStart"/>
      <w:r w:rsidRPr="007B0AD1">
        <w:rPr>
          <w:rFonts w:ascii="Times New Roman" w:hAnsi="Times New Roman" w:cs="Times New Roman"/>
          <w:sz w:val="24"/>
          <w:szCs w:val="24"/>
        </w:rPr>
        <w:t>Здвинского</w:t>
      </w:r>
      <w:proofErr w:type="spellEnd"/>
      <w:r w:rsidRPr="007B0AD1">
        <w:rPr>
          <w:rFonts w:ascii="Times New Roman" w:hAnsi="Times New Roman" w:cs="Times New Roman"/>
          <w:sz w:val="24"/>
          <w:szCs w:val="24"/>
        </w:rPr>
        <w:t xml:space="preserve"> района</w:t>
      </w:r>
      <w:proofErr w:type="gramStart"/>
      <w:r w:rsidRPr="007B0AD1">
        <w:rPr>
          <w:rFonts w:ascii="Times New Roman" w:hAnsi="Times New Roman" w:cs="Times New Roman"/>
          <w:sz w:val="24"/>
          <w:szCs w:val="24"/>
        </w:rPr>
        <w:t xml:space="preserve"> ,</w:t>
      </w:r>
      <w:proofErr w:type="gramEnd"/>
      <w:r w:rsidRPr="007B0AD1">
        <w:rPr>
          <w:rFonts w:ascii="Times New Roman" w:hAnsi="Times New Roman" w:cs="Times New Roman"/>
          <w:sz w:val="24"/>
          <w:szCs w:val="24"/>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заменить по тексту слова "субъекты малого и среднего предпринимательства" на "субъекты малого и среднего предпринимательства и </w:t>
      </w:r>
      <w:proofErr w:type="spellStart"/>
      <w:r w:rsidRPr="007B0AD1">
        <w:rPr>
          <w:rFonts w:ascii="Times New Roman" w:hAnsi="Times New Roman" w:cs="Times New Roman"/>
          <w:sz w:val="24"/>
          <w:szCs w:val="24"/>
        </w:rPr>
        <w:t>самозанятые</w:t>
      </w:r>
      <w:proofErr w:type="spellEnd"/>
      <w:r w:rsidRPr="007B0AD1">
        <w:rPr>
          <w:rFonts w:ascii="Times New Roman" w:hAnsi="Times New Roman" w:cs="Times New Roman"/>
          <w:sz w:val="24"/>
          <w:szCs w:val="24"/>
        </w:rPr>
        <w:t xml:space="preserve"> граждане".</w:t>
      </w:r>
    </w:p>
    <w:p w:rsidR="00F16D60" w:rsidRPr="007B0AD1" w:rsidRDefault="00F16D60" w:rsidP="00F16D60">
      <w:pPr>
        <w:jc w:val="both"/>
        <w:rPr>
          <w:rFonts w:ascii="Times New Roman" w:hAnsi="Times New Roman" w:cs="Times New Roman"/>
          <w:bCs/>
          <w:sz w:val="24"/>
          <w:szCs w:val="24"/>
        </w:rPr>
      </w:pPr>
      <w:r w:rsidRPr="007B0AD1">
        <w:rPr>
          <w:rFonts w:ascii="Times New Roman" w:hAnsi="Times New Roman" w:cs="Times New Roman"/>
          <w:sz w:val="24"/>
          <w:szCs w:val="24"/>
        </w:rPr>
        <w:t>2.</w:t>
      </w:r>
      <w:r w:rsidRPr="007B0AD1">
        <w:rPr>
          <w:rFonts w:ascii="Times New Roman" w:hAnsi="Times New Roman" w:cs="Times New Roman"/>
          <w:bCs/>
          <w:sz w:val="24"/>
          <w:szCs w:val="24"/>
        </w:rPr>
        <w:t>Опубликовать настоящее постановление в  газете «Вестник Верх-</w:t>
      </w:r>
      <w:proofErr w:type="spellStart"/>
      <w:r w:rsidRPr="007B0AD1">
        <w:rPr>
          <w:rFonts w:ascii="Times New Roman" w:hAnsi="Times New Roman" w:cs="Times New Roman"/>
          <w:bCs/>
          <w:sz w:val="24"/>
          <w:szCs w:val="24"/>
        </w:rPr>
        <w:t>Урюмского</w:t>
      </w:r>
      <w:proofErr w:type="spellEnd"/>
      <w:r w:rsidRPr="007B0AD1">
        <w:rPr>
          <w:rFonts w:ascii="Times New Roman" w:hAnsi="Times New Roman" w:cs="Times New Roman"/>
          <w:bCs/>
          <w:sz w:val="24"/>
          <w:szCs w:val="24"/>
        </w:rPr>
        <w:t xml:space="preserve"> сельсовета» и организовать размещение постановления на официальном сайте администрации Верх-</w:t>
      </w:r>
      <w:proofErr w:type="spellStart"/>
      <w:r w:rsidRPr="007B0AD1">
        <w:rPr>
          <w:rFonts w:ascii="Times New Roman" w:hAnsi="Times New Roman" w:cs="Times New Roman"/>
          <w:bCs/>
          <w:sz w:val="24"/>
          <w:szCs w:val="24"/>
        </w:rPr>
        <w:t>Урюмского</w:t>
      </w:r>
      <w:proofErr w:type="spellEnd"/>
      <w:r w:rsidRPr="007B0AD1">
        <w:rPr>
          <w:rFonts w:ascii="Times New Roman" w:hAnsi="Times New Roman" w:cs="Times New Roman"/>
          <w:bCs/>
          <w:sz w:val="24"/>
          <w:szCs w:val="24"/>
        </w:rPr>
        <w:t xml:space="preserve"> сельсовета </w:t>
      </w:r>
      <w:proofErr w:type="spellStart"/>
      <w:r w:rsidRPr="007B0AD1">
        <w:rPr>
          <w:rFonts w:ascii="Times New Roman" w:hAnsi="Times New Roman" w:cs="Times New Roman"/>
          <w:bCs/>
          <w:sz w:val="24"/>
          <w:szCs w:val="24"/>
        </w:rPr>
        <w:t>Здвинского</w:t>
      </w:r>
      <w:proofErr w:type="spellEnd"/>
      <w:r w:rsidRPr="007B0AD1">
        <w:rPr>
          <w:rFonts w:ascii="Times New Roman" w:hAnsi="Times New Roman" w:cs="Times New Roman"/>
          <w:bCs/>
          <w:sz w:val="24"/>
          <w:szCs w:val="24"/>
        </w:rPr>
        <w:t xml:space="preserve"> района  Новосибирской области в сети Интернет.</w:t>
      </w:r>
    </w:p>
    <w:p w:rsidR="00F16D60" w:rsidRPr="007B0AD1" w:rsidRDefault="00F16D60" w:rsidP="00F16D60">
      <w:pPr>
        <w:jc w:val="both"/>
        <w:rPr>
          <w:rFonts w:ascii="Times New Roman" w:hAnsi="Times New Roman" w:cs="Times New Roman"/>
          <w:sz w:val="24"/>
          <w:szCs w:val="24"/>
        </w:rPr>
      </w:pPr>
      <w:r w:rsidRPr="007B0AD1">
        <w:rPr>
          <w:rFonts w:ascii="Times New Roman" w:hAnsi="Times New Roman" w:cs="Times New Roman"/>
          <w:sz w:val="24"/>
          <w:szCs w:val="24"/>
        </w:rPr>
        <w:t xml:space="preserve">3. </w:t>
      </w:r>
      <w:proofErr w:type="gramStart"/>
      <w:r w:rsidRPr="007B0AD1">
        <w:rPr>
          <w:rFonts w:ascii="Times New Roman" w:hAnsi="Times New Roman" w:cs="Times New Roman"/>
          <w:sz w:val="24"/>
          <w:szCs w:val="24"/>
        </w:rPr>
        <w:t>Контроль за</w:t>
      </w:r>
      <w:proofErr w:type="gramEnd"/>
      <w:r w:rsidRPr="007B0AD1">
        <w:rPr>
          <w:rFonts w:ascii="Times New Roman" w:hAnsi="Times New Roman" w:cs="Times New Roman"/>
          <w:sz w:val="24"/>
          <w:szCs w:val="24"/>
        </w:rPr>
        <w:t xml:space="preserve"> исполнением постановления оставляю за собой.</w:t>
      </w:r>
    </w:p>
    <w:p w:rsidR="00F16D60" w:rsidRPr="007B0AD1" w:rsidRDefault="00F16D60" w:rsidP="00F16D60">
      <w:pPr>
        <w:jc w:val="both"/>
        <w:rPr>
          <w:rFonts w:ascii="Times New Roman" w:hAnsi="Times New Roman" w:cs="Times New Roman"/>
          <w:sz w:val="24"/>
          <w:szCs w:val="24"/>
        </w:rPr>
      </w:pPr>
    </w:p>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Глава  Верх-</w:t>
      </w:r>
      <w:proofErr w:type="spellStart"/>
      <w:r w:rsidRPr="007B0AD1">
        <w:rPr>
          <w:rFonts w:ascii="Times New Roman" w:hAnsi="Times New Roman" w:cs="Times New Roman"/>
        </w:rPr>
        <w:t>Урюмского</w:t>
      </w:r>
      <w:proofErr w:type="spellEnd"/>
      <w:r w:rsidRPr="007B0AD1">
        <w:rPr>
          <w:rFonts w:ascii="Times New Roman" w:hAnsi="Times New Roman" w:cs="Times New Roman"/>
        </w:rPr>
        <w:t xml:space="preserve"> сельсовета                          </w:t>
      </w:r>
      <w:r w:rsidR="007B0AD1">
        <w:rPr>
          <w:rFonts w:ascii="Times New Roman" w:hAnsi="Times New Roman" w:cs="Times New Roman"/>
        </w:rPr>
        <w:t xml:space="preserve">                    </w:t>
      </w:r>
    </w:p>
    <w:p w:rsidR="00F16D60" w:rsidRPr="007B0AD1" w:rsidRDefault="00F16D60" w:rsidP="007B0AD1">
      <w:pPr>
        <w:pStyle w:val="a4"/>
        <w:rPr>
          <w:rFonts w:ascii="Times New Roman" w:hAnsi="Times New Roman" w:cs="Times New Roman"/>
        </w:rPr>
      </w:pPr>
      <w:proofErr w:type="spellStart"/>
      <w:r w:rsidRPr="007B0AD1">
        <w:rPr>
          <w:rFonts w:ascii="Times New Roman" w:hAnsi="Times New Roman" w:cs="Times New Roman"/>
        </w:rPr>
        <w:t>Здвинского</w:t>
      </w:r>
      <w:proofErr w:type="spellEnd"/>
      <w:r w:rsidRPr="007B0AD1">
        <w:rPr>
          <w:rFonts w:ascii="Times New Roman" w:hAnsi="Times New Roman" w:cs="Times New Roman"/>
        </w:rPr>
        <w:t xml:space="preserve"> района   Новосибирской  области</w:t>
      </w:r>
      <w:r w:rsidRPr="007B0AD1">
        <w:rPr>
          <w:rFonts w:ascii="Times New Roman" w:hAnsi="Times New Roman" w:cs="Times New Roman"/>
        </w:rPr>
        <w:tab/>
      </w:r>
      <w:r w:rsidR="007B0AD1">
        <w:rPr>
          <w:rFonts w:ascii="Times New Roman" w:hAnsi="Times New Roman" w:cs="Times New Roman"/>
        </w:rPr>
        <w:t xml:space="preserve">                     </w:t>
      </w:r>
      <w:proofErr w:type="spellStart"/>
      <w:r w:rsidR="007B0AD1">
        <w:rPr>
          <w:rFonts w:ascii="Times New Roman" w:hAnsi="Times New Roman" w:cs="Times New Roman"/>
        </w:rPr>
        <w:t>И.А.Морозов</w:t>
      </w:r>
      <w:proofErr w:type="spellEnd"/>
      <w:r w:rsidRPr="007B0AD1">
        <w:rPr>
          <w:rFonts w:ascii="Times New Roman" w:hAnsi="Times New Roman" w:cs="Times New Roman"/>
        </w:rPr>
        <w:tab/>
        <w:t xml:space="preserve">                    </w:t>
      </w:r>
      <w:r w:rsidRPr="007B0AD1">
        <w:rPr>
          <w:rFonts w:ascii="Times New Roman" w:hAnsi="Times New Roman" w:cs="Times New Roman"/>
        </w:rPr>
        <w:tab/>
      </w:r>
      <w:r w:rsidRPr="007B0AD1">
        <w:rPr>
          <w:rFonts w:ascii="Times New Roman" w:hAnsi="Times New Roman" w:cs="Times New Roman"/>
        </w:rPr>
        <w:tab/>
      </w:r>
      <w:r w:rsidRPr="007B0AD1">
        <w:rPr>
          <w:rFonts w:ascii="Times New Roman" w:hAnsi="Times New Roman" w:cs="Times New Roman"/>
        </w:rPr>
        <w:tab/>
      </w:r>
    </w:p>
    <w:p w:rsidR="00F16D60" w:rsidRPr="007B0AD1" w:rsidRDefault="00F16D60" w:rsidP="00F16D60">
      <w:pPr>
        <w:pStyle w:val="7"/>
        <w:tabs>
          <w:tab w:val="left" w:pos="851"/>
        </w:tabs>
        <w:spacing w:before="0"/>
        <w:jc w:val="center"/>
        <w:rPr>
          <w:rFonts w:ascii="Times New Roman" w:hAnsi="Times New Roman" w:cs="Times New Roman"/>
          <w:i w:val="0"/>
          <w:color w:val="000000" w:themeColor="text1"/>
          <w:sz w:val="24"/>
          <w:szCs w:val="24"/>
        </w:rPr>
      </w:pPr>
      <w:r w:rsidRPr="007B0AD1">
        <w:rPr>
          <w:rFonts w:ascii="Times New Roman" w:hAnsi="Times New Roman" w:cs="Times New Roman"/>
          <w:i w:val="0"/>
          <w:color w:val="000000" w:themeColor="text1"/>
          <w:sz w:val="24"/>
          <w:szCs w:val="24"/>
        </w:rPr>
        <w:lastRenderedPageBreak/>
        <w:t>АДМИНИСТРАЦИЯ</w:t>
      </w:r>
    </w:p>
    <w:p w:rsidR="00F16D60" w:rsidRPr="007B0AD1" w:rsidRDefault="00F16D60" w:rsidP="00F16D60">
      <w:pPr>
        <w:pStyle w:val="7"/>
        <w:tabs>
          <w:tab w:val="left" w:pos="851"/>
        </w:tabs>
        <w:spacing w:before="0"/>
        <w:jc w:val="center"/>
        <w:rPr>
          <w:rFonts w:ascii="Times New Roman" w:hAnsi="Times New Roman" w:cs="Times New Roman"/>
          <w:i w:val="0"/>
          <w:color w:val="000000" w:themeColor="text1"/>
          <w:sz w:val="24"/>
          <w:szCs w:val="24"/>
        </w:rPr>
      </w:pPr>
      <w:r w:rsidRPr="007B0AD1">
        <w:rPr>
          <w:rFonts w:ascii="Times New Roman" w:hAnsi="Times New Roman" w:cs="Times New Roman"/>
          <w:i w:val="0"/>
          <w:color w:val="000000" w:themeColor="text1"/>
          <w:sz w:val="24"/>
          <w:szCs w:val="24"/>
        </w:rPr>
        <w:t xml:space="preserve"> ВЕРХ-УРЮМСКОГО СЕЛЬСОВЕТА</w:t>
      </w:r>
    </w:p>
    <w:p w:rsidR="00F16D60" w:rsidRPr="007B0AD1" w:rsidRDefault="00F16D60" w:rsidP="00F16D60">
      <w:pPr>
        <w:pStyle w:val="7"/>
        <w:tabs>
          <w:tab w:val="left" w:pos="851"/>
        </w:tabs>
        <w:spacing w:before="0"/>
        <w:jc w:val="center"/>
        <w:rPr>
          <w:rFonts w:ascii="Times New Roman" w:hAnsi="Times New Roman" w:cs="Times New Roman"/>
          <w:i w:val="0"/>
          <w:color w:val="000000" w:themeColor="text1"/>
          <w:sz w:val="24"/>
          <w:szCs w:val="24"/>
        </w:rPr>
      </w:pPr>
      <w:r w:rsidRPr="007B0AD1">
        <w:rPr>
          <w:rFonts w:ascii="Times New Roman" w:hAnsi="Times New Roman" w:cs="Times New Roman"/>
          <w:i w:val="0"/>
          <w:color w:val="000000" w:themeColor="text1"/>
          <w:sz w:val="24"/>
          <w:szCs w:val="24"/>
        </w:rPr>
        <w:t>ЗДВИНСКОГО РАЙОНА НОВОСИБИРСКОЙ ОБЛАСТИ</w:t>
      </w:r>
    </w:p>
    <w:p w:rsidR="00F16D60" w:rsidRPr="007B0AD1" w:rsidRDefault="00F16D60" w:rsidP="00F16D60">
      <w:pPr>
        <w:pStyle w:val="4"/>
        <w:tabs>
          <w:tab w:val="left" w:pos="851"/>
        </w:tabs>
        <w:spacing w:before="0"/>
        <w:rPr>
          <w:rFonts w:ascii="Times New Roman" w:hAnsi="Times New Roman" w:cs="Times New Roman"/>
          <w:b w:val="0"/>
          <w:i w:val="0"/>
          <w:color w:val="000000" w:themeColor="text1"/>
          <w:sz w:val="24"/>
          <w:szCs w:val="24"/>
        </w:rPr>
      </w:pPr>
    </w:p>
    <w:p w:rsidR="00F16D60" w:rsidRPr="007B0AD1" w:rsidRDefault="00F16D60" w:rsidP="00F16D60">
      <w:pPr>
        <w:pStyle w:val="4"/>
        <w:tabs>
          <w:tab w:val="left" w:pos="851"/>
        </w:tabs>
        <w:spacing w:before="0"/>
        <w:jc w:val="center"/>
        <w:rPr>
          <w:rFonts w:ascii="Times New Roman" w:hAnsi="Times New Roman" w:cs="Times New Roman"/>
          <w:b w:val="0"/>
          <w:i w:val="0"/>
          <w:color w:val="000000" w:themeColor="text1"/>
          <w:sz w:val="24"/>
          <w:szCs w:val="24"/>
        </w:rPr>
      </w:pPr>
      <w:r w:rsidRPr="007B0AD1">
        <w:rPr>
          <w:rFonts w:ascii="Times New Roman" w:hAnsi="Times New Roman" w:cs="Times New Roman"/>
          <w:b w:val="0"/>
          <w:i w:val="0"/>
          <w:color w:val="000000" w:themeColor="text1"/>
          <w:sz w:val="24"/>
          <w:szCs w:val="24"/>
        </w:rPr>
        <w:t>ПОСТАНОВЛЕНИЕ</w:t>
      </w:r>
    </w:p>
    <w:p w:rsidR="00F16D60" w:rsidRPr="007B0AD1" w:rsidRDefault="00F16D60" w:rsidP="00F16D60">
      <w:pPr>
        <w:tabs>
          <w:tab w:val="left" w:pos="851"/>
        </w:tabs>
        <w:jc w:val="both"/>
        <w:rPr>
          <w:rFonts w:ascii="Times New Roman" w:hAnsi="Times New Roman" w:cs="Times New Roman"/>
          <w:sz w:val="24"/>
          <w:szCs w:val="24"/>
        </w:rPr>
      </w:pPr>
    </w:p>
    <w:p w:rsidR="00F16D60" w:rsidRPr="007B0AD1" w:rsidRDefault="00F16D60" w:rsidP="007B0AD1">
      <w:pPr>
        <w:tabs>
          <w:tab w:val="left" w:pos="851"/>
        </w:tabs>
        <w:jc w:val="center"/>
        <w:rPr>
          <w:rFonts w:ascii="Times New Roman" w:hAnsi="Times New Roman" w:cs="Times New Roman"/>
          <w:sz w:val="24"/>
          <w:szCs w:val="24"/>
        </w:rPr>
      </w:pPr>
      <w:r w:rsidRPr="007B0AD1">
        <w:rPr>
          <w:rFonts w:ascii="Times New Roman" w:hAnsi="Times New Roman" w:cs="Times New Roman"/>
          <w:sz w:val="24"/>
          <w:szCs w:val="24"/>
        </w:rPr>
        <w:t>29.12.2020 № 66-па</w:t>
      </w:r>
    </w:p>
    <w:p w:rsidR="00F16D60" w:rsidRPr="007B0AD1" w:rsidRDefault="00F16D60" w:rsidP="00F16D60">
      <w:pPr>
        <w:widowControl w:val="0"/>
        <w:autoSpaceDE w:val="0"/>
        <w:autoSpaceDN w:val="0"/>
        <w:adjustRightInd w:val="0"/>
        <w:jc w:val="center"/>
        <w:rPr>
          <w:rFonts w:ascii="Times New Roman" w:hAnsi="Times New Roman" w:cs="Times New Roman"/>
          <w:bCs/>
          <w:sz w:val="24"/>
          <w:szCs w:val="24"/>
        </w:rPr>
      </w:pPr>
      <w:r w:rsidRPr="007B0AD1">
        <w:rPr>
          <w:rFonts w:ascii="Times New Roman" w:hAnsi="Times New Roman" w:cs="Times New Roman"/>
          <w:bCs/>
          <w:sz w:val="24"/>
          <w:szCs w:val="24"/>
        </w:rPr>
        <w:t>О сроках представления муниципальными казенными учреждениями Верх-</w:t>
      </w:r>
      <w:proofErr w:type="spellStart"/>
      <w:r w:rsidRPr="007B0AD1">
        <w:rPr>
          <w:rFonts w:ascii="Times New Roman" w:hAnsi="Times New Roman" w:cs="Times New Roman"/>
          <w:bCs/>
          <w:sz w:val="24"/>
          <w:szCs w:val="24"/>
        </w:rPr>
        <w:t>Урюмского</w:t>
      </w:r>
      <w:proofErr w:type="spellEnd"/>
      <w:r w:rsidRPr="007B0AD1">
        <w:rPr>
          <w:rFonts w:ascii="Times New Roman" w:hAnsi="Times New Roman" w:cs="Times New Roman"/>
          <w:bCs/>
          <w:sz w:val="24"/>
          <w:szCs w:val="24"/>
        </w:rPr>
        <w:t xml:space="preserve"> сельсовета </w:t>
      </w:r>
      <w:proofErr w:type="spellStart"/>
      <w:r w:rsidRPr="007B0AD1">
        <w:rPr>
          <w:rFonts w:ascii="Times New Roman" w:hAnsi="Times New Roman" w:cs="Times New Roman"/>
          <w:bCs/>
          <w:sz w:val="24"/>
          <w:szCs w:val="24"/>
        </w:rPr>
        <w:t>Здвинского</w:t>
      </w:r>
      <w:proofErr w:type="spellEnd"/>
      <w:r w:rsidRPr="007B0AD1">
        <w:rPr>
          <w:rFonts w:ascii="Times New Roman" w:hAnsi="Times New Roman" w:cs="Times New Roman"/>
          <w:bCs/>
          <w:sz w:val="24"/>
          <w:szCs w:val="24"/>
        </w:rPr>
        <w:t xml:space="preserve"> района Новосибирской области месячной, квартальной и годовой бюджетной отчетности в администрацию Верх-</w:t>
      </w:r>
      <w:proofErr w:type="spellStart"/>
      <w:r w:rsidRPr="007B0AD1">
        <w:rPr>
          <w:rFonts w:ascii="Times New Roman" w:hAnsi="Times New Roman" w:cs="Times New Roman"/>
          <w:bCs/>
          <w:sz w:val="24"/>
          <w:szCs w:val="24"/>
        </w:rPr>
        <w:t>Урюмского</w:t>
      </w:r>
      <w:proofErr w:type="spellEnd"/>
      <w:r w:rsidRPr="007B0AD1">
        <w:rPr>
          <w:rFonts w:ascii="Times New Roman" w:hAnsi="Times New Roman" w:cs="Times New Roman"/>
          <w:bCs/>
          <w:sz w:val="24"/>
          <w:szCs w:val="24"/>
        </w:rPr>
        <w:t xml:space="preserve"> сельсовета </w:t>
      </w:r>
      <w:proofErr w:type="spellStart"/>
      <w:r w:rsidRPr="007B0AD1">
        <w:rPr>
          <w:rFonts w:ascii="Times New Roman" w:hAnsi="Times New Roman" w:cs="Times New Roman"/>
          <w:bCs/>
          <w:sz w:val="24"/>
          <w:szCs w:val="24"/>
        </w:rPr>
        <w:t>Здвинского</w:t>
      </w:r>
      <w:proofErr w:type="spellEnd"/>
      <w:r w:rsidRPr="007B0AD1">
        <w:rPr>
          <w:rFonts w:ascii="Times New Roman" w:hAnsi="Times New Roman" w:cs="Times New Roman"/>
          <w:bCs/>
          <w:sz w:val="24"/>
          <w:szCs w:val="24"/>
        </w:rPr>
        <w:t xml:space="preserve"> района Новосибирской области в 2021 году</w:t>
      </w:r>
    </w:p>
    <w:p w:rsidR="00F16D60" w:rsidRPr="007B0AD1" w:rsidRDefault="00F16D60" w:rsidP="00F16D60">
      <w:pPr>
        <w:contextualSpacing/>
        <w:jc w:val="both"/>
        <w:rPr>
          <w:rFonts w:ascii="Times New Roman" w:hAnsi="Times New Roman" w:cs="Times New Roman"/>
          <w:sz w:val="24"/>
          <w:szCs w:val="24"/>
        </w:rPr>
      </w:pPr>
    </w:p>
    <w:p w:rsidR="00F16D60" w:rsidRPr="007B0AD1" w:rsidRDefault="00F16D60" w:rsidP="007B0AD1">
      <w:pPr>
        <w:autoSpaceDE w:val="0"/>
        <w:autoSpaceDN w:val="0"/>
        <w:adjustRightInd w:val="0"/>
        <w:ind w:firstLine="709"/>
        <w:jc w:val="both"/>
        <w:rPr>
          <w:rFonts w:ascii="Times New Roman" w:hAnsi="Times New Roman" w:cs="Times New Roman"/>
          <w:sz w:val="24"/>
          <w:szCs w:val="24"/>
        </w:rPr>
      </w:pPr>
      <w:proofErr w:type="gramStart"/>
      <w:r w:rsidRPr="007B0AD1">
        <w:rPr>
          <w:rFonts w:ascii="Times New Roman" w:hAnsi="Times New Roman" w:cs="Times New Roman"/>
          <w:sz w:val="24"/>
          <w:szCs w:val="24"/>
        </w:rPr>
        <w:t xml:space="preserve">В соответствии с пунктами 1 и 5 статьи 264.3 Бюджетного кодекса Российской Федерации, </w:t>
      </w:r>
      <w:hyperlink r:id="rId8" w:history="1">
        <w:r w:rsidRPr="007B0AD1">
          <w:rPr>
            <w:rFonts w:ascii="Times New Roman" w:hAnsi="Times New Roman" w:cs="Times New Roman"/>
            <w:sz w:val="24"/>
            <w:szCs w:val="24"/>
          </w:rPr>
          <w:t>пунктом 10</w:t>
        </w:r>
      </w:hyperlink>
      <w:r w:rsidRPr="007B0AD1">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w:t>
      </w:r>
      <w:proofErr w:type="gramEnd"/>
      <w:r w:rsidRPr="007B0AD1">
        <w:rPr>
          <w:rFonts w:ascii="Times New Roman" w:hAnsi="Times New Roman" w:cs="Times New Roman"/>
          <w:sz w:val="24"/>
          <w:szCs w:val="24"/>
        </w:rPr>
        <w:t xml:space="preserve"> Российской Федерации»,</w:t>
      </w:r>
      <w:r w:rsidR="007B0AD1">
        <w:rPr>
          <w:rFonts w:ascii="Times New Roman" w:hAnsi="Times New Roman" w:cs="Times New Roman"/>
          <w:sz w:val="24"/>
          <w:szCs w:val="24"/>
        </w:rPr>
        <w:t xml:space="preserve"> </w:t>
      </w:r>
      <w:proofErr w:type="gramStart"/>
      <w:r w:rsidRPr="007B0AD1">
        <w:rPr>
          <w:rFonts w:ascii="Times New Roman" w:hAnsi="Times New Roman" w:cs="Times New Roman"/>
          <w:sz w:val="24"/>
          <w:szCs w:val="24"/>
        </w:rPr>
        <w:t>п</w:t>
      </w:r>
      <w:proofErr w:type="gramEnd"/>
      <w:r w:rsidRPr="007B0AD1">
        <w:rPr>
          <w:rFonts w:ascii="Times New Roman" w:hAnsi="Times New Roman" w:cs="Times New Roman"/>
          <w:sz w:val="24"/>
          <w:szCs w:val="24"/>
        </w:rPr>
        <w:t xml:space="preserve"> о с т а н о в л я ю</w:t>
      </w:r>
      <w:r w:rsidR="007B0AD1">
        <w:rPr>
          <w:rFonts w:ascii="Times New Roman" w:hAnsi="Times New Roman" w:cs="Times New Roman"/>
          <w:sz w:val="24"/>
          <w:szCs w:val="24"/>
        </w:rPr>
        <w:t>:</w:t>
      </w:r>
    </w:p>
    <w:p w:rsidR="00F16D60" w:rsidRPr="007B0AD1" w:rsidRDefault="00F16D60" w:rsidP="00F16D60">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t>1. Установить срок представления муниципальными казенными учреждениями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w:t>
      </w:r>
      <w:proofErr w:type="spellStart"/>
      <w:r w:rsidRPr="007B0AD1">
        <w:rPr>
          <w:rFonts w:ascii="Times New Roman" w:hAnsi="Times New Roman" w:cs="Times New Roman"/>
          <w:sz w:val="24"/>
          <w:szCs w:val="24"/>
        </w:rPr>
        <w:t>Здвинского</w:t>
      </w:r>
      <w:proofErr w:type="spellEnd"/>
      <w:r w:rsidRPr="007B0AD1">
        <w:rPr>
          <w:rFonts w:ascii="Times New Roman" w:hAnsi="Times New Roman" w:cs="Times New Roman"/>
          <w:sz w:val="24"/>
          <w:szCs w:val="24"/>
        </w:rPr>
        <w:t xml:space="preserve"> района Новосибирской области (далее – муниципальные казенные учреждения) в администрацию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месячной бюджетной отчетности в 2021 году (за исключением отчетности на 1 мая) и годовой бюджетной отчетности за 2020 год согласно приложению  к настоящему постановлению.</w:t>
      </w:r>
    </w:p>
    <w:p w:rsidR="00F16D60" w:rsidRPr="007B0AD1" w:rsidRDefault="00F16D60" w:rsidP="00F16D60">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t>2. Установить срок представления муниципальными казенными учреждениями в администрацию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месячной бюджетной отчетности по состоянию на 1 мая - не позднее 6 мая.</w:t>
      </w:r>
    </w:p>
    <w:p w:rsidR="00F16D60" w:rsidRPr="007B0AD1" w:rsidRDefault="00F16D60" w:rsidP="00F16D60">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t>3. Установить срок представления муниципальными казенными учреждениями в администрацию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в 2021 году квартальной бюджетной отчетности не позднее 14 числа месяца, следующего </w:t>
      </w:r>
      <w:proofErr w:type="gramStart"/>
      <w:r w:rsidRPr="007B0AD1">
        <w:rPr>
          <w:rFonts w:ascii="Times New Roman" w:hAnsi="Times New Roman" w:cs="Times New Roman"/>
          <w:sz w:val="24"/>
          <w:szCs w:val="24"/>
        </w:rPr>
        <w:t>за</w:t>
      </w:r>
      <w:proofErr w:type="gramEnd"/>
      <w:r w:rsidRPr="007B0AD1">
        <w:rPr>
          <w:rFonts w:ascii="Times New Roman" w:hAnsi="Times New Roman" w:cs="Times New Roman"/>
          <w:sz w:val="24"/>
          <w:szCs w:val="24"/>
        </w:rPr>
        <w:t xml:space="preserve"> отчетным.</w:t>
      </w:r>
    </w:p>
    <w:p w:rsidR="00F16D60" w:rsidRPr="007B0AD1" w:rsidRDefault="00F16D60" w:rsidP="00F16D60">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t xml:space="preserve">4. Установить срок представления муниципальными казенными учреждениями Сводного Отчета о бюджетных обязательствах (ф. 0503128), содержащих данные о принятии и исполнении получателями бюджетных средств бюджетных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 15 число месяца, следующего </w:t>
      </w:r>
      <w:proofErr w:type="gramStart"/>
      <w:r w:rsidRPr="007B0AD1">
        <w:rPr>
          <w:rFonts w:ascii="Times New Roman" w:hAnsi="Times New Roman" w:cs="Times New Roman"/>
          <w:sz w:val="24"/>
          <w:szCs w:val="24"/>
        </w:rPr>
        <w:t>за</w:t>
      </w:r>
      <w:proofErr w:type="gramEnd"/>
      <w:r w:rsidRPr="007B0AD1">
        <w:rPr>
          <w:rFonts w:ascii="Times New Roman" w:hAnsi="Times New Roman" w:cs="Times New Roman"/>
          <w:sz w:val="24"/>
          <w:szCs w:val="24"/>
        </w:rPr>
        <w:t xml:space="preserve"> отчетным.</w:t>
      </w:r>
    </w:p>
    <w:p w:rsidR="00F16D60" w:rsidRPr="007B0AD1" w:rsidRDefault="00F16D60" w:rsidP="00F16D60">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t>5.</w:t>
      </w:r>
      <w:r w:rsidRPr="007B0AD1">
        <w:rPr>
          <w:rFonts w:ascii="Times New Roman" w:hAnsi="Times New Roman" w:cs="Times New Roman"/>
          <w:sz w:val="24"/>
          <w:szCs w:val="24"/>
          <w:lang w:val="en-US"/>
        </w:rPr>
        <w:t> </w:t>
      </w:r>
      <w:r w:rsidRPr="007B0AD1">
        <w:rPr>
          <w:rFonts w:ascii="Times New Roman" w:hAnsi="Times New Roman" w:cs="Times New Roman"/>
          <w:sz w:val="24"/>
          <w:szCs w:val="24"/>
        </w:rPr>
        <w:t>Муниципальным казенным учреждениям осуществлять представление бюджетной отчетности в электронном виде в системе «Свод-Смарт» и программным файлом ПП «Бюджетная отчетность», с подтверждением на бумажном носителе.</w:t>
      </w:r>
    </w:p>
    <w:p w:rsidR="00F16D60" w:rsidRPr="007B0AD1" w:rsidRDefault="00F16D60" w:rsidP="00F16D60">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lastRenderedPageBreak/>
        <w:t>6. Опубликовать настоящее постановление в муниципальной газете «Вестник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и разместить на официальном сайте администрации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 </w:t>
      </w:r>
      <w:proofErr w:type="spellStart"/>
      <w:r w:rsidRPr="007B0AD1">
        <w:rPr>
          <w:rFonts w:ascii="Times New Roman" w:hAnsi="Times New Roman" w:cs="Times New Roman"/>
          <w:sz w:val="24"/>
          <w:szCs w:val="24"/>
        </w:rPr>
        <w:t>Здвинского</w:t>
      </w:r>
      <w:proofErr w:type="spellEnd"/>
      <w:r w:rsidRPr="007B0AD1">
        <w:rPr>
          <w:rFonts w:ascii="Times New Roman" w:hAnsi="Times New Roman" w:cs="Times New Roman"/>
          <w:sz w:val="24"/>
          <w:szCs w:val="24"/>
        </w:rPr>
        <w:t xml:space="preserve"> района Новосибирской области.</w:t>
      </w:r>
    </w:p>
    <w:p w:rsidR="00F16D60" w:rsidRPr="007B0AD1" w:rsidRDefault="00F16D60" w:rsidP="007B0AD1">
      <w:pPr>
        <w:widowControl w:val="0"/>
        <w:autoSpaceDE w:val="0"/>
        <w:autoSpaceDN w:val="0"/>
        <w:adjustRightInd w:val="0"/>
        <w:ind w:firstLine="709"/>
        <w:jc w:val="both"/>
        <w:rPr>
          <w:rFonts w:ascii="Times New Roman" w:hAnsi="Times New Roman" w:cs="Times New Roman"/>
          <w:sz w:val="24"/>
          <w:szCs w:val="24"/>
        </w:rPr>
      </w:pPr>
      <w:r w:rsidRPr="007B0AD1">
        <w:rPr>
          <w:rFonts w:ascii="Times New Roman" w:hAnsi="Times New Roman" w:cs="Times New Roman"/>
          <w:sz w:val="24"/>
          <w:szCs w:val="24"/>
        </w:rPr>
        <w:t>7. </w:t>
      </w:r>
      <w:proofErr w:type="gramStart"/>
      <w:r w:rsidRPr="007B0AD1">
        <w:rPr>
          <w:rFonts w:ascii="Times New Roman" w:hAnsi="Times New Roman" w:cs="Times New Roman"/>
          <w:sz w:val="24"/>
          <w:szCs w:val="24"/>
        </w:rPr>
        <w:t>Контроль за</w:t>
      </w:r>
      <w:proofErr w:type="gramEnd"/>
      <w:r w:rsidRPr="007B0AD1">
        <w:rPr>
          <w:rFonts w:ascii="Times New Roman" w:hAnsi="Times New Roman" w:cs="Times New Roman"/>
          <w:sz w:val="24"/>
          <w:szCs w:val="24"/>
        </w:rPr>
        <w:t xml:space="preserve"> исполнением настоящего постановления оставляю за собой.</w:t>
      </w:r>
    </w:p>
    <w:p w:rsidR="00F16D60" w:rsidRPr="007B0AD1" w:rsidRDefault="00F16D60" w:rsidP="007B0AD1">
      <w:pPr>
        <w:pStyle w:val="a4"/>
        <w:rPr>
          <w:rFonts w:ascii="Times New Roman" w:hAnsi="Times New Roman" w:cs="Times New Roman"/>
          <w:sz w:val="24"/>
          <w:szCs w:val="24"/>
        </w:rPr>
      </w:pPr>
      <w:r w:rsidRPr="007B0AD1">
        <w:rPr>
          <w:rFonts w:ascii="Times New Roman" w:hAnsi="Times New Roman" w:cs="Times New Roman"/>
          <w:sz w:val="24"/>
          <w:szCs w:val="24"/>
        </w:rPr>
        <w:t>Глава Верх-</w:t>
      </w:r>
      <w:proofErr w:type="spellStart"/>
      <w:r w:rsidRPr="007B0AD1">
        <w:rPr>
          <w:rFonts w:ascii="Times New Roman" w:hAnsi="Times New Roman" w:cs="Times New Roman"/>
          <w:sz w:val="24"/>
          <w:szCs w:val="24"/>
        </w:rPr>
        <w:t>Урюмского</w:t>
      </w:r>
      <w:proofErr w:type="spellEnd"/>
      <w:r w:rsidRPr="007B0AD1">
        <w:rPr>
          <w:rFonts w:ascii="Times New Roman" w:hAnsi="Times New Roman" w:cs="Times New Roman"/>
          <w:sz w:val="24"/>
          <w:szCs w:val="24"/>
        </w:rPr>
        <w:t xml:space="preserve"> сельсовета</w:t>
      </w:r>
    </w:p>
    <w:p w:rsidR="00F16D60" w:rsidRPr="007B0AD1" w:rsidRDefault="00F16D60" w:rsidP="007B0AD1">
      <w:pPr>
        <w:pStyle w:val="a4"/>
        <w:rPr>
          <w:rFonts w:ascii="Times New Roman" w:hAnsi="Times New Roman" w:cs="Times New Roman"/>
          <w:sz w:val="24"/>
          <w:szCs w:val="24"/>
        </w:rPr>
      </w:pPr>
      <w:proofErr w:type="spellStart"/>
      <w:r w:rsidRPr="007B0AD1">
        <w:rPr>
          <w:rFonts w:ascii="Times New Roman" w:hAnsi="Times New Roman" w:cs="Times New Roman"/>
          <w:sz w:val="24"/>
          <w:szCs w:val="24"/>
        </w:rPr>
        <w:t>Здвинского</w:t>
      </w:r>
      <w:proofErr w:type="spellEnd"/>
      <w:r w:rsidRPr="007B0AD1">
        <w:rPr>
          <w:rFonts w:ascii="Times New Roman" w:hAnsi="Times New Roman" w:cs="Times New Roman"/>
          <w:sz w:val="24"/>
          <w:szCs w:val="24"/>
        </w:rPr>
        <w:t xml:space="preserve"> района Новосибирской области                                                        </w:t>
      </w:r>
      <w:proofErr w:type="spellStart"/>
      <w:r w:rsidRPr="007B0AD1">
        <w:rPr>
          <w:rFonts w:ascii="Times New Roman" w:hAnsi="Times New Roman" w:cs="Times New Roman"/>
          <w:sz w:val="24"/>
          <w:szCs w:val="24"/>
        </w:rPr>
        <w:t>И.А.Морозов</w:t>
      </w:r>
      <w:proofErr w:type="spellEnd"/>
    </w:p>
    <w:p w:rsidR="00F16D60" w:rsidRPr="007B0AD1" w:rsidRDefault="00F16D60" w:rsidP="00F16D60">
      <w:pPr>
        <w:rPr>
          <w:rFonts w:ascii="Times New Roman" w:hAnsi="Times New Roman" w:cs="Times New Roman"/>
          <w:sz w:val="24"/>
          <w:szCs w:val="24"/>
        </w:rPr>
      </w:pPr>
    </w:p>
    <w:p w:rsidR="00F16D60" w:rsidRPr="007B0AD1" w:rsidRDefault="00F16D60" w:rsidP="00F16D60">
      <w:pPr>
        <w:jc w:val="center"/>
        <w:rPr>
          <w:rFonts w:ascii="Times New Roman" w:hAnsi="Times New Roman" w:cs="Times New Roman"/>
          <w:b/>
          <w:sz w:val="24"/>
          <w:szCs w:val="24"/>
        </w:rPr>
      </w:pPr>
      <w:r w:rsidRPr="007B0AD1">
        <w:rPr>
          <w:rFonts w:ascii="Times New Roman" w:hAnsi="Times New Roman" w:cs="Times New Roman"/>
          <w:b/>
          <w:sz w:val="24"/>
          <w:szCs w:val="24"/>
        </w:rPr>
        <w:t>СРОКИ</w:t>
      </w:r>
    </w:p>
    <w:p w:rsidR="00F16D60" w:rsidRPr="007B0AD1" w:rsidRDefault="00F16D60" w:rsidP="00F16D60">
      <w:pPr>
        <w:jc w:val="center"/>
        <w:rPr>
          <w:rFonts w:ascii="Times New Roman" w:hAnsi="Times New Roman" w:cs="Times New Roman"/>
          <w:b/>
          <w:sz w:val="24"/>
          <w:szCs w:val="24"/>
        </w:rPr>
      </w:pPr>
      <w:r w:rsidRPr="007B0AD1">
        <w:rPr>
          <w:rFonts w:ascii="Times New Roman" w:hAnsi="Times New Roman" w:cs="Times New Roman"/>
          <w:b/>
          <w:sz w:val="24"/>
          <w:szCs w:val="24"/>
        </w:rPr>
        <w:t>представления муниципальными казенными учреждениями Верх-</w:t>
      </w:r>
      <w:proofErr w:type="spellStart"/>
      <w:r w:rsidRPr="007B0AD1">
        <w:rPr>
          <w:rFonts w:ascii="Times New Roman" w:hAnsi="Times New Roman" w:cs="Times New Roman"/>
          <w:b/>
          <w:sz w:val="24"/>
          <w:szCs w:val="24"/>
        </w:rPr>
        <w:t>Урюмского</w:t>
      </w:r>
      <w:proofErr w:type="spellEnd"/>
      <w:r w:rsidRPr="007B0AD1">
        <w:rPr>
          <w:rFonts w:ascii="Times New Roman" w:hAnsi="Times New Roman" w:cs="Times New Roman"/>
          <w:b/>
          <w:sz w:val="24"/>
          <w:szCs w:val="24"/>
        </w:rPr>
        <w:t xml:space="preserve"> сельсовета </w:t>
      </w:r>
      <w:proofErr w:type="spellStart"/>
      <w:r w:rsidRPr="007B0AD1">
        <w:rPr>
          <w:rFonts w:ascii="Times New Roman" w:hAnsi="Times New Roman" w:cs="Times New Roman"/>
          <w:b/>
          <w:sz w:val="24"/>
          <w:szCs w:val="24"/>
        </w:rPr>
        <w:t>Здвинского</w:t>
      </w:r>
      <w:proofErr w:type="spellEnd"/>
      <w:r w:rsidRPr="007B0AD1">
        <w:rPr>
          <w:rFonts w:ascii="Times New Roman" w:hAnsi="Times New Roman" w:cs="Times New Roman"/>
          <w:b/>
          <w:sz w:val="24"/>
          <w:szCs w:val="24"/>
        </w:rPr>
        <w:t xml:space="preserve"> района Новосибирской области </w:t>
      </w:r>
      <w:r w:rsidRPr="007B0AD1">
        <w:rPr>
          <w:rFonts w:ascii="Times New Roman" w:hAnsi="Times New Roman" w:cs="Times New Roman"/>
          <w:b/>
          <w:sz w:val="24"/>
          <w:szCs w:val="24"/>
          <w:u w:val="single"/>
        </w:rPr>
        <w:t>месячной</w:t>
      </w:r>
      <w:r w:rsidRPr="007B0AD1">
        <w:rPr>
          <w:rFonts w:ascii="Times New Roman" w:hAnsi="Times New Roman" w:cs="Times New Roman"/>
          <w:b/>
          <w:sz w:val="24"/>
          <w:szCs w:val="24"/>
        </w:rPr>
        <w:t xml:space="preserve"> бюджетной отчетности и </w:t>
      </w:r>
      <w:r w:rsidRPr="007B0AD1">
        <w:rPr>
          <w:rFonts w:ascii="Times New Roman" w:hAnsi="Times New Roman" w:cs="Times New Roman"/>
          <w:b/>
          <w:sz w:val="24"/>
          <w:szCs w:val="24"/>
          <w:u w:val="single"/>
        </w:rPr>
        <w:t xml:space="preserve">годовой </w:t>
      </w:r>
      <w:r w:rsidRPr="007B0AD1">
        <w:rPr>
          <w:rFonts w:ascii="Times New Roman" w:hAnsi="Times New Roman" w:cs="Times New Roman"/>
          <w:b/>
          <w:sz w:val="24"/>
          <w:szCs w:val="24"/>
        </w:rPr>
        <w:t>бюджетной отчетности за 2020 г.  в администрацию Верх-</w:t>
      </w:r>
      <w:proofErr w:type="spellStart"/>
      <w:r w:rsidRPr="007B0AD1">
        <w:rPr>
          <w:rFonts w:ascii="Times New Roman" w:hAnsi="Times New Roman" w:cs="Times New Roman"/>
          <w:b/>
          <w:sz w:val="24"/>
          <w:szCs w:val="24"/>
        </w:rPr>
        <w:t>Урюмского</w:t>
      </w:r>
      <w:proofErr w:type="spellEnd"/>
      <w:r w:rsidRPr="007B0AD1">
        <w:rPr>
          <w:rFonts w:ascii="Times New Roman" w:hAnsi="Times New Roman" w:cs="Times New Roman"/>
          <w:b/>
          <w:sz w:val="24"/>
          <w:szCs w:val="24"/>
        </w:rPr>
        <w:t xml:space="preserve"> сельсовета </w:t>
      </w:r>
      <w:proofErr w:type="spellStart"/>
      <w:r w:rsidRPr="007B0AD1">
        <w:rPr>
          <w:rFonts w:ascii="Times New Roman" w:hAnsi="Times New Roman" w:cs="Times New Roman"/>
          <w:b/>
          <w:sz w:val="24"/>
          <w:szCs w:val="24"/>
        </w:rPr>
        <w:t>Здвинского</w:t>
      </w:r>
      <w:proofErr w:type="spellEnd"/>
      <w:r w:rsidRPr="007B0AD1">
        <w:rPr>
          <w:rFonts w:ascii="Times New Roman" w:hAnsi="Times New Roman" w:cs="Times New Roman"/>
          <w:b/>
          <w:sz w:val="24"/>
          <w:szCs w:val="24"/>
        </w:rPr>
        <w:t xml:space="preserve"> района Новосибирской области </w:t>
      </w:r>
    </w:p>
    <w:p w:rsidR="00F16D60" w:rsidRPr="007B0AD1" w:rsidRDefault="00F16D60" w:rsidP="007B0AD1">
      <w:pPr>
        <w:jc w:val="center"/>
        <w:rPr>
          <w:rFonts w:ascii="Times New Roman" w:hAnsi="Times New Roman" w:cs="Times New Roman"/>
          <w:b/>
          <w:sz w:val="24"/>
          <w:szCs w:val="24"/>
        </w:rPr>
      </w:pPr>
      <w:r w:rsidRPr="007B0AD1">
        <w:rPr>
          <w:rFonts w:ascii="Times New Roman" w:hAnsi="Times New Roman" w:cs="Times New Roman"/>
          <w:b/>
          <w:sz w:val="24"/>
          <w:szCs w:val="24"/>
        </w:rPr>
        <w:t>в 2021 году (за исключением отчетности на 1 мая)</w:t>
      </w:r>
    </w:p>
    <w:tbl>
      <w:tblPr>
        <w:tblW w:w="8944"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130"/>
        <w:gridCol w:w="1625"/>
        <w:gridCol w:w="1559"/>
      </w:tblGrid>
      <w:tr w:rsidR="00F16D60" w:rsidRPr="007B0AD1" w:rsidTr="002A6AB6">
        <w:tc>
          <w:tcPr>
            <w:tcW w:w="630" w:type="dxa"/>
            <w:vAlign w:val="center"/>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 xml:space="preserve">№ </w:t>
            </w:r>
            <w:proofErr w:type="gramStart"/>
            <w:r w:rsidRPr="007B0AD1">
              <w:rPr>
                <w:rFonts w:ascii="Times New Roman" w:hAnsi="Times New Roman" w:cs="Times New Roman"/>
              </w:rPr>
              <w:t>п</w:t>
            </w:r>
            <w:proofErr w:type="gramEnd"/>
            <w:r w:rsidRPr="007B0AD1">
              <w:rPr>
                <w:rFonts w:ascii="Times New Roman" w:hAnsi="Times New Roman" w:cs="Times New Roman"/>
              </w:rPr>
              <w:t>/п</w:t>
            </w:r>
          </w:p>
        </w:tc>
        <w:tc>
          <w:tcPr>
            <w:tcW w:w="5130" w:type="dxa"/>
            <w:vAlign w:val="center"/>
          </w:tcPr>
          <w:p w:rsidR="00F16D60" w:rsidRPr="007B0AD1" w:rsidRDefault="00F16D60" w:rsidP="007B0AD1">
            <w:pPr>
              <w:pStyle w:val="a4"/>
              <w:rPr>
                <w:rFonts w:ascii="Times New Roman" w:hAnsi="Times New Roman" w:cs="Times New Roman"/>
              </w:rPr>
            </w:pPr>
          </w:p>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Наименование муниципального образования</w:t>
            </w:r>
          </w:p>
          <w:p w:rsidR="00F16D60" w:rsidRPr="007B0AD1" w:rsidRDefault="00F16D60" w:rsidP="007B0AD1">
            <w:pPr>
              <w:pStyle w:val="a4"/>
              <w:rPr>
                <w:rFonts w:ascii="Times New Roman" w:hAnsi="Times New Roman" w:cs="Times New Roman"/>
              </w:rPr>
            </w:pPr>
          </w:p>
        </w:tc>
        <w:tc>
          <w:tcPr>
            <w:tcW w:w="1625" w:type="dxa"/>
            <w:vAlign w:val="center"/>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месячной бюджетной отчетности</w:t>
            </w:r>
          </w:p>
        </w:tc>
        <w:tc>
          <w:tcPr>
            <w:tcW w:w="1559" w:type="dxa"/>
            <w:vAlign w:val="center"/>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годовой бюджетной отчетности за 2020 г</w:t>
            </w:r>
          </w:p>
        </w:tc>
      </w:tr>
      <w:tr w:rsidR="00F16D60" w:rsidRPr="007B0AD1" w:rsidTr="002A6AB6">
        <w:tc>
          <w:tcPr>
            <w:tcW w:w="630" w:type="dxa"/>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1</w:t>
            </w:r>
          </w:p>
        </w:tc>
        <w:tc>
          <w:tcPr>
            <w:tcW w:w="5130" w:type="dxa"/>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2</w:t>
            </w:r>
          </w:p>
        </w:tc>
        <w:tc>
          <w:tcPr>
            <w:tcW w:w="1625" w:type="dxa"/>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3</w:t>
            </w:r>
          </w:p>
        </w:tc>
        <w:tc>
          <w:tcPr>
            <w:tcW w:w="1559" w:type="dxa"/>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4</w:t>
            </w:r>
          </w:p>
        </w:tc>
      </w:tr>
      <w:tr w:rsidR="00F16D60" w:rsidRPr="007B0AD1" w:rsidTr="002A6AB6">
        <w:tc>
          <w:tcPr>
            <w:tcW w:w="630" w:type="dxa"/>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1</w:t>
            </w:r>
          </w:p>
        </w:tc>
        <w:tc>
          <w:tcPr>
            <w:tcW w:w="5130" w:type="dxa"/>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Муниципальное казенное учреждение культуры «Верх-</w:t>
            </w:r>
            <w:proofErr w:type="spellStart"/>
            <w:r w:rsidRPr="007B0AD1">
              <w:rPr>
                <w:rFonts w:ascii="Times New Roman" w:hAnsi="Times New Roman" w:cs="Times New Roman"/>
              </w:rPr>
              <w:t>Урюмский</w:t>
            </w:r>
            <w:proofErr w:type="spellEnd"/>
            <w:r w:rsidRPr="007B0AD1">
              <w:rPr>
                <w:rFonts w:ascii="Times New Roman" w:hAnsi="Times New Roman" w:cs="Times New Roman"/>
              </w:rPr>
              <w:t xml:space="preserve"> сельский дом культуры»</w:t>
            </w:r>
          </w:p>
          <w:p w:rsidR="00F16D60" w:rsidRPr="007B0AD1" w:rsidRDefault="00F16D60" w:rsidP="007B0AD1">
            <w:pPr>
              <w:pStyle w:val="a4"/>
              <w:rPr>
                <w:rFonts w:ascii="Times New Roman" w:hAnsi="Times New Roman" w:cs="Times New Roman"/>
              </w:rPr>
            </w:pPr>
          </w:p>
        </w:tc>
        <w:tc>
          <w:tcPr>
            <w:tcW w:w="1625" w:type="dxa"/>
            <w:vAlign w:val="center"/>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03 числа</w:t>
            </w:r>
          </w:p>
          <w:p w:rsidR="00F16D60" w:rsidRPr="007B0AD1" w:rsidRDefault="00F16D60" w:rsidP="007B0AD1">
            <w:pPr>
              <w:pStyle w:val="a4"/>
              <w:rPr>
                <w:rFonts w:ascii="Times New Roman" w:hAnsi="Times New Roman" w:cs="Times New Roman"/>
              </w:rPr>
            </w:pPr>
            <w:r w:rsidRPr="007B0AD1">
              <w:rPr>
                <w:rFonts w:ascii="Times New Roman" w:hAnsi="Times New Roman" w:cs="Times New Roman"/>
              </w:rPr>
              <w:t xml:space="preserve">месяца следующего за </w:t>
            </w:r>
            <w:proofErr w:type="gramStart"/>
            <w:r w:rsidRPr="007B0AD1">
              <w:rPr>
                <w:rFonts w:ascii="Times New Roman" w:hAnsi="Times New Roman" w:cs="Times New Roman"/>
              </w:rPr>
              <w:t>отчетным</w:t>
            </w:r>
            <w:proofErr w:type="gramEnd"/>
          </w:p>
        </w:tc>
        <w:tc>
          <w:tcPr>
            <w:tcW w:w="1559" w:type="dxa"/>
            <w:vAlign w:val="center"/>
          </w:tcPr>
          <w:p w:rsidR="00F16D60" w:rsidRPr="007B0AD1" w:rsidRDefault="00F16D60" w:rsidP="007B0AD1">
            <w:pPr>
              <w:pStyle w:val="a4"/>
              <w:rPr>
                <w:rFonts w:ascii="Times New Roman" w:hAnsi="Times New Roman" w:cs="Times New Roman"/>
              </w:rPr>
            </w:pPr>
            <w:r w:rsidRPr="007B0AD1">
              <w:rPr>
                <w:rFonts w:ascii="Times New Roman" w:hAnsi="Times New Roman" w:cs="Times New Roman"/>
                <w:b/>
                <w:bCs/>
              </w:rPr>
              <w:t>25 января</w:t>
            </w:r>
          </w:p>
        </w:tc>
      </w:tr>
    </w:tbl>
    <w:p w:rsidR="00F16D60" w:rsidRPr="007B0AD1" w:rsidRDefault="00F16D60" w:rsidP="00F16D60">
      <w:pPr>
        <w:jc w:val="both"/>
        <w:rPr>
          <w:rFonts w:ascii="Times New Roman" w:hAnsi="Times New Roman" w:cs="Times New Roman"/>
          <w:sz w:val="24"/>
          <w:szCs w:val="24"/>
        </w:rPr>
      </w:pPr>
    </w:p>
    <w:p w:rsidR="00B75F50" w:rsidRPr="002C5AAC" w:rsidRDefault="00B75F50" w:rsidP="00B75F50">
      <w:pPr>
        <w:jc w:val="center"/>
        <w:rPr>
          <w:rFonts w:ascii="Times New Roman" w:hAnsi="Times New Roman" w:cs="Times New Roman"/>
          <w:b/>
          <w:sz w:val="24"/>
          <w:szCs w:val="24"/>
        </w:rPr>
      </w:pPr>
      <w:r w:rsidRPr="002C5AAC">
        <w:rPr>
          <w:rFonts w:ascii="Times New Roman" w:hAnsi="Times New Roman" w:cs="Times New Roman"/>
          <w:b/>
          <w:sz w:val="24"/>
          <w:szCs w:val="24"/>
        </w:rPr>
        <w:t>АДМИНИСТРАЦИЯ</w:t>
      </w:r>
    </w:p>
    <w:p w:rsidR="00B75F50" w:rsidRPr="002C5AAC" w:rsidRDefault="00B75F50" w:rsidP="00B75F50">
      <w:pPr>
        <w:jc w:val="center"/>
        <w:rPr>
          <w:rFonts w:ascii="Times New Roman" w:hAnsi="Times New Roman" w:cs="Times New Roman"/>
          <w:b/>
          <w:sz w:val="24"/>
          <w:szCs w:val="24"/>
        </w:rPr>
      </w:pPr>
      <w:r w:rsidRPr="002C5AAC">
        <w:rPr>
          <w:rFonts w:ascii="Times New Roman" w:hAnsi="Times New Roman" w:cs="Times New Roman"/>
          <w:b/>
          <w:sz w:val="24"/>
          <w:szCs w:val="24"/>
        </w:rPr>
        <w:t xml:space="preserve">ВЕРХ-УРЮМСКОГО СЕЛЬСОВЕТА </w:t>
      </w:r>
    </w:p>
    <w:p w:rsidR="00B75F50" w:rsidRPr="002C5AAC" w:rsidRDefault="00B75F50" w:rsidP="00B75F50">
      <w:pPr>
        <w:jc w:val="center"/>
        <w:rPr>
          <w:rFonts w:ascii="Times New Roman" w:hAnsi="Times New Roman" w:cs="Times New Roman"/>
          <w:b/>
          <w:sz w:val="24"/>
          <w:szCs w:val="24"/>
        </w:rPr>
      </w:pPr>
      <w:r w:rsidRPr="002C5AAC">
        <w:rPr>
          <w:rFonts w:ascii="Times New Roman" w:hAnsi="Times New Roman" w:cs="Times New Roman"/>
          <w:b/>
          <w:sz w:val="24"/>
          <w:szCs w:val="24"/>
        </w:rPr>
        <w:t>ЗДВИНСКОГО РАЙОНА НОВОСИБИРСКОЙ ОБЛАСТИ</w:t>
      </w:r>
    </w:p>
    <w:p w:rsidR="00B75F50" w:rsidRPr="002C5AAC" w:rsidRDefault="00B75F50" w:rsidP="00B75F50">
      <w:pPr>
        <w:rPr>
          <w:rFonts w:ascii="Times New Roman" w:hAnsi="Times New Roman" w:cs="Times New Roman"/>
          <w:sz w:val="24"/>
          <w:szCs w:val="24"/>
        </w:rPr>
      </w:pPr>
    </w:p>
    <w:p w:rsidR="00B75F50" w:rsidRPr="002C5AAC" w:rsidRDefault="00B75F50" w:rsidP="00B75F50">
      <w:pPr>
        <w:jc w:val="center"/>
        <w:rPr>
          <w:rFonts w:ascii="Times New Roman" w:hAnsi="Times New Roman" w:cs="Times New Roman"/>
          <w:b/>
          <w:sz w:val="24"/>
          <w:szCs w:val="24"/>
        </w:rPr>
      </w:pPr>
      <w:r w:rsidRPr="002C5AAC">
        <w:rPr>
          <w:rFonts w:ascii="Times New Roman" w:hAnsi="Times New Roman" w:cs="Times New Roman"/>
          <w:b/>
          <w:sz w:val="24"/>
          <w:szCs w:val="24"/>
        </w:rPr>
        <w:t>ПОСТАНОВЛЕНИЕ</w:t>
      </w:r>
    </w:p>
    <w:p w:rsidR="00B75F50" w:rsidRPr="002C5AAC" w:rsidRDefault="00B75F50" w:rsidP="00B75F50">
      <w:pPr>
        <w:jc w:val="center"/>
        <w:rPr>
          <w:rFonts w:ascii="Times New Roman" w:hAnsi="Times New Roman" w:cs="Times New Roman"/>
          <w:b/>
          <w:sz w:val="24"/>
          <w:szCs w:val="24"/>
        </w:rPr>
      </w:pPr>
    </w:p>
    <w:p w:rsidR="00B75F50" w:rsidRPr="002C5AAC" w:rsidRDefault="00B75F50" w:rsidP="00B75F50">
      <w:pPr>
        <w:jc w:val="center"/>
        <w:rPr>
          <w:rFonts w:ascii="Times New Roman" w:hAnsi="Times New Roman" w:cs="Times New Roman"/>
          <w:bCs/>
          <w:sz w:val="24"/>
          <w:szCs w:val="24"/>
        </w:rPr>
      </w:pPr>
      <w:r w:rsidRPr="002C5AAC">
        <w:rPr>
          <w:rFonts w:ascii="Times New Roman" w:hAnsi="Times New Roman" w:cs="Times New Roman"/>
          <w:sz w:val="24"/>
          <w:szCs w:val="24"/>
        </w:rPr>
        <w:t>от 24.12.</w:t>
      </w:r>
      <w:r w:rsidRPr="002C5AAC">
        <w:rPr>
          <w:rFonts w:ascii="Times New Roman" w:hAnsi="Times New Roman" w:cs="Times New Roman"/>
          <w:bCs/>
          <w:sz w:val="24"/>
          <w:szCs w:val="24"/>
        </w:rPr>
        <w:t>2020 №  64-па</w:t>
      </w:r>
    </w:p>
    <w:p w:rsidR="00B75F50" w:rsidRPr="002C5AAC" w:rsidRDefault="00B75F50" w:rsidP="00B75F50">
      <w:pPr>
        <w:jc w:val="center"/>
        <w:rPr>
          <w:rFonts w:ascii="Times New Roman" w:hAnsi="Times New Roman" w:cs="Times New Roman"/>
          <w:bCs/>
          <w:sz w:val="24"/>
          <w:szCs w:val="24"/>
        </w:rPr>
      </w:pPr>
    </w:p>
    <w:p w:rsidR="00B75F50" w:rsidRPr="002C5AAC" w:rsidRDefault="00B75F50" w:rsidP="00B75F50">
      <w:pPr>
        <w:jc w:val="center"/>
        <w:rPr>
          <w:rFonts w:ascii="Times New Roman" w:hAnsi="Times New Roman" w:cs="Times New Roman"/>
          <w:sz w:val="24"/>
          <w:szCs w:val="24"/>
        </w:rPr>
      </w:pPr>
      <w:r w:rsidRPr="002C5AAC">
        <w:rPr>
          <w:rFonts w:ascii="Times New Roman" w:hAnsi="Times New Roman" w:cs="Times New Roman"/>
          <w:sz w:val="24"/>
          <w:szCs w:val="24"/>
        </w:rPr>
        <w:t>О мерах по безопасности людей на водных объектах в Верх-</w:t>
      </w:r>
      <w:proofErr w:type="spellStart"/>
      <w:r w:rsidRPr="002C5AAC">
        <w:rPr>
          <w:rFonts w:ascii="Times New Roman" w:hAnsi="Times New Roman" w:cs="Times New Roman"/>
          <w:sz w:val="24"/>
          <w:szCs w:val="24"/>
        </w:rPr>
        <w:t>Урюмском</w:t>
      </w:r>
      <w:proofErr w:type="spellEnd"/>
      <w:r w:rsidRPr="002C5AAC">
        <w:rPr>
          <w:rFonts w:ascii="Times New Roman" w:hAnsi="Times New Roman" w:cs="Times New Roman"/>
          <w:sz w:val="24"/>
          <w:szCs w:val="24"/>
        </w:rPr>
        <w:t xml:space="preserve"> сельсовете </w:t>
      </w:r>
      <w:proofErr w:type="spellStart"/>
      <w:r w:rsidRPr="002C5AAC">
        <w:rPr>
          <w:rFonts w:ascii="Times New Roman" w:hAnsi="Times New Roman" w:cs="Times New Roman"/>
          <w:sz w:val="24"/>
          <w:szCs w:val="24"/>
        </w:rPr>
        <w:t>Здвинского</w:t>
      </w:r>
      <w:proofErr w:type="spellEnd"/>
      <w:r w:rsidRPr="002C5AAC">
        <w:rPr>
          <w:rFonts w:ascii="Times New Roman" w:hAnsi="Times New Roman" w:cs="Times New Roman"/>
          <w:sz w:val="24"/>
          <w:szCs w:val="24"/>
        </w:rPr>
        <w:t xml:space="preserve"> района Новосибирской области в осенне-зимний период 2020-2021 годов </w:t>
      </w:r>
    </w:p>
    <w:p w:rsidR="00B75F50" w:rsidRPr="002C5AAC" w:rsidRDefault="00B75F50" w:rsidP="00B75F50">
      <w:pPr>
        <w:jc w:val="both"/>
        <w:rPr>
          <w:rFonts w:ascii="Times New Roman" w:hAnsi="Times New Roman" w:cs="Times New Roman"/>
          <w:sz w:val="24"/>
          <w:szCs w:val="24"/>
        </w:rPr>
      </w:pPr>
    </w:p>
    <w:p w:rsidR="00B75F50" w:rsidRPr="002C5AAC" w:rsidRDefault="00B75F50" w:rsidP="00B75F50">
      <w:pPr>
        <w:pStyle w:val="21"/>
        <w:shd w:val="clear" w:color="auto" w:fill="auto"/>
        <w:spacing w:before="0" w:after="0" w:line="240" w:lineRule="auto"/>
        <w:ind w:right="140"/>
        <w:rPr>
          <w:sz w:val="24"/>
          <w:szCs w:val="24"/>
        </w:rPr>
      </w:pPr>
      <w:r w:rsidRPr="002C5AAC">
        <w:rPr>
          <w:bCs/>
          <w:sz w:val="24"/>
          <w:szCs w:val="24"/>
        </w:rPr>
        <w:t xml:space="preserve">         </w:t>
      </w:r>
      <w:r w:rsidRPr="002C5AAC">
        <w:rPr>
          <w:sz w:val="24"/>
          <w:szCs w:val="24"/>
        </w:rPr>
        <w:t xml:space="preserve">В соответствии с пунктом 24 части 1 статьи 15 Федерального закона от 06.10.2003 № 131-ФЗ «Об общих принципах организации местного самоуправления в Российской Федерации», в целях улучшения профилактической и организационной работы по </w:t>
      </w:r>
      <w:r w:rsidRPr="002C5AAC">
        <w:rPr>
          <w:sz w:val="24"/>
          <w:szCs w:val="24"/>
        </w:rPr>
        <w:lastRenderedPageBreak/>
        <w:t>обеспечению безопасности людей на водных объектах в Верх-</w:t>
      </w:r>
      <w:proofErr w:type="spellStart"/>
      <w:r w:rsidRPr="002C5AAC">
        <w:rPr>
          <w:sz w:val="24"/>
          <w:szCs w:val="24"/>
        </w:rPr>
        <w:t>Урюмском</w:t>
      </w:r>
      <w:proofErr w:type="spellEnd"/>
      <w:r w:rsidRPr="002C5AAC">
        <w:rPr>
          <w:sz w:val="24"/>
          <w:szCs w:val="24"/>
        </w:rPr>
        <w:t xml:space="preserve"> сельсовете </w:t>
      </w:r>
      <w:proofErr w:type="spellStart"/>
      <w:r w:rsidRPr="002C5AAC">
        <w:rPr>
          <w:sz w:val="24"/>
          <w:szCs w:val="24"/>
        </w:rPr>
        <w:t>Здвинского</w:t>
      </w:r>
      <w:proofErr w:type="spellEnd"/>
      <w:r w:rsidRPr="002C5AAC">
        <w:rPr>
          <w:sz w:val="24"/>
          <w:szCs w:val="24"/>
        </w:rPr>
        <w:t xml:space="preserve"> района Новосибирской области  в зимний период  2020 - 2021 годов  </w:t>
      </w:r>
    </w:p>
    <w:p w:rsidR="00B75F50" w:rsidRPr="002C5AAC" w:rsidRDefault="00B75F50" w:rsidP="00B75F50">
      <w:pPr>
        <w:pStyle w:val="21"/>
        <w:shd w:val="clear" w:color="auto" w:fill="auto"/>
        <w:spacing w:before="0" w:after="0" w:line="240" w:lineRule="auto"/>
        <w:ind w:right="140"/>
        <w:rPr>
          <w:sz w:val="24"/>
          <w:szCs w:val="24"/>
        </w:rPr>
      </w:pPr>
      <w:r w:rsidRPr="002C5AAC">
        <w:rPr>
          <w:sz w:val="24"/>
          <w:szCs w:val="24"/>
        </w:rPr>
        <w:t xml:space="preserve"> </w:t>
      </w:r>
      <w:proofErr w:type="gramStart"/>
      <w:r w:rsidRPr="002C5AAC">
        <w:rPr>
          <w:sz w:val="24"/>
          <w:szCs w:val="24"/>
        </w:rPr>
        <w:t>п</w:t>
      </w:r>
      <w:proofErr w:type="gramEnd"/>
      <w:r w:rsidRPr="002C5AAC">
        <w:rPr>
          <w:sz w:val="24"/>
          <w:szCs w:val="24"/>
        </w:rPr>
        <w:t xml:space="preserve"> о с т а н о в л я ю: </w:t>
      </w:r>
    </w:p>
    <w:p w:rsidR="00B75F50" w:rsidRPr="002C5AAC" w:rsidRDefault="00B75F50" w:rsidP="00B75F50">
      <w:pPr>
        <w:pStyle w:val="21"/>
        <w:shd w:val="clear" w:color="auto" w:fill="auto"/>
        <w:spacing w:before="0" w:after="0" w:line="240" w:lineRule="auto"/>
        <w:ind w:right="140"/>
        <w:rPr>
          <w:sz w:val="24"/>
          <w:szCs w:val="24"/>
        </w:rPr>
      </w:pPr>
    </w:p>
    <w:p w:rsidR="00B75F50" w:rsidRPr="002C5AAC" w:rsidRDefault="00B75F50" w:rsidP="00B75F50">
      <w:pPr>
        <w:pStyle w:val="af1"/>
        <w:numPr>
          <w:ilvl w:val="0"/>
          <w:numId w:val="3"/>
        </w:numPr>
        <w:spacing w:after="0" w:line="240" w:lineRule="auto"/>
        <w:jc w:val="both"/>
        <w:rPr>
          <w:rFonts w:ascii="Times New Roman" w:hAnsi="Times New Roman"/>
          <w:sz w:val="24"/>
          <w:szCs w:val="24"/>
        </w:rPr>
      </w:pPr>
      <w:r w:rsidRPr="002C5AAC">
        <w:rPr>
          <w:rFonts w:ascii="Times New Roman" w:hAnsi="Times New Roman"/>
          <w:sz w:val="24"/>
          <w:szCs w:val="24"/>
        </w:rPr>
        <w:t xml:space="preserve">Утвердить прилагаемый: </w:t>
      </w:r>
    </w:p>
    <w:p w:rsidR="00B75F50" w:rsidRPr="002C5AAC" w:rsidRDefault="00B75F50" w:rsidP="00B75F50">
      <w:pPr>
        <w:pStyle w:val="af1"/>
        <w:spacing w:after="0" w:line="240" w:lineRule="auto"/>
        <w:ind w:left="1110"/>
        <w:jc w:val="both"/>
        <w:rPr>
          <w:rFonts w:ascii="Times New Roman" w:hAnsi="Times New Roman"/>
          <w:sz w:val="24"/>
          <w:szCs w:val="24"/>
        </w:rPr>
      </w:pPr>
      <w:r w:rsidRPr="002C5AAC">
        <w:rPr>
          <w:rFonts w:ascii="Times New Roman" w:hAnsi="Times New Roman"/>
          <w:sz w:val="24"/>
          <w:szCs w:val="24"/>
        </w:rPr>
        <w:t>1.1"План проведения месячника безопасности людей на водных объектах в Верх-</w:t>
      </w:r>
      <w:proofErr w:type="spellStart"/>
      <w:r w:rsidRPr="002C5AAC">
        <w:rPr>
          <w:rFonts w:ascii="Times New Roman" w:hAnsi="Times New Roman"/>
          <w:sz w:val="24"/>
          <w:szCs w:val="24"/>
        </w:rPr>
        <w:t>Урюмском</w:t>
      </w:r>
      <w:proofErr w:type="spellEnd"/>
      <w:r w:rsidRPr="002C5AAC">
        <w:rPr>
          <w:rFonts w:ascii="Times New Roman" w:hAnsi="Times New Roman"/>
          <w:sz w:val="24"/>
          <w:szCs w:val="24"/>
        </w:rPr>
        <w:t xml:space="preserve"> сельсовете </w:t>
      </w:r>
      <w:proofErr w:type="spellStart"/>
      <w:r w:rsidRPr="002C5AAC">
        <w:rPr>
          <w:rFonts w:ascii="Times New Roman" w:hAnsi="Times New Roman"/>
          <w:sz w:val="24"/>
          <w:szCs w:val="24"/>
        </w:rPr>
        <w:t>Здвинского</w:t>
      </w:r>
      <w:proofErr w:type="spellEnd"/>
      <w:r w:rsidRPr="002C5AAC">
        <w:rPr>
          <w:rFonts w:ascii="Times New Roman" w:hAnsi="Times New Roman"/>
          <w:sz w:val="24"/>
          <w:szCs w:val="24"/>
        </w:rPr>
        <w:t xml:space="preserve"> района Новосибирской области в осенне-зимний период 2020-2021 годов". </w:t>
      </w:r>
    </w:p>
    <w:p w:rsidR="00B75F50" w:rsidRPr="002C5AAC" w:rsidRDefault="00B75F50" w:rsidP="00B75F50">
      <w:pPr>
        <w:pStyle w:val="af1"/>
        <w:spacing w:after="0" w:line="240" w:lineRule="auto"/>
        <w:ind w:left="1110"/>
        <w:jc w:val="both"/>
        <w:rPr>
          <w:rFonts w:ascii="Times New Roman" w:hAnsi="Times New Roman"/>
          <w:sz w:val="24"/>
          <w:szCs w:val="24"/>
        </w:rPr>
      </w:pPr>
    </w:p>
    <w:p w:rsidR="00B75F50" w:rsidRPr="002C5AAC" w:rsidRDefault="00B75F50" w:rsidP="00B75F50">
      <w:pPr>
        <w:pStyle w:val="af1"/>
        <w:shd w:val="clear" w:color="auto" w:fill="FFFFFF"/>
        <w:suppressAutoHyphens/>
        <w:snapToGrid w:val="0"/>
        <w:spacing w:after="0" w:line="240" w:lineRule="auto"/>
        <w:ind w:left="0"/>
        <w:jc w:val="both"/>
        <w:rPr>
          <w:rFonts w:ascii="Times New Roman" w:hAnsi="Times New Roman"/>
          <w:sz w:val="24"/>
          <w:szCs w:val="24"/>
        </w:rPr>
      </w:pPr>
      <w:r w:rsidRPr="002C5AAC">
        <w:rPr>
          <w:rFonts w:ascii="Times New Roman" w:hAnsi="Times New Roman"/>
          <w:sz w:val="24"/>
          <w:szCs w:val="24"/>
        </w:rPr>
        <w:t xml:space="preserve">               1.2. Реестр мест выезда автомобильного транспорта и выхода людей </w:t>
      </w:r>
      <w:proofErr w:type="gramStart"/>
      <w:r w:rsidRPr="002C5AAC">
        <w:rPr>
          <w:rFonts w:ascii="Times New Roman" w:hAnsi="Times New Roman"/>
          <w:sz w:val="24"/>
          <w:szCs w:val="24"/>
        </w:rPr>
        <w:t>на</w:t>
      </w:r>
      <w:proofErr w:type="gramEnd"/>
      <w:r w:rsidRPr="002C5AAC">
        <w:rPr>
          <w:rFonts w:ascii="Times New Roman" w:hAnsi="Times New Roman"/>
          <w:sz w:val="24"/>
          <w:szCs w:val="24"/>
        </w:rPr>
        <w:t xml:space="preserve">   </w:t>
      </w:r>
    </w:p>
    <w:p w:rsidR="00B75F50" w:rsidRPr="002C5AAC" w:rsidRDefault="00B75F50" w:rsidP="00B75F50">
      <w:pPr>
        <w:pStyle w:val="af1"/>
        <w:shd w:val="clear" w:color="auto" w:fill="FFFFFF"/>
        <w:suppressAutoHyphens/>
        <w:snapToGrid w:val="0"/>
        <w:spacing w:after="0" w:line="240" w:lineRule="auto"/>
        <w:ind w:left="0"/>
        <w:jc w:val="both"/>
        <w:rPr>
          <w:rFonts w:ascii="Times New Roman" w:hAnsi="Times New Roman"/>
          <w:sz w:val="24"/>
          <w:szCs w:val="24"/>
        </w:rPr>
      </w:pPr>
      <w:r w:rsidRPr="002C5AAC">
        <w:rPr>
          <w:rFonts w:ascii="Times New Roman" w:hAnsi="Times New Roman"/>
          <w:sz w:val="24"/>
          <w:szCs w:val="24"/>
        </w:rPr>
        <w:t xml:space="preserve">              лед на водных объектах Верх-</w:t>
      </w:r>
      <w:proofErr w:type="spellStart"/>
      <w:r w:rsidRPr="002C5AAC">
        <w:rPr>
          <w:rFonts w:ascii="Times New Roman" w:hAnsi="Times New Roman"/>
          <w:sz w:val="24"/>
          <w:szCs w:val="24"/>
        </w:rPr>
        <w:t>Урюмского</w:t>
      </w:r>
      <w:proofErr w:type="spellEnd"/>
      <w:r w:rsidRPr="002C5AAC">
        <w:rPr>
          <w:rFonts w:ascii="Times New Roman" w:hAnsi="Times New Roman"/>
          <w:sz w:val="24"/>
          <w:szCs w:val="24"/>
        </w:rPr>
        <w:t xml:space="preserve"> сельсовета </w:t>
      </w:r>
      <w:proofErr w:type="spellStart"/>
      <w:r w:rsidRPr="002C5AAC">
        <w:rPr>
          <w:rFonts w:ascii="Times New Roman" w:hAnsi="Times New Roman"/>
          <w:sz w:val="24"/>
          <w:szCs w:val="24"/>
        </w:rPr>
        <w:t>Здвинского</w:t>
      </w:r>
      <w:proofErr w:type="spellEnd"/>
      <w:r w:rsidRPr="002C5AAC">
        <w:rPr>
          <w:rFonts w:ascii="Times New Roman" w:hAnsi="Times New Roman"/>
          <w:sz w:val="24"/>
          <w:szCs w:val="24"/>
        </w:rPr>
        <w:t xml:space="preserve"> </w:t>
      </w:r>
    </w:p>
    <w:p w:rsidR="00B75F50" w:rsidRPr="002C5AAC" w:rsidRDefault="00B75F50" w:rsidP="00B75F50">
      <w:pPr>
        <w:pStyle w:val="af1"/>
        <w:shd w:val="clear" w:color="auto" w:fill="FFFFFF"/>
        <w:suppressAutoHyphens/>
        <w:snapToGrid w:val="0"/>
        <w:spacing w:after="0" w:line="240" w:lineRule="auto"/>
        <w:ind w:left="0"/>
        <w:jc w:val="both"/>
        <w:rPr>
          <w:rFonts w:ascii="Times New Roman" w:hAnsi="Times New Roman"/>
          <w:sz w:val="24"/>
          <w:szCs w:val="24"/>
        </w:rPr>
      </w:pPr>
      <w:r w:rsidRPr="002C5AAC">
        <w:rPr>
          <w:rFonts w:ascii="Times New Roman" w:hAnsi="Times New Roman"/>
          <w:sz w:val="24"/>
          <w:szCs w:val="24"/>
        </w:rPr>
        <w:t xml:space="preserve">             района Новосибирской области по состоянию на 1 января 2021 года.</w:t>
      </w:r>
    </w:p>
    <w:p w:rsidR="00B75F50" w:rsidRPr="002C5AAC" w:rsidRDefault="00B75F50" w:rsidP="00B75F50">
      <w:pPr>
        <w:jc w:val="both"/>
        <w:rPr>
          <w:rFonts w:ascii="Times New Roman" w:hAnsi="Times New Roman" w:cs="Times New Roman"/>
          <w:sz w:val="24"/>
          <w:szCs w:val="24"/>
        </w:rPr>
      </w:pPr>
    </w:p>
    <w:p w:rsidR="00B75F50" w:rsidRPr="002C5AAC" w:rsidRDefault="00B75F50" w:rsidP="00B75F50">
      <w:pPr>
        <w:tabs>
          <w:tab w:val="left" w:pos="2340"/>
        </w:tabs>
        <w:jc w:val="both"/>
        <w:rPr>
          <w:rFonts w:ascii="Times New Roman" w:hAnsi="Times New Roman" w:cs="Times New Roman"/>
          <w:sz w:val="24"/>
          <w:szCs w:val="24"/>
        </w:rPr>
      </w:pPr>
    </w:p>
    <w:p w:rsidR="00B75F50" w:rsidRPr="002C5AAC" w:rsidRDefault="00B75F50" w:rsidP="00B75F50">
      <w:pPr>
        <w:pStyle w:val="af1"/>
        <w:numPr>
          <w:ilvl w:val="0"/>
          <w:numId w:val="3"/>
        </w:numPr>
        <w:spacing w:after="0" w:line="240" w:lineRule="auto"/>
        <w:jc w:val="both"/>
        <w:rPr>
          <w:rFonts w:ascii="Times New Roman" w:hAnsi="Times New Roman"/>
          <w:sz w:val="24"/>
          <w:szCs w:val="24"/>
        </w:rPr>
      </w:pPr>
      <w:r w:rsidRPr="002C5AAC">
        <w:rPr>
          <w:rFonts w:ascii="Times New Roman" w:hAnsi="Times New Roman"/>
          <w:sz w:val="24"/>
          <w:szCs w:val="24"/>
        </w:rPr>
        <w:t xml:space="preserve">Установить сроки проведения месячника безопасности на </w:t>
      </w:r>
      <w:proofErr w:type="gramStart"/>
      <w:r w:rsidRPr="002C5AAC">
        <w:rPr>
          <w:rFonts w:ascii="Times New Roman" w:hAnsi="Times New Roman"/>
          <w:sz w:val="24"/>
          <w:szCs w:val="24"/>
        </w:rPr>
        <w:t>водных</w:t>
      </w:r>
      <w:proofErr w:type="gramEnd"/>
    </w:p>
    <w:p w:rsidR="00B75F50" w:rsidRPr="002C5AAC" w:rsidRDefault="00B75F50" w:rsidP="00B75F50">
      <w:pPr>
        <w:jc w:val="both"/>
        <w:rPr>
          <w:rFonts w:ascii="Times New Roman" w:hAnsi="Times New Roman" w:cs="Times New Roman"/>
          <w:sz w:val="24"/>
          <w:szCs w:val="24"/>
        </w:rPr>
      </w:pPr>
      <w:proofErr w:type="gramStart"/>
      <w:r w:rsidRPr="002C5AAC">
        <w:rPr>
          <w:rFonts w:ascii="Times New Roman" w:hAnsi="Times New Roman" w:cs="Times New Roman"/>
          <w:sz w:val="24"/>
          <w:szCs w:val="24"/>
        </w:rPr>
        <w:t>объектах</w:t>
      </w:r>
      <w:proofErr w:type="gramEnd"/>
      <w:r w:rsidRPr="002C5AAC">
        <w:rPr>
          <w:rFonts w:ascii="Times New Roman" w:hAnsi="Times New Roman" w:cs="Times New Roman"/>
          <w:sz w:val="24"/>
          <w:szCs w:val="24"/>
        </w:rPr>
        <w:t xml:space="preserve"> в Верх-</w:t>
      </w:r>
      <w:proofErr w:type="spellStart"/>
      <w:r w:rsidRPr="002C5AAC">
        <w:rPr>
          <w:rFonts w:ascii="Times New Roman" w:hAnsi="Times New Roman" w:cs="Times New Roman"/>
          <w:sz w:val="24"/>
          <w:szCs w:val="24"/>
        </w:rPr>
        <w:t>Урюмском</w:t>
      </w:r>
      <w:proofErr w:type="spellEnd"/>
      <w:r w:rsidRPr="002C5AAC">
        <w:rPr>
          <w:rFonts w:ascii="Times New Roman" w:hAnsi="Times New Roman" w:cs="Times New Roman"/>
          <w:sz w:val="24"/>
          <w:szCs w:val="24"/>
        </w:rPr>
        <w:t xml:space="preserve"> сельсовете Здвинском районе Новосибирской области в осенне-зимний период  2020-2021 годов с 23 ноября 2020 года по 18 апреля 2021 года.</w:t>
      </w:r>
    </w:p>
    <w:p w:rsidR="00B75F50" w:rsidRPr="002C5AAC" w:rsidRDefault="00B75F50" w:rsidP="00B75F50">
      <w:pPr>
        <w:jc w:val="both"/>
        <w:rPr>
          <w:rFonts w:ascii="Times New Roman" w:hAnsi="Times New Roman" w:cs="Times New Roman"/>
          <w:sz w:val="24"/>
          <w:szCs w:val="24"/>
        </w:rPr>
      </w:pPr>
    </w:p>
    <w:p w:rsidR="00B75F50" w:rsidRPr="002C5AAC" w:rsidRDefault="00B75F50" w:rsidP="00B75F50">
      <w:pPr>
        <w:shd w:val="clear" w:color="auto" w:fill="FFFFFF"/>
        <w:suppressAutoHyphens/>
        <w:snapToGrid w:val="0"/>
        <w:ind w:firstLine="750"/>
        <w:jc w:val="both"/>
        <w:rPr>
          <w:rFonts w:ascii="Times New Roman" w:hAnsi="Times New Roman" w:cs="Times New Roman"/>
          <w:sz w:val="24"/>
          <w:szCs w:val="24"/>
        </w:rPr>
      </w:pPr>
      <w:r w:rsidRPr="002C5AAC">
        <w:rPr>
          <w:rFonts w:ascii="Times New Roman" w:hAnsi="Times New Roman" w:cs="Times New Roman"/>
          <w:sz w:val="24"/>
          <w:szCs w:val="24"/>
        </w:rPr>
        <w:t>3. Специалисту администрации  организовать осуществление мероприятий по обеспечению безопасности людей на водных объектах в зимний период 2020-2021 годов в соответствии с данным Планом.</w:t>
      </w:r>
    </w:p>
    <w:p w:rsidR="00B75F50" w:rsidRPr="002C5AAC" w:rsidRDefault="00B75F50" w:rsidP="00B75F50">
      <w:pPr>
        <w:jc w:val="both"/>
        <w:rPr>
          <w:rFonts w:ascii="Times New Roman" w:hAnsi="Times New Roman" w:cs="Times New Roman"/>
          <w:sz w:val="24"/>
          <w:szCs w:val="24"/>
        </w:rPr>
      </w:pPr>
    </w:p>
    <w:p w:rsidR="00B75F50" w:rsidRPr="002C5AAC" w:rsidRDefault="00B75F50" w:rsidP="00B75F50">
      <w:pPr>
        <w:ind w:left="750"/>
        <w:jc w:val="both"/>
        <w:rPr>
          <w:rFonts w:ascii="Times New Roman" w:hAnsi="Times New Roman" w:cs="Times New Roman"/>
          <w:sz w:val="24"/>
          <w:szCs w:val="24"/>
        </w:rPr>
      </w:pPr>
      <w:r w:rsidRPr="002C5AAC">
        <w:rPr>
          <w:rFonts w:ascii="Times New Roman" w:hAnsi="Times New Roman"/>
          <w:sz w:val="24"/>
          <w:szCs w:val="24"/>
        </w:rPr>
        <w:t>4. Контроль за исполнением постановления оставляю за собой.</w:t>
      </w:r>
    </w:p>
    <w:p w:rsidR="00B75F50" w:rsidRPr="002C5AAC" w:rsidRDefault="00B75F50" w:rsidP="00B75F50">
      <w:pPr>
        <w:jc w:val="both"/>
        <w:rPr>
          <w:rFonts w:ascii="Times New Roman" w:hAnsi="Times New Roman" w:cs="Times New Roman"/>
          <w:sz w:val="24"/>
          <w:szCs w:val="24"/>
        </w:rPr>
      </w:pPr>
      <w:r w:rsidRPr="002C5AAC">
        <w:rPr>
          <w:rFonts w:ascii="Times New Roman" w:hAnsi="Times New Roman" w:cs="Times New Roman"/>
          <w:sz w:val="24"/>
          <w:szCs w:val="24"/>
        </w:rPr>
        <w:t>Глава Верх-</w:t>
      </w:r>
      <w:proofErr w:type="spellStart"/>
      <w:r w:rsidRPr="002C5AAC">
        <w:rPr>
          <w:rFonts w:ascii="Times New Roman" w:hAnsi="Times New Roman" w:cs="Times New Roman"/>
          <w:sz w:val="24"/>
          <w:szCs w:val="24"/>
        </w:rPr>
        <w:t>Урюмского</w:t>
      </w:r>
      <w:proofErr w:type="spellEnd"/>
      <w:r w:rsidRPr="002C5AAC">
        <w:rPr>
          <w:rFonts w:ascii="Times New Roman" w:hAnsi="Times New Roman" w:cs="Times New Roman"/>
          <w:sz w:val="24"/>
          <w:szCs w:val="24"/>
        </w:rPr>
        <w:t xml:space="preserve"> сельсовета                                                </w:t>
      </w:r>
    </w:p>
    <w:p w:rsidR="00B75F50" w:rsidRPr="009F0D8B" w:rsidRDefault="00B75F50" w:rsidP="00B75F50">
      <w:pPr>
        <w:jc w:val="both"/>
        <w:rPr>
          <w:rFonts w:ascii="Times New Roman" w:hAnsi="Times New Roman" w:cs="Times New Roman"/>
          <w:sz w:val="28"/>
          <w:szCs w:val="28"/>
        </w:rPr>
      </w:pPr>
      <w:proofErr w:type="spellStart"/>
      <w:r w:rsidRPr="002C5AAC">
        <w:rPr>
          <w:rFonts w:ascii="Times New Roman" w:hAnsi="Times New Roman" w:cs="Times New Roman"/>
          <w:sz w:val="24"/>
          <w:szCs w:val="24"/>
        </w:rPr>
        <w:t>Здвинского</w:t>
      </w:r>
      <w:proofErr w:type="spellEnd"/>
      <w:r w:rsidRPr="002C5AAC">
        <w:rPr>
          <w:rFonts w:ascii="Times New Roman" w:hAnsi="Times New Roman" w:cs="Times New Roman"/>
          <w:sz w:val="24"/>
          <w:szCs w:val="24"/>
        </w:rPr>
        <w:t xml:space="preserve"> района  Новосибирской области                      </w:t>
      </w:r>
      <w:proofErr w:type="spellStart"/>
      <w:r w:rsidRPr="002C5AAC">
        <w:rPr>
          <w:rFonts w:ascii="Times New Roman" w:hAnsi="Times New Roman" w:cs="Times New Roman"/>
          <w:sz w:val="24"/>
          <w:szCs w:val="24"/>
        </w:rPr>
        <w:t>И.А.Морозов</w:t>
      </w:r>
      <w:proofErr w:type="spellEnd"/>
      <w:r>
        <w:rPr>
          <w:rFonts w:ascii="Times New Roman" w:hAnsi="Times New Roman" w:cs="Times New Roman"/>
          <w:sz w:val="28"/>
          <w:szCs w:val="28"/>
        </w:rPr>
        <w:t xml:space="preserve">  </w:t>
      </w:r>
      <w:r w:rsidRPr="009F0D8B">
        <w:rPr>
          <w:rFonts w:ascii="Times New Roman" w:hAnsi="Times New Roman" w:cs="Times New Roman"/>
          <w:sz w:val="28"/>
          <w:szCs w:val="28"/>
        </w:rPr>
        <w:t xml:space="preserve">                                   </w:t>
      </w:r>
    </w:p>
    <w:p w:rsidR="00B75F50" w:rsidRDefault="00B75F50" w:rsidP="00B75F50">
      <w:pPr>
        <w:jc w:val="both"/>
        <w:rPr>
          <w:rFonts w:ascii="Times New Roman" w:hAnsi="Times New Roman" w:cs="Times New Roman"/>
          <w:sz w:val="18"/>
          <w:szCs w:val="20"/>
        </w:rPr>
      </w:pPr>
    </w:p>
    <w:p w:rsidR="00B75F50" w:rsidRDefault="00B75F50" w:rsidP="00B75F50">
      <w:pPr>
        <w:jc w:val="both"/>
        <w:rPr>
          <w:rFonts w:ascii="Times New Roman" w:hAnsi="Times New Roman" w:cs="Times New Roman"/>
          <w:sz w:val="18"/>
          <w:szCs w:val="20"/>
        </w:rPr>
      </w:pPr>
    </w:p>
    <w:p w:rsidR="00B75F50" w:rsidRPr="00AC66D3" w:rsidRDefault="00B75F50" w:rsidP="00B75F50">
      <w:pPr>
        <w:pStyle w:val="a4"/>
        <w:jc w:val="right"/>
        <w:rPr>
          <w:rFonts w:ascii="Times New Roman" w:hAnsi="Times New Roman" w:cs="Times New Roman"/>
        </w:rPr>
      </w:pPr>
      <w:r w:rsidRPr="00AC66D3">
        <w:rPr>
          <w:rFonts w:ascii="Times New Roman" w:hAnsi="Times New Roman" w:cs="Times New Roman"/>
        </w:rPr>
        <w:t>УТВЕРЖДЕН</w:t>
      </w:r>
    </w:p>
    <w:p w:rsidR="00B75F50" w:rsidRPr="00AC66D3" w:rsidRDefault="00B75F50" w:rsidP="00B75F50">
      <w:pPr>
        <w:pStyle w:val="a4"/>
        <w:jc w:val="right"/>
        <w:rPr>
          <w:rFonts w:ascii="Times New Roman" w:hAnsi="Times New Roman" w:cs="Times New Roman"/>
        </w:rPr>
      </w:pPr>
      <w:r w:rsidRPr="00AC66D3">
        <w:rPr>
          <w:rFonts w:ascii="Times New Roman" w:hAnsi="Times New Roman" w:cs="Times New Roman"/>
        </w:rPr>
        <w:t xml:space="preserve">Постановлением </w:t>
      </w:r>
    </w:p>
    <w:p w:rsidR="00B75F50" w:rsidRPr="00AC66D3" w:rsidRDefault="00B75F50" w:rsidP="00B75F50">
      <w:pPr>
        <w:pStyle w:val="a4"/>
        <w:jc w:val="right"/>
        <w:rPr>
          <w:rFonts w:ascii="Times New Roman" w:hAnsi="Times New Roman" w:cs="Times New Roman"/>
        </w:rPr>
      </w:pPr>
      <w:r w:rsidRPr="00AC66D3">
        <w:rPr>
          <w:rFonts w:ascii="Times New Roman" w:hAnsi="Times New Roman" w:cs="Times New Roman"/>
        </w:rPr>
        <w:t>администрации В</w:t>
      </w:r>
      <w:r>
        <w:rPr>
          <w:rFonts w:ascii="Times New Roman" w:hAnsi="Times New Roman" w:cs="Times New Roman"/>
        </w:rPr>
        <w:t>ерх-</w:t>
      </w:r>
    </w:p>
    <w:p w:rsidR="00B75F50" w:rsidRPr="00AC66D3" w:rsidRDefault="00B75F50" w:rsidP="00B75F50">
      <w:pPr>
        <w:pStyle w:val="a4"/>
        <w:jc w:val="right"/>
        <w:rPr>
          <w:rFonts w:ascii="Times New Roman" w:hAnsi="Times New Roman" w:cs="Times New Roman"/>
        </w:rPr>
      </w:pP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w:t>
      </w:r>
    </w:p>
    <w:p w:rsidR="00B75F50" w:rsidRPr="00AC66D3" w:rsidRDefault="00B75F50" w:rsidP="00B75F50">
      <w:pPr>
        <w:pStyle w:val="a4"/>
        <w:jc w:val="right"/>
        <w:rPr>
          <w:rFonts w:ascii="Times New Roman" w:hAnsi="Times New Roman" w:cs="Times New Roman"/>
        </w:rPr>
      </w:pP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w:t>
      </w:r>
    </w:p>
    <w:p w:rsidR="00B75F50" w:rsidRPr="00AC66D3" w:rsidRDefault="00B75F50" w:rsidP="00B75F50">
      <w:pPr>
        <w:pStyle w:val="a4"/>
        <w:jc w:val="right"/>
        <w:rPr>
          <w:rFonts w:ascii="Times New Roman" w:hAnsi="Times New Roman" w:cs="Times New Roman"/>
        </w:rPr>
      </w:pPr>
      <w:r w:rsidRPr="00AC66D3">
        <w:rPr>
          <w:rFonts w:ascii="Times New Roman" w:hAnsi="Times New Roman" w:cs="Times New Roman"/>
        </w:rPr>
        <w:t>Новосибирской области</w:t>
      </w:r>
    </w:p>
    <w:p w:rsidR="00B75F50" w:rsidRDefault="00B75F50" w:rsidP="00B75F50">
      <w:pPr>
        <w:pStyle w:val="a4"/>
        <w:jc w:val="right"/>
        <w:rPr>
          <w:rFonts w:ascii="Times New Roman" w:hAnsi="Times New Roman" w:cs="Times New Roman"/>
        </w:rPr>
      </w:pPr>
      <w:r w:rsidRPr="00AC66D3">
        <w:rPr>
          <w:rFonts w:ascii="Times New Roman" w:hAnsi="Times New Roman" w:cs="Times New Roman"/>
        </w:rPr>
        <w:t>от 24.12.2020 № 64-па</w:t>
      </w:r>
    </w:p>
    <w:p w:rsidR="00B75F50" w:rsidRPr="00A2010F" w:rsidRDefault="00B75F50" w:rsidP="00B75F50">
      <w:pPr>
        <w:pStyle w:val="a4"/>
        <w:jc w:val="center"/>
      </w:pPr>
      <w:r w:rsidRPr="00A2010F">
        <w:t>ПЛАН</w:t>
      </w:r>
    </w:p>
    <w:p w:rsidR="00B75F50" w:rsidRDefault="00B75F50" w:rsidP="00B75F50">
      <w:pPr>
        <w:pStyle w:val="a4"/>
        <w:jc w:val="center"/>
      </w:pPr>
      <w:r w:rsidRPr="00A2010F">
        <w:t xml:space="preserve">проведения месячника безопасности людей на водных объектах в </w:t>
      </w:r>
      <w:r>
        <w:t>Верх-</w:t>
      </w:r>
      <w:proofErr w:type="spellStart"/>
      <w:r>
        <w:t>Урюмском</w:t>
      </w:r>
      <w:proofErr w:type="spellEnd"/>
      <w:r>
        <w:t xml:space="preserve"> сельсовете</w:t>
      </w:r>
    </w:p>
    <w:p w:rsidR="00B75F50" w:rsidRPr="00111F75" w:rsidRDefault="00B75F50" w:rsidP="00B75F50">
      <w:pPr>
        <w:pStyle w:val="a4"/>
        <w:jc w:val="center"/>
      </w:pPr>
      <w:r w:rsidRPr="00A2010F">
        <w:t xml:space="preserve">Здвинском </w:t>
      </w:r>
      <w:proofErr w:type="gramStart"/>
      <w:r w:rsidRPr="00A2010F">
        <w:t>районе</w:t>
      </w:r>
      <w:proofErr w:type="gramEnd"/>
      <w:r>
        <w:t xml:space="preserve"> Новосибирской области </w:t>
      </w:r>
      <w:r w:rsidRPr="00A2010F">
        <w:t xml:space="preserve">в </w:t>
      </w:r>
      <w:r>
        <w:t>осенне-</w:t>
      </w:r>
      <w:r w:rsidRPr="00A2010F">
        <w:t xml:space="preserve">зимний период </w:t>
      </w:r>
      <w:r>
        <w:t>2020 - 2021</w:t>
      </w:r>
      <w:r w:rsidRPr="00A2010F">
        <w:t xml:space="preserve"> годов</w:t>
      </w:r>
    </w:p>
    <w:p w:rsidR="00B75F50" w:rsidRPr="00111F75" w:rsidRDefault="00B75F50" w:rsidP="00B75F50">
      <w:pPr>
        <w:pStyle w:val="a4"/>
        <w:jc w:val="center"/>
      </w:pPr>
    </w:p>
    <w:p w:rsidR="00B75F50" w:rsidRPr="002D59AD" w:rsidRDefault="00B75F50" w:rsidP="00B75F50">
      <w:pPr>
        <w:rPr>
          <w:sz w:val="26"/>
          <w:szCs w:val="26"/>
        </w:rPr>
      </w:pPr>
    </w:p>
    <w:p w:rsidR="00B75F50" w:rsidRPr="002D59AD" w:rsidRDefault="00B75F50" w:rsidP="00B75F50">
      <w:pPr>
        <w:jc w:val="center"/>
        <w:rPr>
          <w:sz w:val="26"/>
          <w:szCs w:val="26"/>
        </w:rPr>
      </w:pPr>
    </w:p>
    <w:p w:rsidR="00B75F50" w:rsidRPr="002D59AD" w:rsidRDefault="00B75F50" w:rsidP="00B75F50">
      <w:pPr>
        <w:jc w:val="center"/>
        <w:rPr>
          <w:sz w:val="26"/>
          <w:szCs w:val="26"/>
        </w:rPr>
      </w:pPr>
      <w:proofErr w:type="spellStart"/>
      <w:r>
        <w:rPr>
          <w:sz w:val="26"/>
          <w:szCs w:val="26"/>
        </w:rPr>
        <w:t>с</w:t>
      </w:r>
      <w:proofErr w:type="gramStart"/>
      <w:r>
        <w:rPr>
          <w:sz w:val="26"/>
          <w:szCs w:val="26"/>
        </w:rPr>
        <w:t>.В</w:t>
      </w:r>
      <w:proofErr w:type="gramEnd"/>
      <w:r>
        <w:rPr>
          <w:sz w:val="26"/>
          <w:szCs w:val="26"/>
        </w:rPr>
        <w:t>ерх</w:t>
      </w:r>
      <w:proofErr w:type="spellEnd"/>
      <w:r>
        <w:rPr>
          <w:sz w:val="26"/>
          <w:szCs w:val="26"/>
        </w:rPr>
        <w:t xml:space="preserve">-Урюм </w:t>
      </w:r>
    </w:p>
    <w:p w:rsidR="00B75F50" w:rsidRPr="006B11E3" w:rsidRDefault="00B75F50" w:rsidP="00B75F50">
      <w:pPr>
        <w:rPr>
          <w:sz w:val="20"/>
          <w:szCs w:val="20"/>
        </w:rPr>
      </w:pPr>
    </w:p>
    <w:p w:rsidR="00B75F50" w:rsidRPr="006B11E3" w:rsidRDefault="00B75F50" w:rsidP="00B75F50">
      <w:pPr>
        <w:jc w:val="center"/>
        <w:rPr>
          <w:sz w:val="20"/>
          <w:szCs w:val="20"/>
        </w:rPr>
      </w:pPr>
    </w:p>
    <w:tbl>
      <w:tblPr>
        <w:tblW w:w="10056"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648"/>
        <w:gridCol w:w="1727"/>
        <w:gridCol w:w="1701"/>
        <w:gridCol w:w="1701"/>
        <w:gridCol w:w="1377"/>
      </w:tblGrid>
      <w:tr w:rsidR="00B75F50" w:rsidRPr="00111F75" w:rsidTr="002A6AB6">
        <w:trPr>
          <w:trHeight w:val="767"/>
          <w:tblHeader/>
          <w:jc w:val="center"/>
        </w:trPr>
        <w:tc>
          <w:tcPr>
            <w:tcW w:w="902" w:type="dxa"/>
            <w:vAlign w:val="center"/>
          </w:tcPr>
          <w:p w:rsidR="00B75F50" w:rsidRPr="00111F75" w:rsidRDefault="00B75F50" w:rsidP="002A6AB6">
            <w:pPr>
              <w:ind w:left="-65"/>
              <w:jc w:val="center"/>
              <w:rPr>
                <w:rFonts w:ascii="Times New Roman" w:hAnsi="Times New Roman" w:cs="Times New Roman"/>
              </w:rPr>
            </w:pPr>
            <w:r w:rsidRPr="00111F75">
              <w:rPr>
                <w:rFonts w:ascii="Times New Roman" w:hAnsi="Times New Roman" w:cs="Times New Roman"/>
              </w:rPr>
              <w:t>№№</w:t>
            </w:r>
          </w:p>
          <w:p w:rsidR="00B75F50" w:rsidRPr="00111F75" w:rsidRDefault="00B75F50" w:rsidP="002A6AB6">
            <w:pPr>
              <w:ind w:left="-65"/>
              <w:jc w:val="center"/>
              <w:rPr>
                <w:rFonts w:ascii="Times New Roman" w:hAnsi="Times New Roman" w:cs="Times New Roman"/>
              </w:rPr>
            </w:pPr>
            <w:proofErr w:type="gramStart"/>
            <w:r w:rsidRPr="00111F75">
              <w:rPr>
                <w:rFonts w:ascii="Times New Roman" w:hAnsi="Times New Roman" w:cs="Times New Roman"/>
              </w:rPr>
              <w:t>п</w:t>
            </w:r>
            <w:proofErr w:type="gramEnd"/>
            <w:r w:rsidRPr="00111F75">
              <w:rPr>
                <w:rFonts w:ascii="Times New Roman" w:hAnsi="Times New Roman" w:cs="Times New Roman"/>
              </w:rPr>
              <w:t>/п</w:t>
            </w:r>
          </w:p>
        </w:tc>
        <w:tc>
          <w:tcPr>
            <w:tcW w:w="2648" w:type="dxa"/>
            <w:vAlign w:val="center"/>
          </w:tcPr>
          <w:p w:rsidR="00B75F50" w:rsidRPr="00111F75" w:rsidRDefault="00B75F50" w:rsidP="002A6AB6">
            <w:pPr>
              <w:jc w:val="center"/>
              <w:rPr>
                <w:rFonts w:ascii="Times New Roman" w:hAnsi="Times New Roman" w:cs="Times New Roman"/>
              </w:rPr>
            </w:pPr>
            <w:r w:rsidRPr="00111F75">
              <w:rPr>
                <w:rFonts w:ascii="Times New Roman" w:hAnsi="Times New Roman" w:cs="Times New Roman"/>
              </w:rPr>
              <w:t>Наименование проводимых мероприятий</w:t>
            </w:r>
          </w:p>
        </w:tc>
        <w:tc>
          <w:tcPr>
            <w:tcW w:w="1727" w:type="dxa"/>
            <w:vAlign w:val="center"/>
          </w:tcPr>
          <w:p w:rsidR="00B75F50" w:rsidRPr="00111F75" w:rsidRDefault="00B75F50" w:rsidP="002A6AB6">
            <w:pPr>
              <w:jc w:val="center"/>
              <w:rPr>
                <w:rFonts w:ascii="Times New Roman" w:hAnsi="Times New Roman" w:cs="Times New Roman"/>
              </w:rPr>
            </w:pPr>
            <w:r w:rsidRPr="00111F75">
              <w:rPr>
                <w:rFonts w:ascii="Times New Roman" w:hAnsi="Times New Roman" w:cs="Times New Roman"/>
              </w:rPr>
              <w:t>Срок</w:t>
            </w:r>
          </w:p>
          <w:p w:rsidR="00B75F50" w:rsidRPr="00111F75" w:rsidRDefault="00B75F50" w:rsidP="002A6AB6">
            <w:pPr>
              <w:jc w:val="center"/>
              <w:rPr>
                <w:rFonts w:ascii="Times New Roman" w:hAnsi="Times New Roman" w:cs="Times New Roman"/>
              </w:rPr>
            </w:pPr>
            <w:r w:rsidRPr="00111F75">
              <w:rPr>
                <w:rFonts w:ascii="Times New Roman" w:hAnsi="Times New Roman" w:cs="Times New Roman"/>
              </w:rPr>
              <w:t>исполнения</w:t>
            </w:r>
          </w:p>
        </w:tc>
        <w:tc>
          <w:tcPr>
            <w:tcW w:w="1701" w:type="dxa"/>
            <w:vAlign w:val="center"/>
          </w:tcPr>
          <w:p w:rsidR="00B75F50" w:rsidRPr="00111F75" w:rsidRDefault="00B75F50" w:rsidP="002A6AB6">
            <w:pPr>
              <w:ind w:left="-108" w:right="-108"/>
              <w:jc w:val="center"/>
              <w:rPr>
                <w:rFonts w:ascii="Times New Roman" w:hAnsi="Times New Roman" w:cs="Times New Roman"/>
              </w:rPr>
            </w:pPr>
            <w:r w:rsidRPr="00111F75">
              <w:rPr>
                <w:rFonts w:ascii="Times New Roman" w:hAnsi="Times New Roman" w:cs="Times New Roman"/>
              </w:rPr>
              <w:t>Ответственные</w:t>
            </w:r>
          </w:p>
          <w:p w:rsidR="00B75F50" w:rsidRPr="00111F75" w:rsidRDefault="00B75F50" w:rsidP="002A6AB6">
            <w:pPr>
              <w:ind w:left="-108" w:right="-108"/>
              <w:jc w:val="center"/>
              <w:rPr>
                <w:rFonts w:ascii="Times New Roman" w:hAnsi="Times New Roman" w:cs="Times New Roman"/>
              </w:rPr>
            </w:pPr>
            <w:r w:rsidRPr="00111F75">
              <w:rPr>
                <w:rFonts w:ascii="Times New Roman" w:hAnsi="Times New Roman" w:cs="Times New Roman"/>
              </w:rPr>
              <w:t>исполнители</w:t>
            </w:r>
          </w:p>
        </w:tc>
        <w:tc>
          <w:tcPr>
            <w:tcW w:w="1701" w:type="dxa"/>
            <w:vAlign w:val="center"/>
          </w:tcPr>
          <w:p w:rsidR="00B75F50" w:rsidRPr="00111F75" w:rsidRDefault="00B75F50" w:rsidP="002A6AB6">
            <w:pPr>
              <w:jc w:val="center"/>
              <w:rPr>
                <w:rFonts w:ascii="Times New Roman" w:hAnsi="Times New Roman" w:cs="Times New Roman"/>
              </w:rPr>
            </w:pPr>
            <w:r w:rsidRPr="00111F75">
              <w:rPr>
                <w:rFonts w:ascii="Times New Roman" w:hAnsi="Times New Roman" w:cs="Times New Roman"/>
              </w:rPr>
              <w:t>Кто</w:t>
            </w:r>
          </w:p>
          <w:p w:rsidR="00B75F50" w:rsidRPr="00111F75" w:rsidRDefault="00B75F50" w:rsidP="002A6AB6">
            <w:pPr>
              <w:ind w:left="-108" w:right="-108"/>
              <w:jc w:val="center"/>
              <w:rPr>
                <w:rFonts w:ascii="Times New Roman" w:hAnsi="Times New Roman" w:cs="Times New Roman"/>
              </w:rPr>
            </w:pPr>
            <w:r w:rsidRPr="00111F75">
              <w:rPr>
                <w:rFonts w:ascii="Times New Roman" w:hAnsi="Times New Roman" w:cs="Times New Roman"/>
              </w:rPr>
              <w:t>контролирует</w:t>
            </w:r>
          </w:p>
        </w:tc>
        <w:tc>
          <w:tcPr>
            <w:tcW w:w="1377" w:type="dxa"/>
            <w:vAlign w:val="center"/>
          </w:tcPr>
          <w:p w:rsidR="00B75F50" w:rsidRPr="00111F75" w:rsidRDefault="00B75F50" w:rsidP="002A6AB6">
            <w:pPr>
              <w:ind w:left="-64"/>
              <w:jc w:val="center"/>
              <w:rPr>
                <w:rFonts w:ascii="Times New Roman" w:hAnsi="Times New Roman" w:cs="Times New Roman"/>
              </w:rPr>
            </w:pPr>
            <w:r w:rsidRPr="00111F75">
              <w:rPr>
                <w:rFonts w:ascii="Times New Roman" w:hAnsi="Times New Roman" w:cs="Times New Roman"/>
              </w:rPr>
              <w:t>Отметка о выполнении</w:t>
            </w:r>
          </w:p>
        </w:tc>
      </w:tr>
      <w:tr w:rsidR="00B75F50" w:rsidRPr="00111F75" w:rsidTr="002A6AB6">
        <w:trPr>
          <w:cantSplit/>
          <w:trHeight w:val="78"/>
          <w:jc w:val="center"/>
        </w:trPr>
        <w:tc>
          <w:tcPr>
            <w:tcW w:w="902" w:type="dxa"/>
          </w:tcPr>
          <w:p w:rsidR="00B75F50" w:rsidRPr="0029689D" w:rsidRDefault="00B75F50" w:rsidP="002A6AB6">
            <w:pPr>
              <w:jc w:val="center"/>
              <w:rPr>
                <w:rFonts w:ascii="Times New Roman" w:hAnsi="Times New Roman" w:cs="Times New Roman"/>
              </w:rPr>
            </w:pPr>
          </w:p>
          <w:p w:rsidR="00B75F50" w:rsidRPr="0029689D" w:rsidRDefault="00B75F50" w:rsidP="002A6AB6">
            <w:pPr>
              <w:jc w:val="center"/>
              <w:rPr>
                <w:rFonts w:ascii="Times New Roman" w:hAnsi="Times New Roman" w:cs="Times New Roman"/>
              </w:rPr>
            </w:pPr>
            <w:r w:rsidRPr="0029689D">
              <w:rPr>
                <w:rFonts w:ascii="Times New Roman" w:hAnsi="Times New Roman" w:cs="Times New Roman"/>
              </w:rPr>
              <w:t xml:space="preserve">  1.</w:t>
            </w:r>
          </w:p>
        </w:tc>
        <w:tc>
          <w:tcPr>
            <w:tcW w:w="2648" w:type="dxa"/>
          </w:tcPr>
          <w:p w:rsidR="00B75F50" w:rsidRPr="006C5FB3" w:rsidRDefault="00B75F50" w:rsidP="002A6AB6">
            <w:pPr>
              <w:pStyle w:val="a"/>
              <w:spacing w:line="259" w:lineRule="exact"/>
              <w:jc w:val="both"/>
              <w:rPr>
                <w:sz w:val="23"/>
                <w:szCs w:val="23"/>
              </w:rPr>
            </w:pPr>
            <w:r w:rsidRPr="006C5FB3">
              <w:rPr>
                <w:rStyle w:val="10pt"/>
                <w:sz w:val="23"/>
                <w:szCs w:val="23"/>
              </w:rPr>
              <w:t>Уточнение Плана мероприятий по обеспечению безопасности лю</w:t>
            </w:r>
            <w:r w:rsidRPr="006C5FB3">
              <w:rPr>
                <w:rStyle w:val="10pt"/>
                <w:sz w:val="23"/>
                <w:szCs w:val="23"/>
              </w:rPr>
              <w:softHyphen/>
              <w:t>дей на водн</w:t>
            </w:r>
            <w:r>
              <w:rPr>
                <w:rStyle w:val="10pt"/>
                <w:sz w:val="23"/>
                <w:szCs w:val="23"/>
              </w:rPr>
              <w:t>ых объектах в зимний период 2020</w:t>
            </w:r>
            <w:r w:rsidRPr="006C5FB3">
              <w:rPr>
                <w:rStyle w:val="10pt"/>
                <w:sz w:val="23"/>
                <w:szCs w:val="23"/>
              </w:rPr>
              <w:t>-202</w:t>
            </w:r>
            <w:r>
              <w:rPr>
                <w:rStyle w:val="10pt"/>
                <w:sz w:val="23"/>
                <w:szCs w:val="23"/>
              </w:rPr>
              <w:t>1</w:t>
            </w:r>
            <w:r w:rsidRPr="006C5FB3">
              <w:rPr>
                <w:rStyle w:val="10pt"/>
                <w:sz w:val="23"/>
                <w:szCs w:val="23"/>
              </w:rPr>
              <w:t xml:space="preserve"> годов </w:t>
            </w:r>
          </w:p>
        </w:tc>
        <w:tc>
          <w:tcPr>
            <w:tcW w:w="1727" w:type="dxa"/>
          </w:tcPr>
          <w:p w:rsidR="00B75F50" w:rsidRPr="0029689D" w:rsidRDefault="00B75F50" w:rsidP="002A6AB6">
            <w:pPr>
              <w:pStyle w:val="a"/>
              <w:spacing w:line="263" w:lineRule="exact"/>
              <w:rPr>
                <w:szCs w:val="22"/>
              </w:rPr>
            </w:pPr>
            <w:r>
              <w:rPr>
                <w:rStyle w:val="10pt"/>
                <w:szCs w:val="22"/>
              </w:rPr>
              <w:t>Ноябрь-декабрь 2020 года</w:t>
            </w:r>
          </w:p>
        </w:tc>
        <w:tc>
          <w:tcPr>
            <w:tcW w:w="1701" w:type="dxa"/>
          </w:tcPr>
          <w:p w:rsidR="00B75F50" w:rsidRPr="0029689D" w:rsidRDefault="00B75F50" w:rsidP="002A6AB6">
            <w:pPr>
              <w:pStyle w:val="a"/>
              <w:spacing w:line="259" w:lineRule="exact"/>
              <w:rPr>
                <w:szCs w:val="22"/>
              </w:rPr>
            </w:pPr>
            <w:r>
              <w:rPr>
                <w:rStyle w:val="10pt"/>
                <w:szCs w:val="22"/>
              </w:rPr>
              <w:t>специалист</w:t>
            </w:r>
            <w:r w:rsidRPr="0029689D">
              <w:rPr>
                <w:rStyle w:val="10pt"/>
                <w:szCs w:val="22"/>
              </w:rPr>
              <w:t xml:space="preserve"> сельсовет</w:t>
            </w:r>
            <w:r>
              <w:rPr>
                <w:rStyle w:val="10pt"/>
                <w:szCs w:val="22"/>
              </w:rPr>
              <w:t>а</w:t>
            </w:r>
            <w:r w:rsidRPr="0029689D">
              <w:rPr>
                <w:rStyle w:val="10pt"/>
                <w:szCs w:val="22"/>
              </w:rPr>
              <w:t xml:space="preserve">, </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w:t>
            </w:r>
            <w:r w:rsidRPr="0029689D">
              <w:rPr>
                <w:rStyle w:val="10pt"/>
                <w:szCs w:val="22"/>
              </w:rPr>
              <w:t xml:space="preserve"> сельсовет</w:t>
            </w:r>
            <w:r>
              <w:rPr>
                <w:rStyle w:val="10pt"/>
                <w:szCs w:val="22"/>
              </w:rPr>
              <w:t>а</w:t>
            </w:r>
          </w:p>
        </w:tc>
        <w:tc>
          <w:tcPr>
            <w:tcW w:w="1377" w:type="dxa"/>
            <w:vAlign w:val="center"/>
          </w:tcPr>
          <w:p w:rsidR="00B75F50" w:rsidRPr="00111F75" w:rsidRDefault="00B75F50" w:rsidP="002A6AB6">
            <w:pPr>
              <w:jc w:val="center"/>
              <w:rPr>
                <w:rFonts w:ascii="Times New Roman" w:hAnsi="Times New Roman" w:cs="Times New Roman"/>
              </w:rPr>
            </w:pPr>
          </w:p>
        </w:tc>
      </w:tr>
      <w:tr w:rsidR="00B75F50" w:rsidRPr="00111F75" w:rsidTr="002A6AB6">
        <w:trPr>
          <w:cantSplit/>
          <w:trHeight w:val="2028"/>
          <w:jc w:val="center"/>
        </w:trPr>
        <w:tc>
          <w:tcPr>
            <w:tcW w:w="902" w:type="dxa"/>
          </w:tcPr>
          <w:p w:rsidR="00B75F50" w:rsidRPr="0029689D" w:rsidRDefault="00B75F50" w:rsidP="002A6AB6">
            <w:pPr>
              <w:pStyle w:val="a"/>
              <w:spacing w:line="200" w:lineRule="exact"/>
              <w:ind w:left="180"/>
              <w:rPr>
                <w:szCs w:val="22"/>
              </w:rPr>
            </w:pPr>
          </w:p>
          <w:p w:rsidR="00B75F50" w:rsidRPr="0029689D" w:rsidRDefault="00B75F50" w:rsidP="002A6AB6">
            <w:pPr>
              <w:pStyle w:val="a"/>
              <w:spacing w:line="200" w:lineRule="exact"/>
              <w:ind w:left="180"/>
              <w:rPr>
                <w:szCs w:val="22"/>
              </w:rPr>
            </w:pPr>
            <w:r>
              <w:rPr>
                <w:szCs w:val="22"/>
              </w:rPr>
              <w:t>2</w:t>
            </w:r>
            <w:r w:rsidRPr="0029689D">
              <w:rPr>
                <w:szCs w:val="22"/>
              </w:rPr>
              <w:t>.</w:t>
            </w:r>
          </w:p>
        </w:tc>
        <w:tc>
          <w:tcPr>
            <w:tcW w:w="2648" w:type="dxa"/>
          </w:tcPr>
          <w:p w:rsidR="00B75F50" w:rsidRPr="0029689D" w:rsidRDefault="00B75F50" w:rsidP="002A6AB6">
            <w:pPr>
              <w:pStyle w:val="41"/>
              <w:shd w:val="clear" w:color="auto" w:fill="auto"/>
              <w:spacing w:line="274" w:lineRule="exact"/>
              <w:ind w:firstLine="140"/>
              <w:jc w:val="both"/>
              <w:rPr>
                <w:color w:val="auto"/>
              </w:rPr>
            </w:pPr>
            <w:r w:rsidRPr="0029689D">
              <w:rPr>
                <w:rStyle w:val="115pt"/>
                <w:color w:val="auto"/>
              </w:rPr>
              <w:t>Проведение заседаний комиссий по предупреждению и ликвида</w:t>
            </w:r>
            <w:r w:rsidRPr="0029689D">
              <w:rPr>
                <w:rStyle w:val="115pt"/>
                <w:color w:val="auto"/>
              </w:rPr>
              <w:softHyphen/>
              <w:t>ции чрезвычайных ситуаций и обеспечению пожарной безопасности по вы</w:t>
            </w:r>
            <w:r w:rsidRPr="0029689D">
              <w:rPr>
                <w:rStyle w:val="115pt"/>
                <w:color w:val="auto"/>
              </w:rPr>
              <w:softHyphen/>
              <w:t>работке мероприятий по обеспечению безопасности людей на вод</w:t>
            </w:r>
            <w:r w:rsidRPr="0029689D">
              <w:rPr>
                <w:rStyle w:val="115pt"/>
                <w:color w:val="auto"/>
              </w:rPr>
              <w:softHyphen/>
              <w:t>ных объектах в осенне-зимний период и проведения месячника безопасности людей на водных объектах в зимний перио</w:t>
            </w:r>
            <w:r>
              <w:rPr>
                <w:rStyle w:val="115pt"/>
                <w:color w:val="auto"/>
              </w:rPr>
              <w:t>д 2020</w:t>
            </w:r>
            <w:r w:rsidRPr="0029689D">
              <w:rPr>
                <w:rStyle w:val="115pt"/>
                <w:color w:val="auto"/>
              </w:rPr>
              <w:t>-20</w:t>
            </w:r>
            <w:r>
              <w:rPr>
                <w:rStyle w:val="115pt"/>
                <w:color w:val="auto"/>
              </w:rPr>
              <w:t>21</w:t>
            </w:r>
            <w:r w:rsidRPr="0029689D">
              <w:rPr>
                <w:rStyle w:val="115pt"/>
                <w:color w:val="auto"/>
              </w:rPr>
              <w:t xml:space="preserve"> годов.</w:t>
            </w:r>
          </w:p>
        </w:tc>
        <w:tc>
          <w:tcPr>
            <w:tcW w:w="1727" w:type="dxa"/>
          </w:tcPr>
          <w:p w:rsidR="00B75F50" w:rsidRPr="0029689D" w:rsidRDefault="00B75F50" w:rsidP="002A6AB6">
            <w:pPr>
              <w:pStyle w:val="41"/>
              <w:shd w:val="clear" w:color="auto" w:fill="auto"/>
              <w:spacing w:line="274" w:lineRule="exact"/>
              <w:jc w:val="center"/>
              <w:rPr>
                <w:rStyle w:val="115pt"/>
                <w:color w:val="auto"/>
              </w:rPr>
            </w:pPr>
            <w:r>
              <w:rPr>
                <w:rStyle w:val="115pt"/>
                <w:color w:val="auto"/>
              </w:rPr>
              <w:t>декабрь</w:t>
            </w:r>
          </w:p>
          <w:p w:rsidR="00B75F50" w:rsidRPr="0029689D" w:rsidRDefault="00B75F50" w:rsidP="002A6AB6">
            <w:pPr>
              <w:pStyle w:val="41"/>
              <w:shd w:val="clear" w:color="auto" w:fill="auto"/>
              <w:spacing w:line="274" w:lineRule="exact"/>
              <w:jc w:val="center"/>
              <w:rPr>
                <w:color w:val="auto"/>
              </w:rPr>
            </w:pPr>
            <w:r>
              <w:rPr>
                <w:rStyle w:val="115pt"/>
                <w:color w:val="auto"/>
              </w:rPr>
              <w:t>2020</w:t>
            </w:r>
            <w:r w:rsidRPr="0029689D">
              <w:rPr>
                <w:rStyle w:val="115pt"/>
                <w:color w:val="auto"/>
              </w:rPr>
              <w:t xml:space="preserve"> </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 сельсовета</w:t>
            </w:r>
            <w:r w:rsidRPr="0029689D">
              <w:rPr>
                <w:rStyle w:val="10pt"/>
                <w:szCs w:val="22"/>
              </w:rPr>
              <w:t xml:space="preserve">, </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 сельсовета</w:t>
            </w:r>
          </w:p>
        </w:tc>
        <w:tc>
          <w:tcPr>
            <w:tcW w:w="1377" w:type="dxa"/>
          </w:tcPr>
          <w:p w:rsidR="00B75F50" w:rsidRPr="00111F75" w:rsidRDefault="00B75F50" w:rsidP="002A6AB6">
            <w:pPr>
              <w:jc w:val="center"/>
              <w:rPr>
                <w:rFonts w:ascii="Times New Roman" w:hAnsi="Times New Roman" w:cs="Times New Roman"/>
              </w:rPr>
            </w:pPr>
          </w:p>
        </w:tc>
      </w:tr>
      <w:tr w:rsidR="00B75F50" w:rsidRPr="00111F75" w:rsidTr="002A6AB6">
        <w:trPr>
          <w:cantSplit/>
          <w:trHeight w:val="1005"/>
          <w:jc w:val="center"/>
        </w:trPr>
        <w:tc>
          <w:tcPr>
            <w:tcW w:w="902" w:type="dxa"/>
          </w:tcPr>
          <w:p w:rsidR="00B75F50" w:rsidRPr="0029689D" w:rsidRDefault="00B75F50" w:rsidP="002A6AB6">
            <w:pPr>
              <w:pStyle w:val="a"/>
              <w:spacing w:line="200" w:lineRule="exact"/>
              <w:ind w:left="180"/>
              <w:rPr>
                <w:rStyle w:val="10pt"/>
                <w:szCs w:val="22"/>
              </w:rPr>
            </w:pPr>
          </w:p>
          <w:p w:rsidR="00B75F50" w:rsidRPr="0029689D" w:rsidRDefault="00B75F50" w:rsidP="002A6AB6">
            <w:pPr>
              <w:pStyle w:val="a"/>
              <w:spacing w:line="200" w:lineRule="exact"/>
              <w:ind w:left="180"/>
              <w:rPr>
                <w:rStyle w:val="10pt"/>
                <w:szCs w:val="22"/>
              </w:rPr>
            </w:pPr>
            <w:r>
              <w:rPr>
                <w:rStyle w:val="10pt"/>
                <w:szCs w:val="22"/>
              </w:rPr>
              <w:t>3</w:t>
            </w:r>
            <w:r w:rsidRPr="0029689D">
              <w:rPr>
                <w:rStyle w:val="10pt"/>
                <w:szCs w:val="22"/>
              </w:rPr>
              <w:t>.</w:t>
            </w:r>
          </w:p>
        </w:tc>
        <w:tc>
          <w:tcPr>
            <w:tcW w:w="2648" w:type="dxa"/>
          </w:tcPr>
          <w:p w:rsidR="00B75F50" w:rsidRPr="003E1E06" w:rsidRDefault="00B75F50" w:rsidP="002A6AB6">
            <w:pPr>
              <w:jc w:val="both"/>
              <w:rPr>
                <w:rFonts w:ascii="Times New Roman" w:hAnsi="Times New Roman" w:cs="Times New Roman"/>
              </w:rPr>
            </w:pPr>
            <w:r w:rsidRPr="003E1E06">
              <w:rPr>
                <w:rFonts w:ascii="Times New Roman" w:hAnsi="Times New Roman" w:cs="Times New Roman"/>
              </w:rPr>
              <w:t xml:space="preserve">  Организация и проведение этапов акции «Безопасный лед» на территории муниципальных образований Новосибирской области в осенне-зимний период 2020-2021 годов.</w:t>
            </w:r>
          </w:p>
        </w:tc>
        <w:tc>
          <w:tcPr>
            <w:tcW w:w="1727" w:type="dxa"/>
          </w:tcPr>
          <w:p w:rsidR="00B75F50" w:rsidRPr="003E1E06" w:rsidRDefault="00B75F50" w:rsidP="002A6AB6">
            <w:pPr>
              <w:jc w:val="center"/>
              <w:rPr>
                <w:rFonts w:ascii="Times New Roman" w:hAnsi="Times New Roman" w:cs="Times New Roman"/>
              </w:rPr>
            </w:pPr>
            <w:r w:rsidRPr="003E1E06">
              <w:rPr>
                <w:rFonts w:ascii="Times New Roman" w:hAnsi="Times New Roman" w:cs="Times New Roman"/>
              </w:rPr>
              <w:t>в период с 21 по 27 декабря 2020 года;</w:t>
            </w:r>
          </w:p>
          <w:p w:rsidR="00B75F50" w:rsidRPr="003E1E06" w:rsidRDefault="00B75F50" w:rsidP="002A6AB6">
            <w:pPr>
              <w:jc w:val="center"/>
              <w:rPr>
                <w:rFonts w:ascii="Times New Roman" w:hAnsi="Times New Roman" w:cs="Times New Roman"/>
              </w:rPr>
            </w:pPr>
            <w:r w:rsidRPr="003E1E06">
              <w:rPr>
                <w:rFonts w:ascii="Times New Roman" w:hAnsi="Times New Roman" w:cs="Times New Roman"/>
              </w:rPr>
              <w:t>в период с 25 по 31 января 2021 года;</w:t>
            </w:r>
          </w:p>
          <w:p w:rsidR="00B75F50" w:rsidRPr="003E1E06" w:rsidRDefault="00B75F50" w:rsidP="002A6AB6">
            <w:pPr>
              <w:jc w:val="center"/>
              <w:rPr>
                <w:rFonts w:ascii="Times New Roman" w:hAnsi="Times New Roman" w:cs="Times New Roman"/>
              </w:rPr>
            </w:pPr>
            <w:r w:rsidRPr="003E1E06">
              <w:rPr>
                <w:rFonts w:ascii="Times New Roman" w:hAnsi="Times New Roman" w:cs="Times New Roman"/>
              </w:rPr>
              <w:t>в период с 22 по 28 февраля 2021 года;</w:t>
            </w:r>
          </w:p>
          <w:p w:rsidR="00B75F50" w:rsidRPr="003E1E06" w:rsidRDefault="00B75F50" w:rsidP="002A6AB6">
            <w:pPr>
              <w:jc w:val="center"/>
              <w:rPr>
                <w:rFonts w:ascii="Times New Roman" w:hAnsi="Times New Roman" w:cs="Times New Roman"/>
              </w:rPr>
            </w:pPr>
            <w:r w:rsidRPr="003E1E06">
              <w:rPr>
                <w:rFonts w:ascii="Times New Roman" w:hAnsi="Times New Roman" w:cs="Times New Roman"/>
              </w:rPr>
              <w:t>в период с 22 по 28 марта 2021 года.</w:t>
            </w:r>
          </w:p>
        </w:tc>
        <w:tc>
          <w:tcPr>
            <w:tcW w:w="1701" w:type="dxa"/>
          </w:tcPr>
          <w:p w:rsidR="00B75F50" w:rsidRPr="0029689D" w:rsidRDefault="00B75F50" w:rsidP="002A6AB6">
            <w:pPr>
              <w:pStyle w:val="a"/>
              <w:spacing w:line="259" w:lineRule="exact"/>
              <w:rPr>
                <w:rStyle w:val="10pt"/>
                <w:szCs w:val="22"/>
              </w:rPr>
            </w:pPr>
            <w:r>
              <w:rPr>
                <w:rStyle w:val="10pt"/>
                <w:szCs w:val="22"/>
              </w:rPr>
              <w:t>Специалист сельсовета</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w:t>
            </w:r>
            <w:r w:rsidRPr="0029689D">
              <w:rPr>
                <w:rStyle w:val="10pt"/>
                <w:szCs w:val="22"/>
              </w:rPr>
              <w:t xml:space="preserve"> сельсовет</w:t>
            </w:r>
            <w:r>
              <w:rPr>
                <w:rStyle w:val="10pt"/>
                <w:szCs w:val="22"/>
              </w:rPr>
              <w:t>а</w:t>
            </w:r>
          </w:p>
        </w:tc>
        <w:tc>
          <w:tcPr>
            <w:tcW w:w="1377" w:type="dxa"/>
            <w:vAlign w:val="center"/>
          </w:tcPr>
          <w:p w:rsidR="00B75F50" w:rsidRPr="00111F75" w:rsidRDefault="00B75F50" w:rsidP="002A6AB6">
            <w:pPr>
              <w:jc w:val="center"/>
              <w:rPr>
                <w:rFonts w:ascii="Times New Roman" w:hAnsi="Times New Roman" w:cs="Times New Roman"/>
              </w:rPr>
            </w:pPr>
          </w:p>
        </w:tc>
      </w:tr>
      <w:tr w:rsidR="00B75F50" w:rsidRPr="00111F75" w:rsidTr="002A6AB6">
        <w:trPr>
          <w:cantSplit/>
          <w:trHeight w:val="78"/>
          <w:jc w:val="center"/>
        </w:trPr>
        <w:tc>
          <w:tcPr>
            <w:tcW w:w="902" w:type="dxa"/>
          </w:tcPr>
          <w:p w:rsidR="00B75F50" w:rsidRPr="00FF547E" w:rsidRDefault="00B75F50" w:rsidP="002A6AB6">
            <w:pPr>
              <w:jc w:val="center"/>
              <w:rPr>
                <w:rFonts w:ascii="Times New Roman" w:hAnsi="Times New Roman" w:cs="Times New Roman"/>
              </w:rPr>
            </w:pPr>
            <w:r>
              <w:rPr>
                <w:rFonts w:ascii="Times New Roman" w:hAnsi="Times New Roman" w:cs="Times New Roman"/>
              </w:rPr>
              <w:lastRenderedPageBreak/>
              <w:t>4.</w:t>
            </w:r>
          </w:p>
        </w:tc>
        <w:tc>
          <w:tcPr>
            <w:tcW w:w="2648" w:type="dxa"/>
          </w:tcPr>
          <w:p w:rsidR="00B75F50" w:rsidRPr="00FF547E" w:rsidRDefault="00B75F50" w:rsidP="002A6AB6">
            <w:pPr>
              <w:jc w:val="both"/>
              <w:rPr>
                <w:rFonts w:ascii="Times New Roman" w:hAnsi="Times New Roman" w:cs="Times New Roman"/>
              </w:rPr>
            </w:pPr>
            <w:r w:rsidRPr="00FF547E">
              <w:rPr>
                <w:rFonts w:ascii="Times New Roman" w:hAnsi="Times New Roman" w:cs="Times New Roman"/>
              </w:rPr>
              <w:t>Разработка нормативных правовых актов сельсоветов мероприятий для осуществления мероприятий по обеспечению безопасности людей на водных объектах в зимний период и проведения месячника безопасности людей на вод</w:t>
            </w:r>
            <w:r>
              <w:rPr>
                <w:rFonts w:ascii="Times New Roman" w:hAnsi="Times New Roman" w:cs="Times New Roman"/>
              </w:rPr>
              <w:t>ных объектах в зимний период 2020-2021</w:t>
            </w:r>
            <w:r w:rsidRPr="00FF547E">
              <w:rPr>
                <w:rFonts w:ascii="Times New Roman" w:hAnsi="Times New Roman" w:cs="Times New Roman"/>
              </w:rPr>
              <w:t xml:space="preserve"> годов.</w:t>
            </w:r>
          </w:p>
        </w:tc>
        <w:tc>
          <w:tcPr>
            <w:tcW w:w="1727" w:type="dxa"/>
          </w:tcPr>
          <w:p w:rsidR="00B75F50" w:rsidRDefault="00B75F50" w:rsidP="002A6AB6">
            <w:pPr>
              <w:jc w:val="center"/>
              <w:rPr>
                <w:rFonts w:ascii="Times New Roman" w:hAnsi="Times New Roman" w:cs="Times New Roman"/>
              </w:rPr>
            </w:pPr>
          </w:p>
          <w:p w:rsidR="00B75F50" w:rsidRDefault="00B75F50" w:rsidP="002A6AB6">
            <w:pPr>
              <w:jc w:val="center"/>
              <w:rPr>
                <w:rFonts w:ascii="Times New Roman" w:hAnsi="Times New Roman" w:cs="Times New Roman"/>
              </w:rPr>
            </w:pPr>
            <w:r>
              <w:rPr>
                <w:rFonts w:ascii="Times New Roman" w:hAnsi="Times New Roman" w:cs="Times New Roman"/>
              </w:rPr>
              <w:t xml:space="preserve">декабрь </w:t>
            </w:r>
          </w:p>
          <w:p w:rsidR="00B75F50" w:rsidRPr="00111F75" w:rsidRDefault="00B75F50" w:rsidP="002A6AB6">
            <w:pPr>
              <w:jc w:val="center"/>
              <w:rPr>
                <w:rFonts w:ascii="Times New Roman" w:hAnsi="Times New Roman" w:cs="Times New Roman"/>
              </w:rPr>
            </w:pPr>
            <w:r>
              <w:rPr>
                <w:rFonts w:ascii="Times New Roman" w:hAnsi="Times New Roman" w:cs="Times New Roman"/>
              </w:rPr>
              <w:t xml:space="preserve">2020 </w:t>
            </w:r>
          </w:p>
          <w:p w:rsidR="00B75F50" w:rsidRPr="00111F75" w:rsidRDefault="00B75F50" w:rsidP="002A6AB6">
            <w:pPr>
              <w:jc w:val="center"/>
              <w:rPr>
                <w:rFonts w:ascii="Times New Roman" w:hAnsi="Times New Roman" w:cs="Times New Roman"/>
              </w:rPr>
            </w:pP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Специалист  сельсовета</w:t>
            </w:r>
          </w:p>
        </w:tc>
        <w:tc>
          <w:tcPr>
            <w:tcW w:w="1701" w:type="dxa"/>
          </w:tcPr>
          <w:p w:rsidR="00B75F50" w:rsidRPr="00FF547E" w:rsidRDefault="00B75F50" w:rsidP="002A6AB6">
            <w:pPr>
              <w:jc w:val="center"/>
              <w:rPr>
                <w:rFonts w:ascii="Times New Roman" w:hAnsi="Times New Roman" w:cs="Times New Roman"/>
              </w:rPr>
            </w:pPr>
            <w:r w:rsidRPr="0029689D">
              <w:rPr>
                <w:rStyle w:val="10pt"/>
                <w:sz w:val="24"/>
              </w:rPr>
              <w:t>Глав</w:t>
            </w:r>
            <w:r>
              <w:rPr>
                <w:rStyle w:val="10pt"/>
                <w:sz w:val="24"/>
              </w:rPr>
              <w:t>а</w:t>
            </w:r>
            <w:r w:rsidRPr="0029689D">
              <w:rPr>
                <w:rStyle w:val="10pt"/>
                <w:sz w:val="24"/>
              </w:rPr>
              <w:t xml:space="preserve"> сельсовет</w:t>
            </w:r>
            <w:r>
              <w:rPr>
                <w:rStyle w:val="10pt"/>
                <w:sz w:val="24"/>
              </w:rPr>
              <w:t>а</w:t>
            </w:r>
          </w:p>
        </w:tc>
        <w:tc>
          <w:tcPr>
            <w:tcW w:w="1377" w:type="dxa"/>
            <w:vAlign w:val="center"/>
          </w:tcPr>
          <w:p w:rsidR="00B75F50" w:rsidRPr="00FF547E" w:rsidRDefault="00B75F50" w:rsidP="002A6AB6">
            <w:pPr>
              <w:jc w:val="center"/>
              <w:rPr>
                <w:rFonts w:ascii="Times New Roman" w:hAnsi="Times New Roman" w:cs="Times New Roman"/>
              </w:rPr>
            </w:pPr>
          </w:p>
        </w:tc>
      </w:tr>
      <w:tr w:rsidR="00B75F50" w:rsidRPr="00111F75" w:rsidTr="002A6AB6">
        <w:trPr>
          <w:cantSplit/>
          <w:trHeight w:val="78"/>
          <w:jc w:val="center"/>
        </w:trPr>
        <w:tc>
          <w:tcPr>
            <w:tcW w:w="902" w:type="dxa"/>
          </w:tcPr>
          <w:p w:rsidR="00B75F50" w:rsidRPr="00FF547E" w:rsidRDefault="00B75F50" w:rsidP="002A6AB6">
            <w:pPr>
              <w:jc w:val="center"/>
              <w:rPr>
                <w:rFonts w:ascii="Times New Roman" w:hAnsi="Times New Roman" w:cs="Times New Roman"/>
              </w:rPr>
            </w:pPr>
            <w:r>
              <w:rPr>
                <w:rFonts w:ascii="Times New Roman" w:hAnsi="Times New Roman" w:cs="Times New Roman"/>
              </w:rPr>
              <w:t>5.</w:t>
            </w:r>
          </w:p>
        </w:tc>
        <w:tc>
          <w:tcPr>
            <w:tcW w:w="2648" w:type="dxa"/>
            <w:vAlign w:val="center"/>
          </w:tcPr>
          <w:p w:rsidR="00B75F50" w:rsidRPr="00FF547E" w:rsidRDefault="00B75F50" w:rsidP="002A6AB6">
            <w:pPr>
              <w:jc w:val="both"/>
              <w:rPr>
                <w:rFonts w:ascii="Times New Roman" w:hAnsi="Times New Roman" w:cs="Times New Roman"/>
              </w:rPr>
            </w:pPr>
            <w:r w:rsidRPr="00FF547E">
              <w:rPr>
                <w:rFonts w:ascii="Times New Roman" w:hAnsi="Times New Roman" w:cs="Times New Roman"/>
              </w:rPr>
              <w:t xml:space="preserve">Проведение </w:t>
            </w:r>
            <w:proofErr w:type="gramStart"/>
            <w:r w:rsidRPr="00FF547E">
              <w:rPr>
                <w:rFonts w:ascii="Times New Roman" w:hAnsi="Times New Roman" w:cs="Times New Roman"/>
              </w:rPr>
              <w:t>уточнения Реестра мест массового выезда автомобильного транспорта</w:t>
            </w:r>
            <w:proofErr w:type="gramEnd"/>
            <w:r w:rsidRPr="00FF547E">
              <w:rPr>
                <w:rFonts w:ascii="Times New Roman" w:hAnsi="Times New Roman" w:cs="Times New Roman"/>
              </w:rPr>
              <w:t xml:space="preserve"> и выхода людей на лёд на водных объектах сельсовет</w:t>
            </w:r>
            <w:r>
              <w:rPr>
                <w:rFonts w:ascii="Times New Roman" w:hAnsi="Times New Roman" w:cs="Times New Roman"/>
              </w:rPr>
              <w:t>ов  по состоянию на 1 января 2021</w:t>
            </w:r>
            <w:r w:rsidRPr="00FF547E">
              <w:rPr>
                <w:rFonts w:ascii="Times New Roman" w:hAnsi="Times New Roman" w:cs="Times New Roman"/>
              </w:rPr>
              <w:t xml:space="preserve"> года.</w:t>
            </w:r>
          </w:p>
        </w:tc>
        <w:tc>
          <w:tcPr>
            <w:tcW w:w="1727" w:type="dxa"/>
          </w:tcPr>
          <w:p w:rsidR="00B75F50" w:rsidRDefault="00B75F50" w:rsidP="002A6AB6">
            <w:pPr>
              <w:jc w:val="center"/>
              <w:rPr>
                <w:rFonts w:ascii="Times New Roman" w:hAnsi="Times New Roman" w:cs="Times New Roman"/>
              </w:rPr>
            </w:pPr>
          </w:p>
          <w:p w:rsidR="00B75F50" w:rsidRDefault="00B75F50" w:rsidP="002A6AB6">
            <w:pPr>
              <w:jc w:val="center"/>
              <w:rPr>
                <w:rFonts w:ascii="Times New Roman" w:hAnsi="Times New Roman" w:cs="Times New Roman"/>
              </w:rPr>
            </w:pPr>
            <w:r>
              <w:rPr>
                <w:rFonts w:ascii="Times New Roman" w:hAnsi="Times New Roman" w:cs="Times New Roman"/>
              </w:rPr>
              <w:t xml:space="preserve">декабрь </w:t>
            </w:r>
          </w:p>
          <w:p w:rsidR="00B75F50" w:rsidRPr="00111F75" w:rsidRDefault="00B75F50" w:rsidP="002A6AB6">
            <w:pPr>
              <w:jc w:val="center"/>
              <w:rPr>
                <w:rFonts w:ascii="Times New Roman" w:hAnsi="Times New Roman" w:cs="Times New Roman"/>
              </w:rPr>
            </w:pPr>
            <w:r>
              <w:rPr>
                <w:rFonts w:ascii="Times New Roman" w:hAnsi="Times New Roman" w:cs="Times New Roman"/>
              </w:rPr>
              <w:t xml:space="preserve">2020 </w:t>
            </w:r>
          </w:p>
          <w:p w:rsidR="00B75F50" w:rsidRPr="00111F75" w:rsidRDefault="00B75F50" w:rsidP="002A6AB6">
            <w:pPr>
              <w:jc w:val="center"/>
              <w:rPr>
                <w:rFonts w:ascii="Times New Roman" w:hAnsi="Times New Roman" w:cs="Times New Roman"/>
              </w:rPr>
            </w:pP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специалист сельсоветов</w:t>
            </w:r>
          </w:p>
        </w:tc>
        <w:tc>
          <w:tcPr>
            <w:tcW w:w="1701" w:type="dxa"/>
          </w:tcPr>
          <w:p w:rsidR="00B75F50" w:rsidRPr="00FF547E" w:rsidRDefault="00B75F50" w:rsidP="002A6AB6">
            <w:pPr>
              <w:jc w:val="center"/>
              <w:rPr>
                <w:rFonts w:ascii="Times New Roman" w:hAnsi="Times New Roman" w:cs="Times New Roman"/>
              </w:rPr>
            </w:pPr>
            <w:r w:rsidRPr="0029689D">
              <w:rPr>
                <w:rStyle w:val="10pt"/>
                <w:sz w:val="24"/>
              </w:rPr>
              <w:t>Глав</w:t>
            </w:r>
            <w:r>
              <w:rPr>
                <w:rStyle w:val="10pt"/>
                <w:sz w:val="24"/>
              </w:rPr>
              <w:t>а</w:t>
            </w:r>
            <w:r w:rsidRPr="0029689D">
              <w:rPr>
                <w:rStyle w:val="10pt"/>
                <w:sz w:val="24"/>
              </w:rPr>
              <w:t xml:space="preserve"> сельсовет</w:t>
            </w:r>
            <w:r>
              <w:rPr>
                <w:rStyle w:val="10pt"/>
                <w:sz w:val="24"/>
              </w:rPr>
              <w:t>а</w:t>
            </w:r>
            <w:r w:rsidRPr="00FF547E">
              <w:rPr>
                <w:rFonts w:ascii="Times New Roman" w:hAnsi="Times New Roman" w:cs="Times New Roman"/>
              </w:rPr>
              <w:t xml:space="preserve"> </w:t>
            </w:r>
          </w:p>
        </w:tc>
        <w:tc>
          <w:tcPr>
            <w:tcW w:w="1377" w:type="dxa"/>
            <w:vAlign w:val="center"/>
          </w:tcPr>
          <w:p w:rsidR="00B75F50" w:rsidRPr="00111F75" w:rsidRDefault="00B75F50" w:rsidP="002A6AB6">
            <w:pPr>
              <w:jc w:val="center"/>
              <w:rPr>
                <w:rFonts w:ascii="Times New Roman" w:hAnsi="Times New Roman" w:cs="Times New Roman"/>
              </w:rPr>
            </w:pPr>
          </w:p>
        </w:tc>
      </w:tr>
      <w:tr w:rsidR="00B75F50" w:rsidRPr="00111F75" w:rsidTr="002A6AB6">
        <w:trPr>
          <w:cantSplit/>
          <w:trHeight w:val="78"/>
          <w:jc w:val="center"/>
        </w:trPr>
        <w:tc>
          <w:tcPr>
            <w:tcW w:w="902"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6.</w:t>
            </w:r>
          </w:p>
        </w:tc>
        <w:tc>
          <w:tcPr>
            <w:tcW w:w="2648" w:type="dxa"/>
          </w:tcPr>
          <w:p w:rsidR="00B75F50" w:rsidRPr="006E1CC4" w:rsidRDefault="00B75F50" w:rsidP="002A6AB6">
            <w:pPr>
              <w:jc w:val="both"/>
              <w:rPr>
                <w:rFonts w:ascii="Times New Roman" w:hAnsi="Times New Roman" w:cs="Times New Roman"/>
              </w:rPr>
            </w:pPr>
            <w:r>
              <w:rPr>
                <w:rFonts w:ascii="Times New Roman" w:hAnsi="Times New Roman" w:cs="Times New Roman"/>
              </w:rPr>
              <w:t xml:space="preserve">Установка </w:t>
            </w:r>
            <w:r w:rsidRPr="006E1CC4">
              <w:rPr>
                <w:rFonts w:ascii="Times New Roman" w:hAnsi="Times New Roman" w:cs="Times New Roman"/>
              </w:rPr>
              <w:t xml:space="preserve"> запрещающих знаков «</w:t>
            </w:r>
            <w:r>
              <w:rPr>
                <w:rFonts w:ascii="Times New Roman" w:hAnsi="Times New Roman" w:cs="Times New Roman"/>
              </w:rPr>
              <w:t xml:space="preserve">Выход (выезд) на </w:t>
            </w:r>
            <w:r w:rsidRPr="006E1CC4">
              <w:rPr>
                <w:rFonts w:ascii="Times New Roman" w:hAnsi="Times New Roman" w:cs="Times New Roman"/>
              </w:rPr>
              <w:t xml:space="preserve">  л</w:t>
            </w:r>
            <w:r>
              <w:rPr>
                <w:rFonts w:ascii="Times New Roman" w:hAnsi="Times New Roman" w:cs="Times New Roman"/>
              </w:rPr>
              <w:t>ё</w:t>
            </w:r>
            <w:r w:rsidRPr="006E1CC4">
              <w:rPr>
                <w:rFonts w:ascii="Times New Roman" w:hAnsi="Times New Roman" w:cs="Times New Roman"/>
              </w:rPr>
              <w:t>д запрещен» и информационных щитов об опасности выезда автомобильного транспорта и  выхода людей на лед.</w:t>
            </w:r>
          </w:p>
        </w:tc>
        <w:tc>
          <w:tcPr>
            <w:tcW w:w="1727" w:type="dxa"/>
          </w:tcPr>
          <w:p w:rsidR="00B75F50" w:rsidRDefault="00B75F50" w:rsidP="002A6AB6">
            <w:pPr>
              <w:jc w:val="center"/>
              <w:rPr>
                <w:rFonts w:ascii="Times New Roman" w:hAnsi="Times New Roman" w:cs="Times New Roman"/>
              </w:rPr>
            </w:pPr>
          </w:p>
          <w:p w:rsidR="00B75F50" w:rsidRDefault="00B75F50" w:rsidP="002A6AB6">
            <w:pPr>
              <w:jc w:val="center"/>
              <w:rPr>
                <w:rFonts w:ascii="Times New Roman" w:hAnsi="Times New Roman" w:cs="Times New Roman"/>
              </w:rPr>
            </w:pPr>
            <w:r>
              <w:rPr>
                <w:rFonts w:ascii="Times New Roman" w:hAnsi="Times New Roman" w:cs="Times New Roman"/>
              </w:rPr>
              <w:t xml:space="preserve">декабрь </w:t>
            </w:r>
          </w:p>
          <w:p w:rsidR="00B75F50" w:rsidRPr="00111F75" w:rsidRDefault="00B75F50" w:rsidP="002A6AB6">
            <w:pPr>
              <w:jc w:val="center"/>
              <w:rPr>
                <w:rFonts w:ascii="Times New Roman" w:hAnsi="Times New Roman" w:cs="Times New Roman"/>
              </w:rPr>
            </w:pPr>
            <w:r>
              <w:rPr>
                <w:rFonts w:ascii="Times New Roman" w:hAnsi="Times New Roman" w:cs="Times New Roman"/>
              </w:rPr>
              <w:t xml:space="preserve">2020 </w:t>
            </w:r>
          </w:p>
          <w:p w:rsidR="00B75F50" w:rsidRPr="00111F75" w:rsidRDefault="00B75F50" w:rsidP="002A6AB6">
            <w:pPr>
              <w:jc w:val="center"/>
              <w:rPr>
                <w:rFonts w:ascii="Times New Roman" w:hAnsi="Times New Roman" w:cs="Times New Roman"/>
              </w:rPr>
            </w:pP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Специалист  сельсовета</w:t>
            </w:r>
          </w:p>
        </w:tc>
        <w:tc>
          <w:tcPr>
            <w:tcW w:w="1701" w:type="dxa"/>
          </w:tcPr>
          <w:p w:rsidR="00B75F50" w:rsidRPr="00FF547E" w:rsidRDefault="00B75F50" w:rsidP="002A6AB6">
            <w:pPr>
              <w:jc w:val="center"/>
              <w:rPr>
                <w:rFonts w:ascii="Times New Roman" w:hAnsi="Times New Roman" w:cs="Times New Roman"/>
              </w:rPr>
            </w:pPr>
            <w:r w:rsidRPr="0029689D">
              <w:rPr>
                <w:rStyle w:val="10pt"/>
                <w:sz w:val="24"/>
              </w:rPr>
              <w:t>Глав</w:t>
            </w:r>
            <w:r>
              <w:rPr>
                <w:rStyle w:val="10pt"/>
                <w:sz w:val="24"/>
              </w:rPr>
              <w:t>а</w:t>
            </w:r>
            <w:r w:rsidRPr="0029689D">
              <w:rPr>
                <w:rStyle w:val="10pt"/>
                <w:sz w:val="24"/>
              </w:rPr>
              <w:t xml:space="preserve"> сельсовет</w:t>
            </w:r>
            <w:r>
              <w:rPr>
                <w:rStyle w:val="10pt"/>
                <w:sz w:val="24"/>
              </w:rPr>
              <w:t>а</w:t>
            </w:r>
          </w:p>
        </w:tc>
        <w:tc>
          <w:tcPr>
            <w:tcW w:w="1377" w:type="dxa"/>
            <w:vAlign w:val="center"/>
          </w:tcPr>
          <w:p w:rsidR="00B75F50" w:rsidRPr="00111F75" w:rsidRDefault="00B75F50" w:rsidP="002A6AB6">
            <w:pPr>
              <w:jc w:val="center"/>
              <w:rPr>
                <w:rFonts w:ascii="Times New Roman" w:hAnsi="Times New Roman" w:cs="Times New Roman"/>
              </w:rPr>
            </w:pPr>
          </w:p>
        </w:tc>
      </w:tr>
      <w:tr w:rsidR="00B75F50" w:rsidRPr="00111F75" w:rsidTr="002A6AB6">
        <w:trPr>
          <w:cantSplit/>
          <w:trHeight w:val="78"/>
          <w:jc w:val="center"/>
        </w:trPr>
        <w:tc>
          <w:tcPr>
            <w:tcW w:w="902" w:type="dxa"/>
          </w:tcPr>
          <w:p w:rsidR="00B75F50" w:rsidRPr="006E1CC4" w:rsidRDefault="00B75F50" w:rsidP="002A6AB6">
            <w:pPr>
              <w:jc w:val="center"/>
              <w:rPr>
                <w:rFonts w:ascii="Times New Roman" w:hAnsi="Times New Roman" w:cs="Times New Roman"/>
              </w:rPr>
            </w:pPr>
            <w:r>
              <w:rPr>
                <w:rFonts w:ascii="Times New Roman" w:hAnsi="Times New Roman" w:cs="Times New Roman"/>
              </w:rPr>
              <w:lastRenderedPageBreak/>
              <w:t>8.</w:t>
            </w:r>
          </w:p>
        </w:tc>
        <w:tc>
          <w:tcPr>
            <w:tcW w:w="2648" w:type="dxa"/>
            <w:vAlign w:val="center"/>
          </w:tcPr>
          <w:p w:rsidR="00B75F50" w:rsidRPr="006E1CC4" w:rsidRDefault="00B75F50" w:rsidP="002A6AB6">
            <w:pPr>
              <w:jc w:val="both"/>
              <w:rPr>
                <w:rFonts w:ascii="Times New Roman" w:hAnsi="Times New Roman" w:cs="Times New Roman"/>
              </w:rPr>
            </w:pPr>
            <w:r w:rsidRPr="006E1CC4">
              <w:rPr>
                <w:rFonts w:ascii="Times New Roman" w:hAnsi="Times New Roman" w:cs="Times New Roman"/>
              </w:rPr>
              <w:t>Проведение со</w:t>
            </w:r>
            <w:r>
              <w:rPr>
                <w:rFonts w:ascii="Times New Roman" w:hAnsi="Times New Roman" w:cs="Times New Roman"/>
              </w:rPr>
              <w:t xml:space="preserve">вместных рейдов представителей </w:t>
            </w:r>
            <w:r w:rsidRPr="006E1CC4">
              <w:rPr>
                <w:rFonts w:ascii="Times New Roman" w:hAnsi="Times New Roman" w:cs="Times New Roman"/>
              </w:rPr>
              <w:t xml:space="preserve"> поселений с привлечением государственных инспекторов </w:t>
            </w:r>
            <w:proofErr w:type="spellStart"/>
            <w:r w:rsidRPr="006E1CC4">
              <w:rPr>
                <w:rFonts w:ascii="Times New Roman" w:hAnsi="Times New Roman" w:cs="Times New Roman"/>
              </w:rPr>
              <w:t>Здвинского</w:t>
            </w:r>
            <w:proofErr w:type="spellEnd"/>
            <w:r w:rsidRPr="006E1CC4">
              <w:rPr>
                <w:rFonts w:ascii="Times New Roman" w:hAnsi="Times New Roman" w:cs="Times New Roman"/>
              </w:rPr>
              <w:t xml:space="preserve"> инспекторского участка  Центр</w:t>
            </w:r>
            <w:r>
              <w:rPr>
                <w:rFonts w:ascii="Times New Roman" w:hAnsi="Times New Roman" w:cs="Times New Roman"/>
              </w:rPr>
              <w:t>а</w:t>
            </w:r>
            <w:r w:rsidRPr="006E1CC4">
              <w:rPr>
                <w:rFonts w:ascii="Times New Roman" w:hAnsi="Times New Roman" w:cs="Times New Roman"/>
              </w:rPr>
              <w:t xml:space="preserve"> ГИМС</w:t>
            </w:r>
            <w:r>
              <w:rPr>
                <w:rFonts w:ascii="Times New Roman" w:hAnsi="Times New Roman" w:cs="Times New Roman"/>
              </w:rPr>
              <w:t xml:space="preserve"> ГУ МЧС</w:t>
            </w:r>
            <w:r w:rsidRPr="006E1CC4">
              <w:rPr>
                <w:rFonts w:ascii="Times New Roman" w:hAnsi="Times New Roman" w:cs="Times New Roman"/>
              </w:rPr>
              <w:t xml:space="preserve"> России по Новосибирской области, сотрудников рыбной инспекции  по проверке мест </w:t>
            </w:r>
            <w:r>
              <w:rPr>
                <w:rFonts w:ascii="Times New Roman" w:hAnsi="Times New Roman" w:cs="Times New Roman"/>
              </w:rPr>
              <w:t xml:space="preserve">выхода и выезда на лёд водных объектов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r w:rsidRPr="006E1CC4">
              <w:rPr>
                <w:rFonts w:ascii="Times New Roman" w:hAnsi="Times New Roman" w:cs="Times New Roman"/>
              </w:rPr>
              <w:t>.</w:t>
            </w:r>
          </w:p>
        </w:tc>
        <w:tc>
          <w:tcPr>
            <w:tcW w:w="1727"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Декабрь</w:t>
            </w:r>
            <w:r w:rsidRPr="006E1CC4">
              <w:rPr>
                <w:rFonts w:ascii="Times New Roman" w:hAnsi="Times New Roman" w:cs="Times New Roman"/>
              </w:rPr>
              <w:t xml:space="preserve"> </w:t>
            </w:r>
          </w:p>
          <w:p w:rsidR="00B75F50" w:rsidRPr="006E1CC4" w:rsidRDefault="00B75F50" w:rsidP="002A6AB6">
            <w:pPr>
              <w:jc w:val="center"/>
              <w:rPr>
                <w:rFonts w:ascii="Times New Roman" w:hAnsi="Times New Roman" w:cs="Times New Roman"/>
              </w:rPr>
            </w:pPr>
            <w:r>
              <w:rPr>
                <w:rFonts w:ascii="Times New Roman" w:hAnsi="Times New Roman" w:cs="Times New Roman"/>
              </w:rPr>
              <w:t>2020</w:t>
            </w:r>
            <w:r w:rsidRPr="006E1CC4">
              <w:rPr>
                <w:rFonts w:ascii="Times New Roman" w:hAnsi="Times New Roman" w:cs="Times New Roman"/>
              </w:rPr>
              <w:t xml:space="preserve">  </w:t>
            </w:r>
          </w:p>
          <w:p w:rsidR="00B75F50" w:rsidRPr="006E1CC4" w:rsidRDefault="00B75F50" w:rsidP="002A6AB6">
            <w:pPr>
              <w:jc w:val="center"/>
              <w:rPr>
                <w:rFonts w:ascii="Times New Roman" w:hAnsi="Times New Roman" w:cs="Times New Roman"/>
              </w:rPr>
            </w:pPr>
            <w:r w:rsidRPr="006E1CC4">
              <w:rPr>
                <w:rFonts w:ascii="Times New Roman" w:hAnsi="Times New Roman" w:cs="Times New Roman"/>
              </w:rPr>
              <w:t xml:space="preserve">– апрель </w:t>
            </w:r>
          </w:p>
          <w:p w:rsidR="00B75F50" w:rsidRPr="006E1CC4" w:rsidRDefault="00B75F50" w:rsidP="002A6AB6">
            <w:pPr>
              <w:jc w:val="center"/>
              <w:rPr>
                <w:rFonts w:ascii="Times New Roman" w:hAnsi="Times New Roman" w:cs="Times New Roman"/>
              </w:rPr>
            </w:pPr>
            <w:r w:rsidRPr="006E1CC4">
              <w:rPr>
                <w:rFonts w:ascii="Times New Roman" w:hAnsi="Times New Roman" w:cs="Times New Roman"/>
              </w:rPr>
              <w:t>20</w:t>
            </w:r>
            <w:r>
              <w:rPr>
                <w:rFonts w:ascii="Times New Roman" w:hAnsi="Times New Roman" w:cs="Times New Roman"/>
              </w:rPr>
              <w:t>21</w:t>
            </w: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Специалист сельсовета</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w:t>
            </w:r>
            <w:r w:rsidRPr="0029689D">
              <w:rPr>
                <w:rStyle w:val="10pt"/>
                <w:szCs w:val="22"/>
              </w:rPr>
              <w:t xml:space="preserve"> сельсовет</w:t>
            </w:r>
            <w:r>
              <w:rPr>
                <w:rStyle w:val="10pt"/>
                <w:szCs w:val="22"/>
              </w:rPr>
              <w:t>а</w:t>
            </w:r>
          </w:p>
        </w:tc>
        <w:tc>
          <w:tcPr>
            <w:tcW w:w="1377" w:type="dxa"/>
            <w:vAlign w:val="center"/>
          </w:tcPr>
          <w:p w:rsidR="00B75F50" w:rsidRPr="00111F75" w:rsidRDefault="00B75F50" w:rsidP="002A6AB6">
            <w:pPr>
              <w:jc w:val="center"/>
              <w:rPr>
                <w:rFonts w:ascii="Times New Roman" w:hAnsi="Times New Roman" w:cs="Times New Roman"/>
              </w:rPr>
            </w:pPr>
          </w:p>
        </w:tc>
      </w:tr>
      <w:tr w:rsidR="00B75F50" w:rsidRPr="00111F75" w:rsidTr="002A6AB6">
        <w:trPr>
          <w:cantSplit/>
          <w:trHeight w:val="78"/>
          <w:jc w:val="center"/>
        </w:trPr>
        <w:tc>
          <w:tcPr>
            <w:tcW w:w="902" w:type="dxa"/>
          </w:tcPr>
          <w:p w:rsidR="00B75F50" w:rsidRPr="0086095D" w:rsidRDefault="00B75F50" w:rsidP="002A6AB6">
            <w:pPr>
              <w:jc w:val="center"/>
              <w:rPr>
                <w:rFonts w:ascii="Times New Roman" w:hAnsi="Times New Roman" w:cs="Times New Roman"/>
                <w:highlight w:val="yellow"/>
              </w:rPr>
            </w:pPr>
            <w:r>
              <w:rPr>
                <w:rFonts w:ascii="Times New Roman" w:hAnsi="Times New Roman" w:cs="Times New Roman"/>
              </w:rPr>
              <w:t>9</w:t>
            </w:r>
            <w:r w:rsidRPr="0029689D">
              <w:rPr>
                <w:rFonts w:ascii="Times New Roman" w:hAnsi="Times New Roman" w:cs="Times New Roman"/>
              </w:rPr>
              <w:t>.</w:t>
            </w:r>
          </w:p>
        </w:tc>
        <w:tc>
          <w:tcPr>
            <w:tcW w:w="2648" w:type="dxa"/>
          </w:tcPr>
          <w:p w:rsidR="00B75F50" w:rsidRPr="006E1CC4" w:rsidRDefault="00B75F50" w:rsidP="002A6AB6">
            <w:pPr>
              <w:jc w:val="both"/>
              <w:rPr>
                <w:rFonts w:ascii="Times New Roman" w:hAnsi="Times New Roman" w:cs="Times New Roman"/>
                <w:bCs/>
              </w:rPr>
            </w:pPr>
            <w:r w:rsidRPr="006E1CC4">
              <w:rPr>
                <w:rFonts w:ascii="Times New Roman" w:hAnsi="Times New Roman" w:cs="Times New Roman"/>
                <w:bCs/>
              </w:rPr>
              <w:t xml:space="preserve">Доведение до населения </w:t>
            </w:r>
            <w:r>
              <w:rPr>
                <w:rFonts w:ascii="Times New Roman" w:hAnsi="Times New Roman" w:cs="Times New Roman"/>
                <w:bCs/>
              </w:rPr>
              <w:t>требований п</w:t>
            </w:r>
            <w:r w:rsidRPr="006E1CC4">
              <w:rPr>
                <w:rFonts w:ascii="Times New Roman" w:hAnsi="Times New Roman" w:cs="Times New Roman"/>
                <w:bCs/>
              </w:rPr>
              <w:t>остановления Правительства Новосибирской области</w:t>
            </w:r>
            <w:r>
              <w:rPr>
                <w:rFonts w:ascii="Times New Roman" w:hAnsi="Times New Roman" w:cs="Times New Roman"/>
                <w:bCs/>
              </w:rPr>
              <w:t xml:space="preserve"> от 10 ноября 2014 года № 445</w:t>
            </w:r>
            <w:r w:rsidRPr="006E1CC4">
              <w:rPr>
                <w:rFonts w:ascii="Times New Roman" w:hAnsi="Times New Roman" w:cs="Times New Roman"/>
                <w:bCs/>
              </w:rPr>
              <w:t xml:space="preserve"> «</w:t>
            </w:r>
            <w:r>
              <w:rPr>
                <w:rFonts w:ascii="Times New Roman" w:hAnsi="Times New Roman" w:cs="Times New Roman"/>
                <w:bCs/>
              </w:rPr>
              <w:t xml:space="preserve">Об утверждении </w:t>
            </w:r>
            <w:r w:rsidRPr="006E1CC4">
              <w:rPr>
                <w:rFonts w:ascii="Times New Roman" w:hAnsi="Times New Roman" w:cs="Times New Roman"/>
                <w:bCs/>
              </w:rPr>
              <w:t>Правил охраны жизни людей на водных объектах в Новосибирской области» в части запрета выезда автомобильного транспорта и выхода людей на лёд и штрафных санкций за данные нарушений через СМИ, беседы и т.д.</w:t>
            </w:r>
          </w:p>
        </w:tc>
        <w:tc>
          <w:tcPr>
            <w:tcW w:w="1727" w:type="dxa"/>
          </w:tcPr>
          <w:p w:rsidR="00B75F50" w:rsidRPr="006E1CC4" w:rsidRDefault="00B75F50" w:rsidP="002A6AB6">
            <w:pPr>
              <w:jc w:val="center"/>
              <w:rPr>
                <w:rFonts w:ascii="Times New Roman" w:hAnsi="Times New Roman" w:cs="Times New Roman"/>
              </w:rPr>
            </w:pPr>
            <w:r w:rsidRPr="006E1CC4">
              <w:rPr>
                <w:rFonts w:ascii="Times New Roman" w:hAnsi="Times New Roman" w:cs="Times New Roman"/>
              </w:rPr>
              <w:t xml:space="preserve">В </w:t>
            </w:r>
            <w:r>
              <w:rPr>
                <w:rFonts w:ascii="Times New Roman" w:hAnsi="Times New Roman" w:cs="Times New Roman"/>
              </w:rPr>
              <w:t>период</w:t>
            </w:r>
            <w:r w:rsidRPr="006E1CC4">
              <w:rPr>
                <w:rFonts w:ascii="Times New Roman" w:hAnsi="Times New Roman" w:cs="Times New Roman"/>
              </w:rPr>
              <w:t xml:space="preserve"> месячника безопасности</w:t>
            </w:r>
          </w:p>
          <w:p w:rsidR="00B75F50" w:rsidRPr="006E1CC4" w:rsidRDefault="00B75F50" w:rsidP="002A6AB6">
            <w:pPr>
              <w:jc w:val="center"/>
              <w:rPr>
                <w:rFonts w:ascii="Times New Roman" w:hAnsi="Times New Roman" w:cs="Times New Roman"/>
              </w:rPr>
            </w:pP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 xml:space="preserve">Специалист сельсовета </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w:t>
            </w:r>
            <w:r w:rsidRPr="0029689D">
              <w:rPr>
                <w:rStyle w:val="10pt"/>
                <w:szCs w:val="22"/>
              </w:rPr>
              <w:t xml:space="preserve"> сельсовет</w:t>
            </w:r>
            <w:r>
              <w:rPr>
                <w:rStyle w:val="10pt"/>
                <w:szCs w:val="22"/>
              </w:rPr>
              <w:t>а</w:t>
            </w:r>
          </w:p>
        </w:tc>
        <w:tc>
          <w:tcPr>
            <w:tcW w:w="1377" w:type="dxa"/>
            <w:vAlign w:val="center"/>
          </w:tcPr>
          <w:p w:rsidR="00B75F50" w:rsidRPr="00061CA7" w:rsidRDefault="00B75F50" w:rsidP="002A6AB6">
            <w:pPr>
              <w:jc w:val="center"/>
              <w:rPr>
                <w:rFonts w:ascii="Times New Roman" w:hAnsi="Times New Roman" w:cs="Times New Roman"/>
                <w:color w:val="FF0000"/>
              </w:rPr>
            </w:pPr>
          </w:p>
        </w:tc>
      </w:tr>
      <w:tr w:rsidR="00B75F50" w:rsidRPr="00111F75" w:rsidTr="002A6AB6">
        <w:trPr>
          <w:cantSplit/>
          <w:trHeight w:val="78"/>
          <w:jc w:val="center"/>
        </w:trPr>
        <w:tc>
          <w:tcPr>
            <w:tcW w:w="902" w:type="dxa"/>
          </w:tcPr>
          <w:p w:rsidR="00B75F50" w:rsidRPr="0086095D" w:rsidRDefault="00B75F50" w:rsidP="002A6AB6">
            <w:pPr>
              <w:jc w:val="center"/>
              <w:rPr>
                <w:rFonts w:ascii="Times New Roman" w:hAnsi="Times New Roman" w:cs="Times New Roman"/>
                <w:highlight w:val="yellow"/>
              </w:rPr>
            </w:pPr>
            <w:r>
              <w:rPr>
                <w:rFonts w:ascii="Times New Roman" w:hAnsi="Times New Roman" w:cs="Times New Roman"/>
              </w:rPr>
              <w:lastRenderedPageBreak/>
              <w:t>10</w:t>
            </w:r>
            <w:r w:rsidRPr="0029689D">
              <w:rPr>
                <w:rFonts w:ascii="Times New Roman" w:hAnsi="Times New Roman" w:cs="Times New Roman"/>
              </w:rPr>
              <w:t>.</w:t>
            </w:r>
          </w:p>
        </w:tc>
        <w:tc>
          <w:tcPr>
            <w:tcW w:w="2648" w:type="dxa"/>
            <w:vAlign w:val="center"/>
          </w:tcPr>
          <w:p w:rsidR="00B75F50" w:rsidRPr="006E1CC4" w:rsidRDefault="00B75F50" w:rsidP="002A6AB6">
            <w:pPr>
              <w:jc w:val="both"/>
              <w:rPr>
                <w:rFonts w:ascii="Times New Roman" w:hAnsi="Times New Roman" w:cs="Times New Roman"/>
              </w:rPr>
            </w:pPr>
            <w:r w:rsidRPr="006E1CC4">
              <w:rPr>
                <w:rFonts w:ascii="Times New Roman" w:hAnsi="Times New Roman" w:cs="Times New Roman"/>
              </w:rPr>
              <w:t>Подготовка и распростран</w:t>
            </w:r>
            <w:r>
              <w:rPr>
                <w:rFonts w:ascii="Times New Roman" w:hAnsi="Times New Roman" w:cs="Times New Roman"/>
              </w:rPr>
              <w:t>ение памяток и листовок по вопросам безопасности на водных объектах в зимний период среди населения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r w:rsidRPr="006E1CC4">
              <w:rPr>
                <w:rFonts w:ascii="Times New Roman" w:hAnsi="Times New Roman" w:cs="Times New Roman"/>
              </w:rPr>
              <w:t>.</w:t>
            </w:r>
          </w:p>
        </w:tc>
        <w:tc>
          <w:tcPr>
            <w:tcW w:w="1727" w:type="dxa"/>
          </w:tcPr>
          <w:p w:rsidR="00B75F50" w:rsidRPr="006E1CC4" w:rsidRDefault="00B75F50" w:rsidP="002A6AB6">
            <w:pPr>
              <w:jc w:val="center"/>
              <w:rPr>
                <w:rFonts w:ascii="Times New Roman" w:hAnsi="Times New Roman" w:cs="Times New Roman"/>
              </w:rPr>
            </w:pPr>
            <w:r w:rsidRPr="006E1CC4">
              <w:rPr>
                <w:rFonts w:ascii="Times New Roman" w:hAnsi="Times New Roman" w:cs="Times New Roman"/>
              </w:rPr>
              <w:t xml:space="preserve">В </w:t>
            </w:r>
            <w:r>
              <w:rPr>
                <w:rFonts w:ascii="Times New Roman" w:hAnsi="Times New Roman" w:cs="Times New Roman"/>
              </w:rPr>
              <w:t>период</w:t>
            </w:r>
            <w:r w:rsidRPr="006E1CC4">
              <w:rPr>
                <w:rFonts w:ascii="Times New Roman" w:hAnsi="Times New Roman" w:cs="Times New Roman"/>
              </w:rPr>
              <w:t xml:space="preserve"> месячника безопасности</w:t>
            </w:r>
          </w:p>
          <w:p w:rsidR="00B75F50" w:rsidRPr="006E1CC4" w:rsidRDefault="00B75F50" w:rsidP="002A6AB6">
            <w:pPr>
              <w:jc w:val="center"/>
              <w:rPr>
                <w:rFonts w:ascii="Times New Roman" w:hAnsi="Times New Roman" w:cs="Times New Roman"/>
              </w:rPr>
            </w:pP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специалист сельсовета</w:t>
            </w:r>
          </w:p>
        </w:tc>
        <w:tc>
          <w:tcPr>
            <w:tcW w:w="1701" w:type="dxa"/>
          </w:tcPr>
          <w:p w:rsidR="00B75F50" w:rsidRPr="0029689D" w:rsidRDefault="00B75F50" w:rsidP="002A6AB6">
            <w:pPr>
              <w:pStyle w:val="a"/>
              <w:spacing w:line="259" w:lineRule="exact"/>
              <w:rPr>
                <w:szCs w:val="22"/>
              </w:rPr>
            </w:pPr>
            <w:r w:rsidRPr="0029689D">
              <w:rPr>
                <w:rStyle w:val="10pt"/>
                <w:szCs w:val="22"/>
              </w:rPr>
              <w:t>Глав</w:t>
            </w:r>
            <w:r>
              <w:rPr>
                <w:rStyle w:val="10pt"/>
                <w:szCs w:val="22"/>
              </w:rPr>
              <w:t>а</w:t>
            </w:r>
            <w:r w:rsidRPr="0029689D">
              <w:rPr>
                <w:rStyle w:val="10pt"/>
                <w:szCs w:val="22"/>
              </w:rPr>
              <w:t xml:space="preserve"> сельсовет</w:t>
            </w:r>
            <w:r>
              <w:rPr>
                <w:rStyle w:val="10pt"/>
                <w:szCs w:val="22"/>
              </w:rPr>
              <w:t>а</w:t>
            </w:r>
          </w:p>
        </w:tc>
        <w:tc>
          <w:tcPr>
            <w:tcW w:w="1377" w:type="dxa"/>
            <w:vAlign w:val="center"/>
          </w:tcPr>
          <w:p w:rsidR="00B75F50" w:rsidRPr="00111F75" w:rsidRDefault="00B75F50" w:rsidP="002A6AB6">
            <w:pPr>
              <w:jc w:val="center"/>
              <w:rPr>
                <w:rFonts w:ascii="Times New Roman" w:hAnsi="Times New Roman" w:cs="Times New Roman"/>
              </w:rPr>
            </w:pPr>
          </w:p>
        </w:tc>
      </w:tr>
      <w:tr w:rsidR="00B75F50" w:rsidRPr="00111F75" w:rsidTr="002A6AB6">
        <w:trPr>
          <w:cantSplit/>
          <w:trHeight w:val="78"/>
          <w:jc w:val="center"/>
        </w:trPr>
        <w:tc>
          <w:tcPr>
            <w:tcW w:w="902" w:type="dxa"/>
          </w:tcPr>
          <w:p w:rsidR="00B75F50" w:rsidRPr="0029689D" w:rsidRDefault="00B75F50" w:rsidP="002A6AB6">
            <w:pPr>
              <w:jc w:val="center"/>
              <w:rPr>
                <w:rFonts w:ascii="Times New Roman" w:hAnsi="Times New Roman" w:cs="Times New Roman"/>
              </w:rPr>
            </w:pPr>
            <w:r>
              <w:rPr>
                <w:rFonts w:ascii="Times New Roman" w:hAnsi="Times New Roman" w:cs="Times New Roman"/>
              </w:rPr>
              <w:t>11</w:t>
            </w:r>
          </w:p>
        </w:tc>
        <w:tc>
          <w:tcPr>
            <w:tcW w:w="2648" w:type="dxa"/>
          </w:tcPr>
          <w:p w:rsidR="00B75F50" w:rsidRPr="00111F75" w:rsidRDefault="00B75F50" w:rsidP="002A6AB6">
            <w:pPr>
              <w:jc w:val="both"/>
              <w:rPr>
                <w:rFonts w:ascii="Times New Roman" w:hAnsi="Times New Roman" w:cs="Times New Roman"/>
              </w:rPr>
            </w:pPr>
            <w:r w:rsidRPr="00111F75">
              <w:rPr>
                <w:rFonts w:ascii="Times New Roman" w:hAnsi="Times New Roman" w:cs="Times New Roman"/>
              </w:rPr>
              <w:t xml:space="preserve">Представление </w:t>
            </w:r>
            <w:r>
              <w:rPr>
                <w:rFonts w:ascii="Times New Roman" w:hAnsi="Times New Roman" w:cs="Times New Roman"/>
              </w:rPr>
              <w:t xml:space="preserve"> в администрацию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отчета</w:t>
            </w:r>
            <w:r w:rsidRPr="00111F75">
              <w:rPr>
                <w:rFonts w:ascii="Times New Roman" w:hAnsi="Times New Roman" w:cs="Times New Roman"/>
              </w:rPr>
              <w:t xml:space="preserve"> по итогам </w:t>
            </w:r>
            <w:proofErr w:type="gramStart"/>
            <w:r w:rsidRPr="00111F75">
              <w:rPr>
                <w:rFonts w:ascii="Times New Roman" w:hAnsi="Times New Roman" w:cs="Times New Roman"/>
              </w:rPr>
              <w:t>выполнения мероприятий месячника безопасности людей</w:t>
            </w:r>
            <w:proofErr w:type="gramEnd"/>
            <w:r w:rsidRPr="00111F75">
              <w:rPr>
                <w:rFonts w:ascii="Times New Roman" w:hAnsi="Times New Roman" w:cs="Times New Roman"/>
              </w:rPr>
              <w:t xml:space="preserve"> на водных объектах в </w:t>
            </w:r>
            <w:r>
              <w:rPr>
                <w:rFonts w:ascii="Times New Roman" w:hAnsi="Times New Roman" w:cs="Times New Roman"/>
              </w:rPr>
              <w:t>з</w:t>
            </w:r>
            <w:r w:rsidRPr="00111F75">
              <w:rPr>
                <w:rFonts w:ascii="Times New Roman" w:hAnsi="Times New Roman" w:cs="Times New Roman"/>
              </w:rPr>
              <w:t>имни</w:t>
            </w:r>
            <w:r>
              <w:rPr>
                <w:rFonts w:ascii="Times New Roman" w:hAnsi="Times New Roman" w:cs="Times New Roman"/>
              </w:rPr>
              <w:t>й период 2020-2021</w:t>
            </w:r>
            <w:r w:rsidRPr="00111F75">
              <w:rPr>
                <w:rFonts w:ascii="Times New Roman" w:hAnsi="Times New Roman" w:cs="Times New Roman"/>
              </w:rPr>
              <w:t xml:space="preserve"> годов.</w:t>
            </w:r>
          </w:p>
        </w:tc>
        <w:tc>
          <w:tcPr>
            <w:tcW w:w="1727" w:type="dxa"/>
          </w:tcPr>
          <w:p w:rsidR="00B75F50" w:rsidRPr="00111F75" w:rsidRDefault="00B75F50" w:rsidP="002A6AB6">
            <w:pPr>
              <w:jc w:val="center"/>
              <w:rPr>
                <w:rFonts w:ascii="Times New Roman" w:hAnsi="Times New Roman" w:cs="Times New Roman"/>
              </w:rPr>
            </w:pPr>
            <w:r>
              <w:rPr>
                <w:rFonts w:ascii="Times New Roman" w:hAnsi="Times New Roman" w:cs="Times New Roman"/>
              </w:rPr>
              <w:t xml:space="preserve">До 23 апреля 2021 </w:t>
            </w:r>
          </w:p>
          <w:p w:rsidR="00B75F50" w:rsidRPr="00111F75" w:rsidRDefault="00B75F50" w:rsidP="002A6AB6">
            <w:pPr>
              <w:jc w:val="center"/>
              <w:rPr>
                <w:rFonts w:ascii="Times New Roman" w:hAnsi="Times New Roman" w:cs="Times New Roman"/>
              </w:rPr>
            </w:pPr>
          </w:p>
        </w:tc>
        <w:tc>
          <w:tcPr>
            <w:tcW w:w="1701" w:type="dxa"/>
          </w:tcPr>
          <w:p w:rsidR="00B75F50" w:rsidRPr="006E1CC4" w:rsidRDefault="00B75F50" w:rsidP="002A6AB6">
            <w:pPr>
              <w:jc w:val="center"/>
              <w:rPr>
                <w:rFonts w:ascii="Times New Roman" w:hAnsi="Times New Roman" w:cs="Times New Roman"/>
              </w:rPr>
            </w:pPr>
            <w:r>
              <w:rPr>
                <w:rFonts w:ascii="Times New Roman" w:hAnsi="Times New Roman" w:cs="Times New Roman"/>
              </w:rPr>
              <w:t>специалист сельсовета</w:t>
            </w:r>
          </w:p>
        </w:tc>
        <w:tc>
          <w:tcPr>
            <w:tcW w:w="1701" w:type="dxa"/>
          </w:tcPr>
          <w:p w:rsidR="00B75F50" w:rsidRPr="00FF547E" w:rsidRDefault="00B75F50" w:rsidP="002A6AB6">
            <w:pPr>
              <w:jc w:val="center"/>
              <w:rPr>
                <w:rFonts w:ascii="Times New Roman" w:hAnsi="Times New Roman" w:cs="Times New Roman"/>
              </w:rPr>
            </w:pPr>
            <w:r w:rsidRPr="0029689D">
              <w:rPr>
                <w:rStyle w:val="10pt"/>
                <w:sz w:val="24"/>
              </w:rPr>
              <w:t>Глав</w:t>
            </w:r>
            <w:r>
              <w:rPr>
                <w:rStyle w:val="10pt"/>
                <w:sz w:val="24"/>
              </w:rPr>
              <w:t>а</w:t>
            </w:r>
            <w:r w:rsidRPr="0029689D">
              <w:rPr>
                <w:rStyle w:val="10pt"/>
                <w:sz w:val="24"/>
              </w:rPr>
              <w:t xml:space="preserve"> сельсовет</w:t>
            </w:r>
            <w:r>
              <w:rPr>
                <w:rStyle w:val="10pt"/>
                <w:sz w:val="24"/>
              </w:rPr>
              <w:t>а</w:t>
            </w:r>
          </w:p>
        </w:tc>
        <w:tc>
          <w:tcPr>
            <w:tcW w:w="1377" w:type="dxa"/>
            <w:vAlign w:val="center"/>
          </w:tcPr>
          <w:p w:rsidR="00B75F50" w:rsidRPr="00111F75" w:rsidRDefault="00B75F50" w:rsidP="002A6AB6">
            <w:pPr>
              <w:jc w:val="center"/>
              <w:rPr>
                <w:rFonts w:ascii="Times New Roman" w:hAnsi="Times New Roman" w:cs="Times New Roman"/>
              </w:rPr>
            </w:pPr>
          </w:p>
        </w:tc>
      </w:tr>
    </w:tbl>
    <w:p w:rsidR="00B75F50" w:rsidRDefault="00B75F50" w:rsidP="00CA7E94">
      <w:pPr>
        <w:ind w:right="97"/>
        <w:rPr>
          <w:rFonts w:ascii="Times New Roman" w:hAnsi="Times New Roman" w:cs="Times New Roman"/>
          <w:b/>
        </w:rPr>
      </w:pPr>
      <w:bookmarkStart w:id="0" w:name="_GoBack"/>
      <w:bookmarkEnd w:id="0"/>
    </w:p>
    <w:p w:rsidR="00B75F50" w:rsidRPr="00CA7E94" w:rsidRDefault="00B75F50" w:rsidP="00CA7E94">
      <w:pPr>
        <w:pStyle w:val="a4"/>
        <w:jc w:val="center"/>
        <w:rPr>
          <w:rFonts w:ascii="Times New Roman" w:hAnsi="Times New Roman" w:cs="Times New Roman"/>
        </w:rPr>
      </w:pPr>
      <w:r w:rsidRPr="00CA7E94">
        <w:rPr>
          <w:rFonts w:ascii="Times New Roman" w:hAnsi="Times New Roman" w:cs="Times New Roman"/>
        </w:rPr>
        <w:t>РЕЕСТР</w:t>
      </w:r>
    </w:p>
    <w:p w:rsidR="00B75F50" w:rsidRPr="00CA7E94" w:rsidRDefault="00B75F50" w:rsidP="00CA7E94">
      <w:pPr>
        <w:pStyle w:val="a4"/>
        <w:jc w:val="center"/>
        <w:rPr>
          <w:rFonts w:ascii="Times New Roman" w:hAnsi="Times New Roman" w:cs="Times New Roman"/>
        </w:rPr>
      </w:pPr>
      <w:r w:rsidRPr="00CA7E94">
        <w:rPr>
          <w:rFonts w:ascii="Times New Roman" w:hAnsi="Times New Roman" w:cs="Times New Roman"/>
        </w:rPr>
        <w:t>мест выезда автомобильного транспорта и выхода людей на лед на водных объектах Верх-</w:t>
      </w:r>
      <w:proofErr w:type="spellStart"/>
      <w:r w:rsidRPr="00CA7E94">
        <w:rPr>
          <w:rFonts w:ascii="Times New Roman" w:hAnsi="Times New Roman" w:cs="Times New Roman"/>
        </w:rPr>
        <w:t>Урюмского</w:t>
      </w:r>
      <w:proofErr w:type="spellEnd"/>
      <w:r w:rsidRPr="00CA7E94">
        <w:rPr>
          <w:rFonts w:ascii="Times New Roman" w:hAnsi="Times New Roman" w:cs="Times New Roman"/>
        </w:rPr>
        <w:t xml:space="preserve"> сельсовета</w:t>
      </w:r>
    </w:p>
    <w:p w:rsidR="00B75F50" w:rsidRPr="00CA7E94" w:rsidRDefault="00B75F50" w:rsidP="00CA7E94">
      <w:pPr>
        <w:pStyle w:val="a4"/>
        <w:jc w:val="center"/>
        <w:rPr>
          <w:rFonts w:ascii="Times New Roman" w:hAnsi="Times New Roman" w:cs="Times New Roman"/>
        </w:rPr>
      </w:pPr>
      <w:proofErr w:type="spellStart"/>
      <w:r w:rsidRPr="00CA7E94">
        <w:rPr>
          <w:rFonts w:ascii="Times New Roman" w:hAnsi="Times New Roman" w:cs="Times New Roman"/>
        </w:rPr>
        <w:t>Здвинского</w:t>
      </w:r>
      <w:proofErr w:type="spellEnd"/>
      <w:r w:rsidRPr="00CA7E94">
        <w:rPr>
          <w:rFonts w:ascii="Times New Roman" w:hAnsi="Times New Roman" w:cs="Times New Roman"/>
        </w:rPr>
        <w:t xml:space="preserve"> района Новосибирской области по состоянию на 1 января 2021 года</w:t>
      </w:r>
    </w:p>
    <w:p w:rsidR="00B75F50" w:rsidRPr="00A3646D" w:rsidRDefault="00B75F50" w:rsidP="00B75F50">
      <w:pPr>
        <w:ind w:right="97"/>
        <w:rPr>
          <w:rFonts w:ascii="Times New Roman" w:hAnsi="Times New Roman" w:cs="Times New Roman"/>
          <w:b/>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276"/>
        <w:gridCol w:w="1276"/>
        <w:gridCol w:w="850"/>
        <w:gridCol w:w="3543"/>
      </w:tblGrid>
      <w:tr w:rsidR="00B75F50" w:rsidRPr="00A3646D" w:rsidTr="002A6AB6">
        <w:trPr>
          <w:tblHeader/>
        </w:trPr>
        <w:tc>
          <w:tcPr>
            <w:tcW w:w="568" w:type="dxa"/>
            <w:hideMark/>
          </w:tcPr>
          <w:p w:rsidR="00B75F50" w:rsidRPr="00A3646D" w:rsidRDefault="00B75F50" w:rsidP="002A6AB6">
            <w:pPr>
              <w:jc w:val="center"/>
              <w:rPr>
                <w:rFonts w:ascii="Times New Roman" w:hAnsi="Times New Roman" w:cs="Times New Roman"/>
              </w:rPr>
            </w:pPr>
            <w:r w:rsidRPr="00A3646D">
              <w:rPr>
                <w:rFonts w:ascii="Times New Roman" w:hAnsi="Times New Roman" w:cs="Times New Roman"/>
              </w:rPr>
              <w:t>№</w:t>
            </w:r>
          </w:p>
          <w:p w:rsidR="00B75F50" w:rsidRPr="00A3646D" w:rsidRDefault="00B75F50" w:rsidP="002A6AB6">
            <w:pPr>
              <w:jc w:val="center"/>
              <w:rPr>
                <w:rFonts w:ascii="Times New Roman" w:hAnsi="Times New Roman" w:cs="Times New Roman"/>
              </w:rPr>
            </w:pPr>
            <w:proofErr w:type="gramStart"/>
            <w:r w:rsidRPr="00A3646D">
              <w:rPr>
                <w:rFonts w:ascii="Times New Roman" w:hAnsi="Times New Roman" w:cs="Times New Roman"/>
              </w:rPr>
              <w:t>п</w:t>
            </w:r>
            <w:proofErr w:type="gramEnd"/>
            <w:r w:rsidRPr="00A3646D">
              <w:rPr>
                <w:rFonts w:ascii="Times New Roman" w:hAnsi="Times New Roman" w:cs="Times New Roman"/>
              </w:rPr>
              <w:t>/п</w:t>
            </w:r>
          </w:p>
        </w:tc>
        <w:tc>
          <w:tcPr>
            <w:tcW w:w="2409" w:type="dxa"/>
            <w:vAlign w:val="center"/>
            <w:hideMark/>
          </w:tcPr>
          <w:p w:rsidR="00B75F50" w:rsidRPr="00A3646D" w:rsidRDefault="00B75F50" w:rsidP="002A6AB6">
            <w:pPr>
              <w:jc w:val="center"/>
              <w:rPr>
                <w:rFonts w:ascii="Times New Roman" w:hAnsi="Times New Roman" w:cs="Times New Roman"/>
              </w:rPr>
            </w:pPr>
            <w:r w:rsidRPr="00A3646D">
              <w:rPr>
                <w:rFonts w:ascii="Times New Roman" w:hAnsi="Times New Roman" w:cs="Times New Roman"/>
              </w:rPr>
              <w:t xml:space="preserve">Наименование </w:t>
            </w:r>
            <w:proofErr w:type="gramStart"/>
            <w:r w:rsidRPr="00A3646D">
              <w:rPr>
                <w:rFonts w:ascii="Times New Roman" w:hAnsi="Times New Roman" w:cs="Times New Roman"/>
              </w:rPr>
              <w:t>муниципального</w:t>
            </w:r>
            <w:proofErr w:type="gramEnd"/>
          </w:p>
          <w:p w:rsidR="00B75F50" w:rsidRPr="00A3646D" w:rsidRDefault="00B75F50" w:rsidP="002A6AB6">
            <w:pPr>
              <w:jc w:val="center"/>
              <w:rPr>
                <w:rFonts w:ascii="Times New Roman" w:hAnsi="Times New Roman" w:cs="Times New Roman"/>
              </w:rPr>
            </w:pPr>
            <w:r w:rsidRPr="00A3646D">
              <w:rPr>
                <w:rFonts w:ascii="Times New Roman" w:hAnsi="Times New Roman" w:cs="Times New Roman"/>
              </w:rPr>
              <w:t>образования, населенного пункта, удаление от населенного пункта (м)</w:t>
            </w:r>
          </w:p>
        </w:tc>
        <w:tc>
          <w:tcPr>
            <w:tcW w:w="1276" w:type="dxa"/>
            <w:vAlign w:val="center"/>
            <w:hideMark/>
          </w:tcPr>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Наименование водного объекта</w:t>
            </w:r>
          </w:p>
        </w:tc>
        <w:tc>
          <w:tcPr>
            <w:tcW w:w="1276" w:type="dxa"/>
            <w:vAlign w:val="center"/>
            <w:hideMark/>
          </w:tcPr>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Количество</w:t>
            </w:r>
            <w:r>
              <w:rPr>
                <w:rFonts w:ascii="Times New Roman" w:hAnsi="Times New Roman" w:cs="Times New Roman"/>
              </w:rPr>
              <w:t xml:space="preserve"> выездов</w:t>
            </w:r>
          </w:p>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автомобильного</w:t>
            </w:r>
          </w:p>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транспорта</w:t>
            </w:r>
          </w:p>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в течение дня</w:t>
            </w:r>
          </w:p>
        </w:tc>
        <w:tc>
          <w:tcPr>
            <w:tcW w:w="850" w:type="dxa"/>
            <w:vAlign w:val="center"/>
            <w:hideMark/>
          </w:tcPr>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Примерное</w:t>
            </w:r>
          </w:p>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 xml:space="preserve">количество </w:t>
            </w:r>
            <w:r>
              <w:rPr>
                <w:rFonts w:ascii="Times New Roman" w:hAnsi="Times New Roman" w:cs="Times New Roman"/>
              </w:rPr>
              <w:t xml:space="preserve">выхода </w:t>
            </w:r>
            <w:r w:rsidRPr="00A3646D">
              <w:rPr>
                <w:rFonts w:ascii="Times New Roman" w:hAnsi="Times New Roman" w:cs="Times New Roman"/>
              </w:rPr>
              <w:t>людей</w:t>
            </w:r>
            <w:r>
              <w:rPr>
                <w:rFonts w:ascii="Times New Roman" w:hAnsi="Times New Roman" w:cs="Times New Roman"/>
              </w:rPr>
              <w:t xml:space="preserve"> на лед</w:t>
            </w:r>
          </w:p>
          <w:p w:rsidR="00B75F50" w:rsidRPr="00A3646D" w:rsidRDefault="00B75F50" w:rsidP="002A6AB6">
            <w:pPr>
              <w:ind w:left="-108" w:right="-108"/>
              <w:jc w:val="center"/>
              <w:rPr>
                <w:rFonts w:ascii="Times New Roman" w:hAnsi="Times New Roman" w:cs="Times New Roman"/>
              </w:rPr>
            </w:pPr>
            <w:r w:rsidRPr="00A3646D">
              <w:rPr>
                <w:rFonts w:ascii="Times New Roman" w:hAnsi="Times New Roman" w:cs="Times New Roman"/>
              </w:rPr>
              <w:t>в течение дня</w:t>
            </w:r>
          </w:p>
        </w:tc>
        <w:tc>
          <w:tcPr>
            <w:tcW w:w="3543" w:type="dxa"/>
            <w:hideMark/>
          </w:tcPr>
          <w:p w:rsidR="00B75F50" w:rsidRPr="00A3646D" w:rsidRDefault="00B75F50" w:rsidP="002A6AB6">
            <w:pPr>
              <w:jc w:val="center"/>
              <w:rPr>
                <w:rFonts w:ascii="Times New Roman" w:hAnsi="Times New Roman" w:cs="Times New Roman"/>
              </w:rPr>
            </w:pPr>
            <w:r w:rsidRPr="00A3646D">
              <w:rPr>
                <w:rFonts w:ascii="Times New Roman" w:hAnsi="Times New Roman" w:cs="Times New Roman"/>
              </w:rPr>
              <w:t>Примечание</w:t>
            </w:r>
          </w:p>
        </w:tc>
      </w:tr>
      <w:tr w:rsidR="00B75F50" w:rsidRPr="00BA0471" w:rsidTr="002A6AB6">
        <w:tc>
          <w:tcPr>
            <w:tcW w:w="568"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r w:rsidRPr="00C33D30">
              <w:rPr>
                <w:rFonts w:ascii="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r>
              <w:rPr>
                <w:rFonts w:ascii="Times New Roman" w:hAnsi="Times New Roman" w:cs="Times New Roman"/>
              </w:rPr>
              <w:t>Верх-</w:t>
            </w:r>
            <w:proofErr w:type="spellStart"/>
            <w:r>
              <w:rPr>
                <w:rFonts w:ascii="Times New Roman" w:hAnsi="Times New Roman" w:cs="Times New Roman"/>
              </w:rPr>
              <w:t>Урюмский</w:t>
            </w:r>
            <w:proofErr w:type="spellEnd"/>
            <w:r>
              <w:rPr>
                <w:rFonts w:ascii="Times New Roman" w:hAnsi="Times New Roman" w:cs="Times New Roman"/>
              </w:rPr>
              <w:t xml:space="preserve"> с/с</w:t>
            </w:r>
            <w:proofErr w:type="gramStart"/>
            <w:r>
              <w:rPr>
                <w:rFonts w:ascii="Times New Roman" w:hAnsi="Times New Roman" w:cs="Times New Roman"/>
              </w:rPr>
              <w:t xml:space="preserve"> ,</w:t>
            </w:r>
            <w:proofErr w:type="gramEnd"/>
            <w:r>
              <w:rPr>
                <w:rFonts w:ascii="Times New Roman" w:hAnsi="Times New Roman" w:cs="Times New Roman"/>
              </w:rPr>
              <w:t xml:space="preserve"> с. Верх-Урюм, </w:t>
            </w: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r>
              <w:rPr>
                <w:rFonts w:ascii="Times New Roman" w:hAnsi="Times New Roman" w:cs="Times New Roman"/>
              </w:rPr>
              <w:t>о</w:t>
            </w:r>
            <w:r w:rsidRPr="00C33D30">
              <w:rPr>
                <w:rFonts w:ascii="Times New Roman" w:hAnsi="Times New Roman" w:cs="Times New Roman"/>
              </w:rPr>
              <w:t xml:space="preserve">. </w:t>
            </w:r>
            <w:r>
              <w:rPr>
                <w:rFonts w:ascii="Times New Roman" w:hAnsi="Times New Roman" w:cs="Times New Roman"/>
              </w:rPr>
              <w:t>Урюм</w:t>
            </w:r>
          </w:p>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r w:rsidRPr="00C33D30">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ind w:left="-108" w:right="-108"/>
              <w:jc w:val="center"/>
              <w:rPr>
                <w:rFonts w:ascii="Times New Roman" w:hAnsi="Times New Roman" w:cs="Times New Roman"/>
              </w:rPr>
            </w:pPr>
            <w:r>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B75F50" w:rsidRPr="00C33D30" w:rsidRDefault="00B75F50" w:rsidP="002A6AB6">
            <w:pPr>
              <w:rPr>
                <w:rFonts w:ascii="Times New Roman" w:hAnsi="Times New Roman" w:cs="Times New Roman"/>
              </w:rPr>
            </w:pPr>
            <w:r>
              <w:rPr>
                <w:rFonts w:ascii="Times New Roman" w:hAnsi="Times New Roman" w:cs="Times New Roman"/>
              </w:rPr>
              <w:t xml:space="preserve">Выставление знаков безопасности </w:t>
            </w:r>
            <w:r w:rsidRPr="00C33D30">
              <w:rPr>
                <w:rFonts w:ascii="Times New Roman" w:hAnsi="Times New Roman" w:cs="Times New Roman"/>
              </w:rPr>
              <w:t>(не менее 2 шт.)</w:t>
            </w:r>
          </w:p>
        </w:tc>
      </w:tr>
      <w:tr w:rsidR="00B75F50" w:rsidRPr="00BA0471" w:rsidTr="002A6AB6">
        <w:tc>
          <w:tcPr>
            <w:tcW w:w="568" w:type="dxa"/>
            <w:tcBorders>
              <w:top w:val="single" w:sz="4" w:space="0" w:color="auto"/>
              <w:left w:val="single" w:sz="4" w:space="0" w:color="auto"/>
              <w:bottom w:val="single" w:sz="4" w:space="0" w:color="auto"/>
              <w:right w:val="single" w:sz="4" w:space="0" w:color="auto"/>
            </w:tcBorders>
            <w:hideMark/>
          </w:tcPr>
          <w:p w:rsidR="00B75F50" w:rsidRDefault="00B75F50" w:rsidP="002A6AB6">
            <w:pPr>
              <w:jc w:val="center"/>
              <w:rPr>
                <w:rFonts w:ascii="Times New Roman" w:hAnsi="Times New Roman" w:cs="Times New Roman"/>
              </w:rPr>
            </w:pPr>
          </w:p>
          <w:p w:rsidR="00B75F50" w:rsidRPr="00C33D30" w:rsidRDefault="00B75F50" w:rsidP="002A6AB6">
            <w:pPr>
              <w:jc w:val="center"/>
              <w:rPr>
                <w:rFonts w:ascii="Times New Roman" w:hAnsi="Times New Roman" w:cs="Times New Roman"/>
              </w:rPr>
            </w:pPr>
            <w:r>
              <w:rPr>
                <w:rFonts w:ascii="Times New Roman" w:hAnsi="Times New Roman" w:cs="Times New Roman"/>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r>
              <w:rPr>
                <w:rFonts w:ascii="Times New Roman" w:hAnsi="Times New Roman" w:cs="Times New Roman"/>
              </w:rPr>
              <w:lastRenderedPageBreak/>
              <w:t>Верх-</w:t>
            </w:r>
            <w:proofErr w:type="spellStart"/>
            <w:r>
              <w:rPr>
                <w:rFonts w:ascii="Times New Roman" w:hAnsi="Times New Roman" w:cs="Times New Roman"/>
              </w:rPr>
              <w:t>Урюмский</w:t>
            </w:r>
            <w:proofErr w:type="spellEnd"/>
            <w:r>
              <w:rPr>
                <w:rFonts w:ascii="Times New Roman" w:hAnsi="Times New Roman" w:cs="Times New Roman"/>
              </w:rPr>
              <w:t xml:space="preserve"> с/с</w:t>
            </w:r>
            <w:proofErr w:type="gramStart"/>
            <w:r>
              <w:rPr>
                <w:rFonts w:ascii="Times New Roman" w:hAnsi="Times New Roman" w:cs="Times New Roman"/>
              </w:rPr>
              <w:t xml:space="preserve"> ,</w:t>
            </w:r>
            <w:proofErr w:type="gramEnd"/>
            <w:r>
              <w:rPr>
                <w:rFonts w:ascii="Times New Roman" w:hAnsi="Times New Roman" w:cs="Times New Roman"/>
              </w:rPr>
              <w:t xml:space="preserve"> д. </w:t>
            </w:r>
            <w:proofErr w:type="spellStart"/>
            <w:r>
              <w:rPr>
                <w:rFonts w:ascii="Times New Roman" w:hAnsi="Times New Roman" w:cs="Times New Roman"/>
              </w:rPr>
              <w:lastRenderedPageBreak/>
              <w:t>Алексотово</w:t>
            </w:r>
            <w:proofErr w:type="spellEnd"/>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B75F50" w:rsidRDefault="00B75F50" w:rsidP="002A6AB6">
            <w:pPr>
              <w:jc w:val="center"/>
              <w:rPr>
                <w:rFonts w:ascii="Times New Roman" w:hAnsi="Times New Roman" w:cs="Times New Roman"/>
              </w:rPr>
            </w:pPr>
            <w:r>
              <w:rPr>
                <w:rFonts w:ascii="Times New Roman" w:hAnsi="Times New Roman" w:cs="Times New Roman"/>
              </w:rPr>
              <w:lastRenderedPageBreak/>
              <w:t xml:space="preserve">о. </w:t>
            </w:r>
            <w:proofErr w:type="spellStart"/>
            <w:r>
              <w:rPr>
                <w:rFonts w:ascii="Times New Roman" w:hAnsi="Times New Roman" w:cs="Times New Roman"/>
              </w:rPr>
              <w:t>Саргуль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75F50" w:rsidRDefault="00B75F50" w:rsidP="002A6AB6">
            <w:pPr>
              <w:ind w:left="-108" w:right="-108"/>
              <w:jc w:val="center"/>
              <w:rPr>
                <w:rFonts w:ascii="Times New Roman" w:hAnsi="Times New Roman" w:cs="Times New Roman"/>
              </w:rPr>
            </w:pPr>
            <w:r>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B75F50" w:rsidRDefault="00B75F50" w:rsidP="002A6AB6">
            <w:pPr>
              <w:rPr>
                <w:rFonts w:ascii="Times New Roman" w:hAnsi="Times New Roman" w:cs="Times New Roman"/>
              </w:rPr>
            </w:pPr>
            <w:r>
              <w:rPr>
                <w:rFonts w:ascii="Times New Roman" w:hAnsi="Times New Roman" w:cs="Times New Roman"/>
              </w:rPr>
              <w:t xml:space="preserve">Выставление знаков безопасности </w:t>
            </w:r>
            <w:r w:rsidRPr="00C33D30">
              <w:rPr>
                <w:rFonts w:ascii="Times New Roman" w:hAnsi="Times New Roman" w:cs="Times New Roman"/>
              </w:rPr>
              <w:lastRenderedPageBreak/>
              <w:t xml:space="preserve">(не менее </w:t>
            </w:r>
            <w:r>
              <w:rPr>
                <w:rFonts w:ascii="Times New Roman" w:hAnsi="Times New Roman" w:cs="Times New Roman"/>
              </w:rPr>
              <w:t>1</w:t>
            </w:r>
            <w:r w:rsidRPr="00C33D30">
              <w:rPr>
                <w:rFonts w:ascii="Times New Roman" w:hAnsi="Times New Roman" w:cs="Times New Roman"/>
              </w:rPr>
              <w:t xml:space="preserve"> шт.)</w:t>
            </w:r>
          </w:p>
        </w:tc>
      </w:tr>
      <w:tr w:rsidR="00B75F50" w:rsidRPr="00BA0471" w:rsidTr="002A6AB6">
        <w:tc>
          <w:tcPr>
            <w:tcW w:w="568"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B75F5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75F50" w:rsidRDefault="00B75F50" w:rsidP="002A6AB6">
            <w:pPr>
              <w:ind w:left="-108" w:right="-108"/>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B75F50" w:rsidRDefault="00B75F50" w:rsidP="002A6AB6">
            <w:pPr>
              <w:rPr>
                <w:rFonts w:ascii="Times New Roman" w:hAnsi="Times New Roman" w:cs="Times New Roman"/>
              </w:rPr>
            </w:pPr>
          </w:p>
        </w:tc>
      </w:tr>
      <w:tr w:rsidR="00B75F50" w:rsidRPr="00BA0471" w:rsidTr="002A6AB6">
        <w:tc>
          <w:tcPr>
            <w:tcW w:w="568"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ind w:left="-108" w:right="-108"/>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B75F50" w:rsidRPr="00C33D30" w:rsidRDefault="00B75F50" w:rsidP="002A6AB6">
            <w:pPr>
              <w:rPr>
                <w:rFonts w:ascii="Times New Roman" w:hAnsi="Times New Roman" w:cs="Times New Roman"/>
              </w:rPr>
            </w:pPr>
          </w:p>
        </w:tc>
      </w:tr>
      <w:tr w:rsidR="00B75F50" w:rsidRPr="00BA0471" w:rsidTr="002A6AB6">
        <w:tc>
          <w:tcPr>
            <w:tcW w:w="568"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ind w:left="-108" w:right="-108"/>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B75F50" w:rsidRPr="00C33D30" w:rsidRDefault="00B75F50" w:rsidP="002A6AB6">
            <w:pPr>
              <w:rPr>
                <w:rFonts w:ascii="Times New Roman" w:hAnsi="Times New Roman" w:cs="Times New Roman"/>
              </w:rPr>
            </w:pPr>
          </w:p>
        </w:tc>
      </w:tr>
      <w:tr w:rsidR="00B75F50" w:rsidRPr="00BA0471" w:rsidTr="002A6AB6">
        <w:tc>
          <w:tcPr>
            <w:tcW w:w="568"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B75F50" w:rsidRPr="00C33D30" w:rsidRDefault="00B75F50" w:rsidP="002A6AB6">
            <w:pPr>
              <w:ind w:left="-108" w:right="-108"/>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B75F50" w:rsidRPr="00C33D30" w:rsidRDefault="00B75F50" w:rsidP="002A6AB6">
            <w:pPr>
              <w:rPr>
                <w:rFonts w:ascii="Times New Roman" w:hAnsi="Times New Roman" w:cs="Times New Roman"/>
              </w:rPr>
            </w:pPr>
          </w:p>
        </w:tc>
      </w:tr>
    </w:tbl>
    <w:p w:rsidR="00B75F50" w:rsidRDefault="00B75F50" w:rsidP="00B75F50">
      <w:pPr>
        <w:ind w:right="97"/>
        <w:jc w:val="center"/>
        <w:rPr>
          <w:rFonts w:ascii="Times New Roman" w:hAnsi="Times New Roman" w:cs="Times New Roman"/>
          <w:b/>
        </w:rPr>
      </w:pPr>
    </w:p>
    <w:p w:rsidR="00F16D60" w:rsidRPr="007B0AD1" w:rsidRDefault="00F16D60" w:rsidP="00F16D60">
      <w:pPr>
        <w:jc w:val="both"/>
        <w:rPr>
          <w:rFonts w:ascii="Times New Roman" w:hAnsi="Times New Roman" w:cs="Times New Roman"/>
          <w:sz w:val="24"/>
          <w:szCs w:val="24"/>
        </w:rPr>
      </w:pPr>
    </w:p>
    <w:p w:rsidR="00F16D60" w:rsidRPr="007B0AD1" w:rsidRDefault="00F16D60" w:rsidP="00F16D60">
      <w:pPr>
        <w:jc w:val="both"/>
        <w:rPr>
          <w:rFonts w:ascii="Times New Roman" w:hAnsi="Times New Roman" w:cs="Times New Roman"/>
          <w:sz w:val="24"/>
          <w:szCs w:val="24"/>
        </w:rPr>
      </w:pPr>
    </w:p>
    <w:p w:rsidR="00F16D60" w:rsidRPr="00DF6883" w:rsidRDefault="00F16D60" w:rsidP="00DF6883">
      <w:pPr>
        <w:rPr>
          <w:rFonts w:ascii="Times New Roman" w:hAnsi="Times New Roman" w:cs="Times New Roman"/>
          <w:szCs w:val="28"/>
        </w:rPr>
      </w:pPr>
    </w:p>
    <w:p w:rsidR="00F3729D" w:rsidRDefault="00F3729D" w:rsidP="00F3729D">
      <w:pPr>
        <w:pStyle w:val="a4"/>
        <w:rPr>
          <w:rFonts w:ascii="Times New Roman" w:hAnsi="Times New Roman" w:cs="Times New Roman"/>
          <w:sz w:val="24"/>
          <w:szCs w:val="24"/>
        </w:rPr>
      </w:pPr>
    </w:p>
    <w:p w:rsidR="00D1413B" w:rsidRPr="00A77E94" w:rsidRDefault="00A77E94" w:rsidP="00A77E94">
      <w:pPr>
        <w:jc w:val="both"/>
        <w:rPr>
          <w:bCs/>
          <w:iCs/>
          <w:color w:val="4F81BD"/>
          <w:sz w:val="28"/>
          <w:szCs w:val="28"/>
        </w:rPr>
      </w:pPr>
      <w:r>
        <w:rPr>
          <w:rStyle w:val="aa"/>
          <w:b w:val="0"/>
          <w:i w:val="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F3" w:rsidRDefault="00793BF3">
      <w:pPr>
        <w:spacing w:after="0" w:line="240" w:lineRule="auto"/>
      </w:pPr>
      <w:r>
        <w:separator/>
      </w:r>
    </w:p>
  </w:endnote>
  <w:endnote w:type="continuationSeparator" w:id="0">
    <w:p w:rsidR="00793BF3" w:rsidRDefault="0079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F3" w:rsidRDefault="00793BF3">
      <w:pPr>
        <w:spacing w:after="0" w:line="240" w:lineRule="auto"/>
      </w:pPr>
      <w:r>
        <w:separator/>
      </w:r>
    </w:p>
  </w:footnote>
  <w:footnote w:type="continuationSeparator" w:id="0">
    <w:p w:rsidR="00793BF3" w:rsidRDefault="00793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CA7E94">
          <w:rPr>
            <w:noProof/>
          </w:rPr>
          <w:t>9</w:t>
        </w:r>
        <w:r>
          <w:rPr>
            <w:noProof/>
          </w:rPr>
          <w:fldChar w:fldCharType="end"/>
        </w:r>
      </w:p>
    </w:sdtContent>
  </w:sdt>
  <w:p w:rsidR="004B7915" w:rsidRPr="002B1FBA" w:rsidRDefault="00793BF3"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516725AF"/>
    <w:multiLevelType w:val="multilevel"/>
    <w:tmpl w:val="02B4EE8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color w:val="auto"/>
      </w:rPr>
    </w:lvl>
    <w:lvl w:ilvl="2">
      <w:start w:val="1"/>
      <w:numFmt w:val="decimal"/>
      <w:isLgl/>
      <w:lvlText w:val="%1.%2.%3."/>
      <w:lvlJc w:val="left"/>
      <w:pPr>
        <w:ind w:left="1470" w:hanging="720"/>
      </w:pPr>
      <w:rPr>
        <w:rFonts w:hint="default"/>
        <w:color w:val="auto"/>
      </w:rPr>
    </w:lvl>
    <w:lvl w:ilvl="3">
      <w:start w:val="1"/>
      <w:numFmt w:val="decimal"/>
      <w:isLgl/>
      <w:lvlText w:val="%1.%2.%3.%4."/>
      <w:lvlJc w:val="left"/>
      <w:pPr>
        <w:ind w:left="1830" w:hanging="1080"/>
      </w:pPr>
      <w:rPr>
        <w:rFonts w:hint="default"/>
        <w:color w:val="auto"/>
      </w:rPr>
    </w:lvl>
    <w:lvl w:ilvl="4">
      <w:start w:val="1"/>
      <w:numFmt w:val="decimal"/>
      <w:isLgl/>
      <w:lvlText w:val="%1.%2.%3.%4.%5."/>
      <w:lvlJc w:val="left"/>
      <w:pPr>
        <w:ind w:left="1830" w:hanging="1080"/>
      </w:pPr>
      <w:rPr>
        <w:rFonts w:hint="default"/>
        <w:color w:val="auto"/>
      </w:rPr>
    </w:lvl>
    <w:lvl w:ilvl="5">
      <w:start w:val="1"/>
      <w:numFmt w:val="decimal"/>
      <w:isLgl/>
      <w:lvlText w:val="%1.%2.%3.%4.%5.%6."/>
      <w:lvlJc w:val="left"/>
      <w:pPr>
        <w:ind w:left="2190" w:hanging="1440"/>
      </w:pPr>
      <w:rPr>
        <w:rFonts w:hint="default"/>
        <w:color w:val="auto"/>
      </w:rPr>
    </w:lvl>
    <w:lvl w:ilvl="6">
      <w:start w:val="1"/>
      <w:numFmt w:val="decimal"/>
      <w:isLgl/>
      <w:lvlText w:val="%1.%2.%3.%4.%5.%6.%7."/>
      <w:lvlJc w:val="left"/>
      <w:pPr>
        <w:ind w:left="2550" w:hanging="1800"/>
      </w:pPr>
      <w:rPr>
        <w:rFonts w:hint="default"/>
        <w:color w:val="auto"/>
      </w:rPr>
    </w:lvl>
    <w:lvl w:ilvl="7">
      <w:start w:val="1"/>
      <w:numFmt w:val="decimal"/>
      <w:isLgl/>
      <w:lvlText w:val="%1.%2.%3.%4.%5.%6.%7.%8."/>
      <w:lvlJc w:val="left"/>
      <w:pPr>
        <w:ind w:left="2550" w:hanging="1800"/>
      </w:pPr>
      <w:rPr>
        <w:rFonts w:hint="default"/>
        <w:color w:val="auto"/>
      </w:rPr>
    </w:lvl>
    <w:lvl w:ilvl="8">
      <w:start w:val="1"/>
      <w:numFmt w:val="decimal"/>
      <w:isLgl/>
      <w:lvlText w:val="%1.%2.%3.%4.%5.%6.%7.%8.%9."/>
      <w:lvlJc w:val="left"/>
      <w:pPr>
        <w:ind w:left="2910" w:hanging="2160"/>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230A4"/>
    <w:rsid w:val="002B2DA0"/>
    <w:rsid w:val="002B7C38"/>
    <w:rsid w:val="004230A9"/>
    <w:rsid w:val="004564A5"/>
    <w:rsid w:val="00456C30"/>
    <w:rsid w:val="004940F9"/>
    <w:rsid w:val="004A60F0"/>
    <w:rsid w:val="006D721F"/>
    <w:rsid w:val="00784D73"/>
    <w:rsid w:val="007901E5"/>
    <w:rsid w:val="00793BF3"/>
    <w:rsid w:val="007A289D"/>
    <w:rsid w:val="007B0AD1"/>
    <w:rsid w:val="008C0612"/>
    <w:rsid w:val="008D7996"/>
    <w:rsid w:val="008E24D0"/>
    <w:rsid w:val="00A20529"/>
    <w:rsid w:val="00A74EEE"/>
    <w:rsid w:val="00A77E94"/>
    <w:rsid w:val="00B44FA8"/>
    <w:rsid w:val="00B75F50"/>
    <w:rsid w:val="00C65FEC"/>
    <w:rsid w:val="00CA7E94"/>
    <w:rsid w:val="00D03466"/>
    <w:rsid w:val="00D1413B"/>
    <w:rsid w:val="00DE7CCC"/>
    <w:rsid w:val="00DF6883"/>
    <w:rsid w:val="00E02144"/>
    <w:rsid w:val="00E859A8"/>
    <w:rsid w:val="00EB1296"/>
    <w:rsid w:val="00EB597F"/>
    <w:rsid w:val="00F16D60"/>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F1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A2052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0"/>
    <w:next w:val="a0"/>
    <w:link w:val="40"/>
    <w:uiPriority w:val="9"/>
    <w:semiHidden/>
    <w:unhideWhenUsed/>
    <w:qFormat/>
    <w:rsid w:val="00F16D6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F16D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A20529"/>
    <w:rPr>
      <w:rFonts w:ascii="Cambria" w:eastAsia="Times New Roman" w:hAnsi="Cambria" w:cs="Times New Roman"/>
      <w:b/>
      <w:bCs/>
      <w:i/>
      <w:iCs/>
      <w:sz w:val="28"/>
      <w:szCs w:val="28"/>
      <w:lang w:val="x-none" w:eastAsia="x-none"/>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A20529"/>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A20529"/>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A20529"/>
    <w:rPr>
      <w:rFonts w:eastAsiaTheme="minorEastAsia"/>
      <w:lang w:eastAsia="ru-RU"/>
    </w:rPr>
  </w:style>
  <w:style w:type="paragraph" w:customStyle="1" w:styleId="ConsTitle">
    <w:name w:val="ConsTitle"/>
    <w:rsid w:val="004564A5"/>
    <w:pPr>
      <w:widowControl w:val="0"/>
      <w:autoSpaceDE w:val="0"/>
      <w:autoSpaceDN w:val="0"/>
      <w:adjustRightInd w:val="0"/>
    </w:pPr>
    <w:rPr>
      <w:rFonts w:ascii="Arial" w:eastAsia="Times New Roman" w:hAnsi="Arial" w:cs="Arial"/>
      <w:b/>
      <w:bCs/>
      <w:sz w:val="16"/>
      <w:szCs w:val="16"/>
      <w:lang w:eastAsia="ru-RU"/>
    </w:rPr>
  </w:style>
  <w:style w:type="character" w:customStyle="1" w:styleId="10">
    <w:name w:val="Заголовок 1 Знак"/>
    <w:basedOn w:val="a1"/>
    <w:link w:val="1"/>
    <w:uiPriority w:val="9"/>
    <w:rsid w:val="00F16D60"/>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0"/>
    <w:link w:val="ad"/>
    <w:qFormat/>
    <w:rsid w:val="00F16D60"/>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1"/>
    <w:link w:val="ac"/>
    <w:rsid w:val="00F16D60"/>
    <w:rPr>
      <w:rFonts w:ascii="Times New Roman" w:eastAsia="Times New Roman" w:hAnsi="Times New Roman" w:cs="Times New Roman"/>
      <w:sz w:val="28"/>
      <w:szCs w:val="20"/>
      <w:lang w:eastAsia="ru-RU"/>
    </w:rPr>
  </w:style>
  <w:style w:type="paragraph" w:styleId="ae">
    <w:name w:val="Subtitle"/>
    <w:basedOn w:val="a0"/>
    <w:link w:val="af"/>
    <w:qFormat/>
    <w:rsid w:val="00F16D60"/>
    <w:pPr>
      <w:spacing w:after="0" w:line="240" w:lineRule="auto"/>
      <w:jc w:val="center"/>
    </w:pPr>
    <w:rPr>
      <w:rFonts w:ascii="Times New Roman" w:eastAsia="Times New Roman" w:hAnsi="Times New Roman" w:cs="Times New Roman"/>
      <w:b/>
      <w:sz w:val="32"/>
      <w:szCs w:val="20"/>
    </w:rPr>
  </w:style>
  <w:style w:type="character" w:customStyle="1" w:styleId="af">
    <w:name w:val="Подзаголовок Знак"/>
    <w:basedOn w:val="a1"/>
    <w:link w:val="ae"/>
    <w:rsid w:val="00F16D60"/>
    <w:rPr>
      <w:rFonts w:ascii="Times New Roman" w:eastAsia="Times New Roman" w:hAnsi="Times New Roman" w:cs="Times New Roman"/>
      <w:b/>
      <w:sz w:val="32"/>
      <w:szCs w:val="20"/>
      <w:lang w:eastAsia="ru-RU"/>
    </w:rPr>
  </w:style>
  <w:style w:type="character" w:customStyle="1" w:styleId="40">
    <w:name w:val="Заголовок 4 Знак"/>
    <w:basedOn w:val="a1"/>
    <w:link w:val="4"/>
    <w:uiPriority w:val="9"/>
    <w:semiHidden/>
    <w:rsid w:val="00F16D60"/>
    <w:rPr>
      <w:rFonts w:asciiTheme="majorHAnsi" w:eastAsiaTheme="majorEastAsia" w:hAnsiTheme="majorHAnsi" w:cstheme="majorBidi"/>
      <w:b/>
      <w:bCs/>
      <w:i/>
      <w:iCs/>
      <w:color w:val="4F81BD" w:themeColor="accent1"/>
      <w:lang w:eastAsia="ru-RU"/>
    </w:rPr>
  </w:style>
  <w:style w:type="character" w:customStyle="1" w:styleId="70">
    <w:name w:val="Заголовок 7 Знак"/>
    <w:basedOn w:val="a1"/>
    <w:link w:val="7"/>
    <w:uiPriority w:val="9"/>
    <w:semiHidden/>
    <w:rsid w:val="00F16D60"/>
    <w:rPr>
      <w:rFonts w:asciiTheme="majorHAnsi" w:eastAsiaTheme="majorEastAsia" w:hAnsiTheme="majorHAnsi" w:cstheme="majorBidi"/>
      <w:i/>
      <w:iCs/>
      <w:color w:val="404040" w:themeColor="text1" w:themeTint="BF"/>
      <w:lang w:eastAsia="ru-RU"/>
    </w:rPr>
  </w:style>
  <w:style w:type="paragraph" w:styleId="af0">
    <w:name w:val="Block Text"/>
    <w:basedOn w:val="a0"/>
    <w:rsid w:val="00F16D60"/>
    <w:pPr>
      <w:spacing w:after="0" w:line="240" w:lineRule="auto"/>
      <w:ind w:left="142" w:right="5811"/>
    </w:pPr>
    <w:rPr>
      <w:rFonts w:ascii="Times New Roman" w:eastAsia="Times New Roman" w:hAnsi="Times New Roman" w:cs="Times New Roman"/>
      <w:sz w:val="28"/>
      <w:szCs w:val="20"/>
    </w:rPr>
  </w:style>
  <w:style w:type="paragraph" w:styleId="af1">
    <w:name w:val="List Paragraph"/>
    <w:basedOn w:val="a0"/>
    <w:uiPriority w:val="34"/>
    <w:qFormat/>
    <w:rsid w:val="00B75F50"/>
    <w:pPr>
      <w:ind w:left="720"/>
      <w:contextualSpacing/>
    </w:pPr>
    <w:rPr>
      <w:rFonts w:ascii="Calibri" w:eastAsia="Times New Roman" w:hAnsi="Calibri" w:cs="Times New Roman"/>
    </w:rPr>
  </w:style>
  <w:style w:type="character" w:customStyle="1" w:styleId="10pt">
    <w:name w:val="Основной текст + 10 pt"/>
    <w:aliases w:val="Интервал 0 pt9"/>
    <w:uiPriority w:val="99"/>
    <w:rsid w:val="00B75F50"/>
    <w:rPr>
      <w:rFonts w:ascii="Times New Roman" w:hAnsi="Times New Roman" w:cs="Times New Roman"/>
      <w:spacing w:val="5"/>
      <w:sz w:val="20"/>
      <w:szCs w:val="20"/>
      <w:shd w:val="clear" w:color="auto" w:fill="FFFFFF"/>
    </w:rPr>
  </w:style>
  <w:style w:type="character" w:customStyle="1" w:styleId="af2">
    <w:name w:val="Основной текст_"/>
    <w:link w:val="21"/>
    <w:rsid w:val="00B75F50"/>
    <w:rPr>
      <w:rFonts w:ascii="Times New Roman" w:eastAsia="Times New Roman" w:hAnsi="Times New Roman"/>
      <w:sz w:val="26"/>
      <w:szCs w:val="26"/>
      <w:shd w:val="clear" w:color="auto" w:fill="FFFFFF"/>
    </w:rPr>
  </w:style>
  <w:style w:type="paragraph" w:customStyle="1" w:styleId="21">
    <w:name w:val="Основной текст2"/>
    <w:basedOn w:val="a0"/>
    <w:link w:val="af2"/>
    <w:rsid w:val="00B75F50"/>
    <w:pPr>
      <w:widowControl w:val="0"/>
      <w:shd w:val="clear" w:color="auto" w:fill="FFFFFF"/>
      <w:spacing w:before="360" w:after="720" w:line="0" w:lineRule="atLeast"/>
      <w:jc w:val="both"/>
    </w:pPr>
    <w:rPr>
      <w:rFonts w:ascii="Times New Roman" w:eastAsia="Times New Roman" w:hAnsi="Times New Roman"/>
      <w:sz w:val="26"/>
      <w:szCs w:val="26"/>
      <w:lang w:eastAsia="en-US"/>
    </w:rPr>
  </w:style>
  <w:style w:type="character" w:customStyle="1" w:styleId="115pt">
    <w:name w:val="Основной текст + 11;5 pt"/>
    <w:rsid w:val="00B75F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1">
    <w:name w:val="Основной текст4"/>
    <w:basedOn w:val="a0"/>
    <w:rsid w:val="00B75F50"/>
    <w:pPr>
      <w:widowControl w:val="0"/>
      <w:shd w:val="clear" w:color="auto" w:fill="FFFFFF"/>
      <w:spacing w:after="0" w:line="0" w:lineRule="atLeast"/>
    </w:pPr>
    <w:rPr>
      <w:rFonts w:ascii="Times New Roman" w:eastAsia="Times New Roman" w:hAnsi="Times New Roman" w:cs="Times New Roman"/>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F1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A2052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0"/>
    <w:next w:val="a0"/>
    <w:link w:val="40"/>
    <w:uiPriority w:val="9"/>
    <w:semiHidden/>
    <w:unhideWhenUsed/>
    <w:qFormat/>
    <w:rsid w:val="00F16D60"/>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F16D6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A20529"/>
    <w:rPr>
      <w:rFonts w:ascii="Cambria" w:eastAsia="Times New Roman" w:hAnsi="Cambria" w:cs="Times New Roman"/>
      <w:b/>
      <w:bCs/>
      <w:i/>
      <w:iCs/>
      <w:sz w:val="28"/>
      <w:szCs w:val="28"/>
      <w:lang w:val="x-none" w:eastAsia="x-none"/>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A20529"/>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A20529"/>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A20529"/>
    <w:rPr>
      <w:rFonts w:eastAsiaTheme="minorEastAsia"/>
      <w:lang w:eastAsia="ru-RU"/>
    </w:rPr>
  </w:style>
  <w:style w:type="paragraph" w:customStyle="1" w:styleId="ConsTitle">
    <w:name w:val="ConsTitle"/>
    <w:rsid w:val="004564A5"/>
    <w:pPr>
      <w:widowControl w:val="0"/>
      <w:autoSpaceDE w:val="0"/>
      <w:autoSpaceDN w:val="0"/>
      <w:adjustRightInd w:val="0"/>
    </w:pPr>
    <w:rPr>
      <w:rFonts w:ascii="Arial" w:eastAsia="Times New Roman" w:hAnsi="Arial" w:cs="Arial"/>
      <w:b/>
      <w:bCs/>
      <w:sz w:val="16"/>
      <w:szCs w:val="16"/>
      <w:lang w:eastAsia="ru-RU"/>
    </w:rPr>
  </w:style>
  <w:style w:type="character" w:customStyle="1" w:styleId="10">
    <w:name w:val="Заголовок 1 Знак"/>
    <w:basedOn w:val="a1"/>
    <w:link w:val="1"/>
    <w:uiPriority w:val="9"/>
    <w:rsid w:val="00F16D60"/>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0"/>
    <w:link w:val="ad"/>
    <w:qFormat/>
    <w:rsid w:val="00F16D60"/>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1"/>
    <w:link w:val="ac"/>
    <w:rsid w:val="00F16D60"/>
    <w:rPr>
      <w:rFonts w:ascii="Times New Roman" w:eastAsia="Times New Roman" w:hAnsi="Times New Roman" w:cs="Times New Roman"/>
      <w:sz w:val="28"/>
      <w:szCs w:val="20"/>
      <w:lang w:eastAsia="ru-RU"/>
    </w:rPr>
  </w:style>
  <w:style w:type="paragraph" w:styleId="ae">
    <w:name w:val="Subtitle"/>
    <w:basedOn w:val="a0"/>
    <w:link w:val="af"/>
    <w:qFormat/>
    <w:rsid w:val="00F16D60"/>
    <w:pPr>
      <w:spacing w:after="0" w:line="240" w:lineRule="auto"/>
      <w:jc w:val="center"/>
    </w:pPr>
    <w:rPr>
      <w:rFonts w:ascii="Times New Roman" w:eastAsia="Times New Roman" w:hAnsi="Times New Roman" w:cs="Times New Roman"/>
      <w:b/>
      <w:sz w:val="32"/>
      <w:szCs w:val="20"/>
    </w:rPr>
  </w:style>
  <w:style w:type="character" w:customStyle="1" w:styleId="af">
    <w:name w:val="Подзаголовок Знак"/>
    <w:basedOn w:val="a1"/>
    <w:link w:val="ae"/>
    <w:rsid w:val="00F16D60"/>
    <w:rPr>
      <w:rFonts w:ascii="Times New Roman" w:eastAsia="Times New Roman" w:hAnsi="Times New Roman" w:cs="Times New Roman"/>
      <w:b/>
      <w:sz w:val="32"/>
      <w:szCs w:val="20"/>
      <w:lang w:eastAsia="ru-RU"/>
    </w:rPr>
  </w:style>
  <w:style w:type="character" w:customStyle="1" w:styleId="40">
    <w:name w:val="Заголовок 4 Знак"/>
    <w:basedOn w:val="a1"/>
    <w:link w:val="4"/>
    <w:uiPriority w:val="9"/>
    <w:semiHidden/>
    <w:rsid w:val="00F16D60"/>
    <w:rPr>
      <w:rFonts w:asciiTheme="majorHAnsi" w:eastAsiaTheme="majorEastAsia" w:hAnsiTheme="majorHAnsi" w:cstheme="majorBidi"/>
      <w:b/>
      <w:bCs/>
      <w:i/>
      <w:iCs/>
      <w:color w:val="4F81BD" w:themeColor="accent1"/>
      <w:lang w:eastAsia="ru-RU"/>
    </w:rPr>
  </w:style>
  <w:style w:type="character" w:customStyle="1" w:styleId="70">
    <w:name w:val="Заголовок 7 Знак"/>
    <w:basedOn w:val="a1"/>
    <w:link w:val="7"/>
    <w:uiPriority w:val="9"/>
    <w:semiHidden/>
    <w:rsid w:val="00F16D60"/>
    <w:rPr>
      <w:rFonts w:asciiTheme="majorHAnsi" w:eastAsiaTheme="majorEastAsia" w:hAnsiTheme="majorHAnsi" w:cstheme="majorBidi"/>
      <w:i/>
      <w:iCs/>
      <w:color w:val="404040" w:themeColor="text1" w:themeTint="BF"/>
      <w:lang w:eastAsia="ru-RU"/>
    </w:rPr>
  </w:style>
  <w:style w:type="paragraph" w:styleId="af0">
    <w:name w:val="Block Text"/>
    <w:basedOn w:val="a0"/>
    <w:rsid w:val="00F16D60"/>
    <w:pPr>
      <w:spacing w:after="0" w:line="240" w:lineRule="auto"/>
      <w:ind w:left="142" w:right="5811"/>
    </w:pPr>
    <w:rPr>
      <w:rFonts w:ascii="Times New Roman" w:eastAsia="Times New Roman" w:hAnsi="Times New Roman" w:cs="Times New Roman"/>
      <w:sz w:val="28"/>
      <w:szCs w:val="20"/>
    </w:rPr>
  </w:style>
  <w:style w:type="paragraph" w:styleId="af1">
    <w:name w:val="List Paragraph"/>
    <w:basedOn w:val="a0"/>
    <w:uiPriority w:val="34"/>
    <w:qFormat/>
    <w:rsid w:val="00B75F50"/>
    <w:pPr>
      <w:ind w:left="720"/>
      <w:contextualSpacing/>
    </w:pPr>
    <w:rPr>
      <w:rFonts w:ascii="Calibri" w:eastAsia="Times New Roman" w:hAnsi="Calibri" w:cs="Times New Roman"/>
    </w:rPr>
  </w:style>
  <w:style w:type="character" w:customStyle="1" w:styleId="10pt">
    <w:name w:val="Основной текст + 10 pt"/>
    <w:aliases w:val="Интервал 0 pt9"/>
    <w:uiPriority w:val="99"/>
    <w:rsid w:val="00B75F50"/>
    <w:rPr>
      <w:rFonts w:ascii="Times New Roman" w:hAnsi="Times New Roman" w:cs="Times New Roman"/>
      <w:spacing w:val="5"/>
      <w:sz w:val="20"/>
      <w:szCs w:val="20"/>
      <w:shd w:val="clear" w:color="auto" w:fill="FFFFFF"/>
    </w:rPr>
  </w:style>
  <w:style w:type="character" w:customStyle="1" w:styleId="af2">
    <w:name w:val="Основной текст_"/>
    <w:link w:val="21"/>
    <w:rsid w:val="00B75F50"/>
    <w:rPr>
      <w:rFonts w:ascii="Times New Roman" w:eastAsia="Times New Roman" w:hAnsi="Times New Roman"/>
      <w:sz w:val="26"/>
      <w:szCs w:val="26"/>
      <w:shd w:val="clear" w:color="auto" w:fill="FFFFFF"/>
    </w:rPr>
  </w:style>
  <w:style w:type="paragraph" w:customStyle="1" w:styleId="21">
    <w:name w:val="Основной текст2"/>
    <w:basedOn w:val="a0"/>
    <w:link w:val="af2"/>
    <w:rsid w:val="00B75F50"/>
    <w:pPr>
      <w:widowControl w:val="0"/>
      <w:shd w:val="clear" w:color="auto" w:fill="FFFFFF"/>
      <w:spacing w:before="360" w:after="720" w:line="0" w:lineRule="atLeast"/>
      <w:jc w:val="both"/>
    </w:pPr>
    <w:rPr>
      <w:rFonts w:ascii="Times New Roman" w:eastAsia="Times New Roman" w:hAnsi="Times New Roman"/>
      <w:sz w:val="26"/>
      <w:szCs w:val="26"/>
      <w:lang w:eastAsia="en-US"/>
    </w:rPr>
  </w:style>
  <w:style w:type="character" w:customStyle="1" w:styleId="115pt">
    <w:name w:val="Основной текст + 11;5 pt"/>
    <w:rsid w:val="00B75F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1">
    <w:name w:val="Основной текст4"/>
    <w:basedOn w:val="a0"/>
    <w:rsid w:val="00B75F50"/>
    <w:pPr>
      <w:widowControl w:val="0"/>
      <w:shd w:val="clear" w:color="auto" w:fill="FFFFFF"/>
      <w:spacing w:after="0" w:line="0" w:lineRule="atLeast"/>
    </w:pPr>
    <w:rPr>
      <w:rFonts w:ascii="Times New Roman" w:eastAsia="Times New Roman" w:hAnsi="Times New Roman" w:cs="Times New Roman"/>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011FFDD9E2C8E0039971D75B4875A83E1090BCAEC7554507F4CB99406A83EE3A28AF8A70563FF401j5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2021-01-18T09:02:00Z</dcterms:modified>
</cp:coreProperties>
</file>