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87" w:rsidRPr="00EC2387" w:rsidRDefault="00EC2387" w:rsidP="00EC2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38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C2387" w:rsidRPr="00EC2387" w:rsidRDefault="00EC2387" w:rsidP="00EC2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387">
        <w:rPr>
          <w:rFonts w:ascii="Times New Roman" w:hAnsi="Times New Roman"/>
          <w:b/>
          <w:sz w:val="28"/>
          <w:szCs w:val="28"/>
        </w:rPr>
        <w:t xml:space="preserve"> ВЕРХ-УРЮМСКОГО СЕЛЬСОВЕТА</w:t>
      </w:r>
    </w:p>
    <w:p w:rsidR="00EC2387" w:rsidRPr="00EC2387" w:rsidRDefault="00EC2387" w:rsidP="00EC2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387">
        <w:rPr>
          <w:rFonts w:ascii="Times New Roman" w:hAnsi="Times New Roman"/>
          <w:b/>
          <w:sz w:val="28"/>
          <w:szCs w:val="28"/>
        </w:rPr>
        <w:t>ЗДВИНСКОГО РАЙОНА НОВОСИБИРСКОЙ  ОБЛАСТИ</w:t>
      </w:r>
    </w:p>
    <w:p w:rsidR="00EC2387" w:rsidRPr="00DE4E08" w:rsidRDefault="00EC2387" w:rsidP="00EC2387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E08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</w:p>
    <w:p w:rsidR="00EC2387" w:rsidRPr="00AF72DF" w:rsidRDefault="00EC2387" w:rsidP="00EC2387">
      <w:pPr>
        <w:pStyle w:val="21"/>
        <w:rPr>
          <w:b/>
          <w:bCs/>
          <w:sz w:val="28"/>
          <w:szCs w:val="28"/>
        </w:rPr>
      </w:pPr>
    </w:p>
    <w:p w:rsidR="00EC2387" w:rsidRPr="00AF72DF" w:rsidRDefault="00EC2387" w:rsidP="00EC238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1DD4">
        <w:rPr>
          <w:sz w:val="28"/>
          <w:szCs w:val="28"/>
        </w:rPr>
        <w:t>2</w:t>
      </w:r>
      <w:r w:rsidR="001447A9">
        <w:rPr>
          <w:sz w:val="28"/>
          <w:szCs w:val="28"/>
        </w:rPr>
        <w:t>4</w:t>
      </w:r>
      <w:r>
        <w:rPr>
          <w:sz w:val="28"/>
          <w:szCs w:val="28"/>
        </w:rPr>
        <w:t xml:space="preserve">.03.2020 г. </w:t>
      </w:r>
      <w:r w:rsidRPr="00AF72DF">
        <w:rPr>
          <w:sz w:val="28"/>
          <w:szCs w:val="28"/>
        </w:rPr>
        <w:t xml:space="preserve"> </w:t>
      </w:r>
      <w:r w:rsidR="001447A9">
        <w:rPr>
          <w:sz w:val="28"/>
          <w:szCs w:val="28"/>
        </w:rPr>
        <w:t>№ 21</w:t>
      </w:r>
      <w:r>
        <w:rPr>
          <w:sz w:val="28"/>
          <w:szCs w:val="28"/>
        </w:rPr>
        <w:t>-па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стоимости  и требований к качеству  услуг, предоставляемых</w:t>
      </w:r>
    </w:p>
    <w:p w:rsidR="00953150" w:rsidRDefault="00953150" w:rsidP="00953150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согласно гарантированному перечню услуг по погребению</w:t>
      </w:r>
      <w:r w:rsidRPr="00FB5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EC2387">
        <w:rPr>
          <w:sz w:val="28"/>
          <w:szCs w:val="28"/>
        </w:rPr>
        <w:t>Верх-Урюмского</w:t>
      </w:r>
      <w:proofErr w:type="spellEnd"/>
      <w:r w:rsidR="00EC2387">
        <w:rPr>
          <w:sz w:val="28"/>
          <w:szCs w:val="28"/>
        </w:rPr>
        <w:t xml:space="preserve"> сельсовета </w:t>
      </w:r>
      <w:proofErr w:type="spellStart"/>
      <w:r w:rsidR="00EC2387">
        <w:rPr>
          <w:sz w:val="28"/>
          <w:szCs w:val="28"/>
        </w:rPr>
        <w:t>Здвинского</w:t>
      </w:r>
      <w:proofErr w:type="spellEnd"/>
      <w:r w:rsidR="00EC2387">
        <w:rPr>
          <w:sz w:val="28"/>
          <w:szCs w:val="28"/>
        </w:rPr>
        <w:t xml:space="preserve"> района Новосибирской области </w:t>
      </w:r>
    </w:p>
    <w:p w:rsidR="00953150" w:rsidRPr="0041785C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5F75F9">
        <w:rPr>
          <w:b w:val="0"/>
          <w:sz w:val="28"/>
          <w:szCs w:val="28"/>
        </w:rPr>
        <w:t>Руководствуясь Федеральным законом от 12.01.1996 № 8</w:t>
      </w:r>
      <w:r>
        <w:rPr>
          <w:b w:val="0"/>
          <w:sz w:val="28"/>
          <w:szCs w:val="28"/>
        </w:rPr>
        <w:t xml:space="preserve"> - </w:t>
      </w:r>
      <w:r w:rsidRPr="005F75F9">
        <w:rPr>
          <w:b w:val="0"/>
          <w:sz w:val="28"/>
          <w:szCs w:val="28"/>
        </w:rPr>
        <w:t xml:space="preserve">ФЗ «О погребении и похоронном деле» (с изменениями и дополнениями), </w:t>
      </w:r>
      <w:r w:rsidR="00905200" w:rsidRPr="00905200">
        <w:rPr>
          <w:b w:val="0"/>
          <w:sz w:val="28"/>
          <w:szCs w:val="28"/>
        </w:rPr>
        <w:t>Федеральным Законом от 06.10.2003 № 131</w:t>
      </w:r>
      <w:r w:rsidR="001C5861">
        <w:rPr>
          <w:b w:val="0"/>
          <w:sz w:val="28"/>
          <w:szCs w:val="28"/>
        </w:rPr>
        <w:t xml:space="preserve"> </w:t>
      </w:r>
      <w:r w:rsidR="00905200" w:rsidRPr="00905200">
        <w:rPr>
          <w:b w:val="0"/>
          <w:sz w:val="28"/>
          <w:szCs w:val="28"/>
        </w:rPr>
        <w:t>-</w:t>
      </w:r>
      <w:r w:rsidR="001C5861">
        <w:rPr>
          <w:b w:val="0"/>
          <w:sz w:val="28"/>
          <w:szCs w:val="28"/>
        </w:rPr>
        <w:t xml:space="preserve"> </w:t>
      </w:r>
      <w:r w:rsidR="00905200" w:rsidRPr="00905200">
        <w:rPr>
          <w:b w:val="0"/>
          <w:sz w:val="28"/>
          <w:szCs w:val="28"/>
        </w:rPr>
        <w:t>ФЗ  «Об общих принципах организации местного самоуправления Российской Федерации</w:t>
      </w:r>
      <w:r w:rsidR="00905200">
        <w:rPr>
          <w:sz w:val="28"/>
          <w:szCs w:val="28"/>
        </w:rPr>
        <w:t xml:space="preserve">», </w:t>
      </w:r>
      <w:r w:rsidR="001C5861">
        <w:rPr>
          <w:sz w:val="28"/>
          <w:szCs w:val="28"/>
        </w:rPr>
        <w:t xml:space="preserve">  </w:t>
      </w:r>
      <w:r w:rsidRPr="005F75F9">
        <w:rPr>
          <w:b w:val="0"/>
          <w:sz w:val="28"/>
          <w:szCs w:val="28"/>
        </w:rPr>
        <w:t>постановлением Правител</w:t>
      </w:r>
      <w:r w:rsidR="001C5861">
        <w:rPr>
          <w:b w:val="0"/>
          <w:sz w:val="28"/>
          <w:szCs w:val="28"/>
        </w:rPr>
        <w:t>ьства Российской Федерации от 29.01.2019 № 61</w:t>
      </w:r>
      <w:r w:rsidRPr="005F75F9">
        <w:rPr>
          <w:b w:val="0"/>
          <w:sz w:val="28"/>
          <w:szCs w:val="28"/>
        </w:rPr>
        <w:t xml:space="preserve"> «Об утверждении коэффициента индексации выпл</w:t>
      </w:r>
      <w:r w:rsidR="001C5861">
        <w:rPr>
          <w:b w:val="0"/>
          <w:sz w:val="28"/>
          <w:szCs w:val="28"/>
        </w:rPr>
        <w:t>ат, пособий и компенсаций в 2020</w:t>
      </w:r>
      <w:r w:rsidRPr="005F75F9">
        <w:rPr>
          <w:b w:val="0"/>
          <w:sz w:val="28"/>
          <w:szCs w:val="28"/>
        </w:rPr>
        <w:t xml:space="preserve"> году»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  <w:r w:rsidRPr="0002378C">
        <w:rPr>
          <w:sz w:val="28"/>
          <w:szCs w:val="28"/>
        </w:rPr>
        <w:t>ПОСТАНОВЛЯЮ:</w:t>
      </w:r>
    </w:p>
    <w:p w:rsidR="00953150" w:rsidRPr="00F568F4" w:rsidRDefault="00953150" w:rsidP="00953150">
      <w:pPr>
        <w:rPr>
          <w:lang w:eastAsia="ru-RU"/>
        </w:rPr>
      </w:pPr>
    </w:p>
    <w:p w:rsidR="00953150" w:rsidRDefault="00953150" w:rsidP="00953150">
      <w:pPr>
        <w:pStyle w:val="1"/>
        <w:tabs>
          <w:tab w:val="left" w:pos="4678"/>
        </w:tabs>
        <w:ind w:firstLine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стоимость гарантированного перечня услуг по погребению, в том числе для реабилитированных лиц </w:t>
      </w:r>
      <w:r w:rsidR="000B189C">
        <w:rPr>
          <w:b w:val="0"/>
          <w:sz w:val="28"/>
          <w:szCs w:val="28"/>
        </w:rPr>
        <w:t xml:space="preserve">на территории </w:t>
      </w:r>
      <w:proofErr w:type="spellStart"/>
      <w:r w:rsidR="00EC2387">
        <w:rPr>
          <w:b w:val="0"/>
          <w:sz w:val="28"/>
          <w:szCs w:val="28"/>
        </w:rPr>
        <w:t>Верх-Урюмского</w:t>
      </w:r>
      <w:proofErr w:type="spellEnd"/>
      <w:r w:rsidR="00EC2387">
        <w:rPr>
          <w:b w:val="0"/>
          <w:sz w:val="28"/>
          <w:szCs w:val="28"/>
        </w:rPr>
        <w:t xml:space="preserve"> сельсовета </w:t>
      </w:r>
      <w:proofErr w:type="spellStart"/>
      <w:r w:rsidR="00EC2387">
        <w:rPr>
          <w:b w:val="0"/>
          <w:sz w:val="28"/>
          <w:szCs w:val="28"/>
        </w:rPr>
        <w:t>Здвинского</w:t>
      </w:r>
      <w:proofErr w:type="spellEnd"/>
      <w:r w:rsidR="00EC2387">
        <w:rPr>
          <w:b w:val="0"/>
          <w:sz w:val="28"/>
          <w:szCs w:val="28"/>
        </w:rPr>
        <w:t xml:space="preserve"> района Новосибирской области</w:t>
      </w:r>
      <w:r w:rsidR="000B189C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в сумме </w:t>
      </w:r>
      <w:r w:rsidR="00EC2387">
        <w:rPr>
          <w:b w:val="0"/>
          <w:sz w:val="28"/>
          <w:szCs w:val="28"/>
        </w:rPr>
        <w:t>9609,04</w:t>
      </w:r>
      <w:r>
        <w:rPr>
          <w:b w:val="0"/>
          <w:sz w:val="28"/>
          <w:szCs w:val="28"/>
        </w:rPr>
        <w:t xml:space="preserve"> рубля: </w:t>
      </w:r>
    </w:p>
    <w:p w:rsidR="00953150" w:rsidRDefault="00953150" w:rsidP="00953150">
      <w:pPr>
        <w:pStyle w:val="1"/>
        <w:tabs>
          <w:tab w:val="left" w:pos="4678"/>
        </w:tabs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оформление документов</w:t>
      </w:r>
      <w:r w:rsidR="00D96BF8">
        <w:rPr>
          <w:b w:val="0"/>
          <w:sz w:val="28"/>
          <w:szCs w:val="28"/>
        </w:rPr>
        <w:t xml:space="preserve">, необходимых для погребения,  </w:t>
      </w:r>
      <w:r>
        <w:rPr>
          <w:b w:val="0"/>
          <w:sz w:val="28"/>
          <w:szCs w:val="28"/>
        </w:rPr>
        <w:t xml:space="preserve">     </w:t>
      </w:r>
      <w:r w:rsidR="00D96BF8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есплатно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3F5C5C">
        <w:rPr>
          <w:rFonts w:ascii="Times New Roman" w:hAnsi="Times New Roman"/>
          <w:sz w:val="28"/>
          <w:szCs w:val="28"/>
          <w:lang w:eastAsia="ru-RU"/>
        </w:rPr>
        <w:t>редоставление и доставка гроба и других предметов</w:t>
      </w:r>
      <w:r w:rsidR="000B189C">
        <w:rPr>
          <w:rFonts w:ascii="Times New Roman" w:hAnsi="Times New Roman"/>
          <w:sz w:val="28"/>
          <w:szCs w:val="28"/>
          <w:lang w:eastAsia="ru-RU"/>
        </w:rPr>
        <w:t>,</w:t>
      </w:r>
    </w:p>
    <w:p w:rsidR="00953150" w:rsidRDefault="00D96BF8" w:rsidP="00953150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953150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 w:rsidR="00953150">
        <w:rPr>
          <w:rFonts w:ascii="Times New Roman" w:hAnsi="Times New Roman"/>
          <w:sz w:val="28"/>
          <w:szCs w:val="28"/>
          <w:lang w:eastAsia="ru-RU"/>
        </w:rPr>
        <w:t xml:space="preserve"> для погребения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953150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C2387">
        <w:rPr>
          <w:rFonts w:ascii="Times New Roman" w:hAnsi="Times New Roman"/>
          <w:sz w:val="28"/>
          <w:szCs w:val="28"/>
          <w:lang w:eastAsia="ru-RU"/>
        </w:rPr>
        <w:t xml:space="preserve"> 3900,27 </w:t>
      </w:r>
      <w:r w:rsidR="00953150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перевозка тела (останко</w:t>
      </w:r>
      <w:r w:rsidR="000B189C">
        <w:rPr>
          <w:rFonts w:ascii="Times New Roman" w:hAnsi="Times New Roman"/>
          <w:sz w:val="28"/>
          <w:szCs w:val="28"/>
          <w:lang w:eastAsia="ru-RU"/>
        </w:rPr>
        <w:t>в) умершего на кладби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ще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C2387">
        <w:rPr>
          <w:rFonts w:ascii="Times New Roman" w:hAnsi="Times New Roman"/>
          <w:sz w:val="28"/>
          <w:szCs w:val="28"/>
          <w:lang w:eastAsia="ru-RU"/>
        </w:rPr>
        <w:t xml:space="preserve">   1569,61</w:t>
      </w:r>
      <w:r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Default="00953150" w:rsidP="00953150">
      <w:pPr>
        <w:tabs>
          <w:tab w:val="left" w:pos="7938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C2387">
        <w:rPr>
          <w:rFonts w:ascii="Times New Roman" w:hAnsi="Times New Roman"/>
          <w:sz w:val="28"/>
          <w:szCs w:val="28"/>
          <w:lang w:eastAsia="ru-RU"/>
        </w:rPr>
        <w:t xml:space="preserve">   4095,58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Pr="00357C79" w:rsidRDefault="00953150" w:rsidP="009531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2.Утвердить стоимость гарантированного перечня услу</w:t>
      </w:r>
      <w:r w:rsidR="000B189C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</w:t>
      </w:r>
      <w:r w:rsidR="00EC2387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EC2387">
        <w:rPr>
          <w:rFonts w:ascii="Times New Roman" w:hAnsi="Times New Roman"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в сумме </w:t>
      </w:r>
      <w:r w:rsidR="008A1DFC">
        <w:rPr>
          <w:rFonts w:ascii="Times New Roman" w:hAnsi="Times New Roman"/>
          <w:sz w:val="28"/>
          <w:szCs w:val="28"/>
          <w:lang w:eastAsia="ru-RU"/>
        </w:rPr>
        <w:t>8371,96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рубля: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оформление документов, необходимых для погребения,        бесплатно</w:t>
      </w:r>
    </w:p>
    <w:p w:rsidR="00953150" w:rsidRPr="00763F61" w:rsidRDefault="00953150" w:rsidP="00953150">
      <w:pPr>
        <w:tabs>
          <w:tab w:val="left" w:pos="779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3F61">
        <w:rPr>
          <w:rFonts w:ascii="Times New Roman" w:hAnsi="Times New Roman"/>
          <w:sz w:val="28"/>
          <w:szCs w:val="28"/>
          <w:lang w:eastAsia="ru-RU"/>
        </w:rPr>
        <w:t xml:space="preserve">- облачение тела                          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A1DFC">
        <w:rPr>
          <w:rFonts w:ascii="Times New Roman" w:hAnsi="Times New Roman"/>
          <w:sz w:val="28"/>
          <w:szCs w:val="28"/>
          <w:lang w:eastAsia="ru-RU"/>
        </w:rPr>
        <w:t xml:space="preserve"> 440</w:t>
      </w:r>
      <w:r w:rsidRPr="00763F61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Pr="00763F61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3F61">
        <w:rPr>
          <w:rFonts w:ascii="Times New Roman" w:hAnsi="Times New Roman"/>
          <w:sz w:val="28"/>
          <w:szCs w:val="28"/>
          <w:lang w:eastAsia="ru-RU"/>
        </w:rPr>
        <w:t xml:space="preserve">- предоставление гроба               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1DFC">
        <w:rPr>
          <w:rFonts w:ascii="Times New Roman" w:hAnsi="Times New Roman"/>
          <w:sz w:val="28"/>
          <w:szCs w:val="28"/>
          <w:lang w:eastAsia="ru-RU"/>
        </w:rPr>
        <w:t xml:space="preserve">  2376,93</w:t>
      </w:r>
      <w:r w:rsidRPr="00763F61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перевозка тела (останков)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умершего на кладбище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1DFC">
        <w:rPr>
          <w:rFonts w:ascii="Times New Roman" w:hAnsi="Times New Roman"/>
          <w:sz w:val="28"/>
          <w:szCs w:val="28"/>
          <w:lang w:eastAsia="ru-RU"/>
        </w:rPr>
        <w:t xml:space="preserve"> 1569,61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Pr="003F5C5C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                                   </w:t>
      </w:r>
      <w:r w:rsidR="008A1DFC">
        <w:rPr>
          <w:rFonts w:ascii="Times New Roman" w:hAnsi="Times New Roman"/>
          <w:sz w:val="28"/>
          <w:szCs w:val="28"/>
          <w:lang w:eastAsia="ru-RU"/>
        </w:rPr>
        <w:t>3984,56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3.Утвердить т</w:t>
      </w:r>
      <w:r w:rsidRPr="00B0641F">
        <w:rPr>
          <w:rFonts w:ascii="Times New Roman" w:hAnsi="Times New Roman"/>
          <w:sz w:val="28"/>
          <w:szCs w:val="28"/>
        </w:rPr>
        <w:t>ребов</w:t>
      </w:r>
      <w:r>
        <w:rPr>
          <w:rFonts w:ascii="Times New Roman" w:hAnsi="Times New Roman"/>
          <w:sz w:val="28"/>
          <w:szCs w:val="28"/>
        </w:rPr>
        <w:t xml:space="preserve">ания к качеству </w:t>
      </w:r>
      <w:r w:rsidRPr="00B0641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, предоставляемых согласно гарантированному перечню услуг</w:t>
      </w:r>
      <w:r w:rsidRPr="00B0641F">
        <w:rPr>
          <w:rFonts w:ascii="Times New Roman" w:hAnsi="Times New Roman"/>
          <w:sz w:val="28"/>
          <w:szCs w:val="28"/>
        </w:rPr>
        <w:t xml:space="preserve"> по погребению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8A1DFC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8A1D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A1DFC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8A1DFC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 области (приложение).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Pr="00B0641F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0641F">
        <w:rPr>
          <w:rFonts w:ascii="Times New Roman" w:hAnsi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/>
          <w:sz w:val="28"/>
          <w:szCs w:val="28"/>
        </w:rPr>
        <w:t>газете «</w:t>
      </w:r>
      <w:r w:rsidR="008A1DFC">
        <w:rPr>
          <w:rFonts w:ascii="Times New Roman" w:hAnsi="Times New Roman"/>
          <w:sz w:val="28"/>
          <w:szCs w:val="28"/>
        </w:rPr>
        <w:t xml:space="preserve">Вестник </w:t>
      </w:r>
      <w:proofErr w:type="spellStart"/>
      <w:r w:rsidR="008A1DFC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8A1DF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опубликования  и распространяется на  правоотноше</w:t>
      </w:r>
      <w:r w:rsidR="00FD3633">
        <w:rPr>
          <w:rFonts w:ascii="Times New Roman" w:hAnsi="Times New Roman"/>
          <w:sz w:val="28"/>
          <w:szCs w:val="28"/>
        </w:rPr>
        <w:t>ния, возникшие с 01 февраля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1DD4" w:rsidRPr="00391DD4" w:rsidRDefault="00953150" w:rsidP="00391DD4">
      <w:pPr>
        <w:pStyle w:val="1"/>
        <w:tabs>
          <w:tab w:val="left" w:pos="4678"/>
        </w:tabs>
        <w:spacing w:line="240" w:lineRule="atLeast"/>
        <w:jc w:val="left"/>
        <w:rPr>
          <w:b w:val="0"/>
          <w:sz w:val="28"/>
          <w:szCs w:val="28"/>
        </w:rPr>
      </w:pPr>
      <w:r w:rsidRPr="00391DD4">
        <w:rPr>
          <w:b w:val="0"/>
          <w:sz w:val="28"/>
          <w:szCs w:val="28"/>
        </w:rPr>
        <w:t xml:space="preserve">6.Признать утратившим силу постановление администрации </w:t>
      </w:r>
      <w:proofErr w:type="spellStart"/>
      <w:r w:rsidR="008A1DFC" w:rsidRPr="00391DD4">
        <w:rPr>
          <w:b w:val="0"/>
          <w:sz w:val="28"/>
          <w:szCs w:val="28"/>
        </w:rPr>
        <w:t>Верх-Урюмского</w:t>
      </w:r>
      <w:proofErr w:type="spellEnd"/>
      <w:r w:rsidR="008A1DFC" w:rsidRPr="00391DD4">
        <w:rPr>
          <w:b w:val="0"/>
          <w:sz w:val="28"/>
          <w:szCs w:val="28"/>
        </w:rPr>
        <w:t xml:space="preserve"> сельсовета </w:t>
      </w:r>
      <w:proofErr w:type="spellStart"/>
      <w:r w:rsidR="008A1DFC" w:rsidRPr="00391DD4">
        <w:rPr>
          <w:b w:val="0"/>
          <w:sz w:val="28"/>
          <w:szCs w:val="28"/>
        </w:rPr>
        <w:t>Здвинского</w:t>
      </w:r>
      <w:proofErr w:type="spellEnd"/>
      <w:r w:rsidR="008A1DFC" w:rsidRPr="00391DD4">
        <w:rPr>
          <w:b w:val="0"/>
          <w:sz w:val="28"/>
          <w:szCs w:val="28"/>
        </w:rPr>
        <w:t xml:space="preserve"> района Новосибирской области  № 26-па от 21.02.2018 «</w:t>
      </w:r>
      <w:r w:rsidR="00391DD4" w:rsidRPr="00391DD4">
        <w:rPr>
          <w:b w:val="0"/>
          <w:sz w:val="28"/>
          <w:szCs w:val="28"/>
        </w:rPr>
        <w:t>Об утверждении</w:t>
      </w:r>
      <w:r w:rsidR="00391DD4">
        <w:rPr>
          <w:b w:val="0"/>
          <w:sz w:val="28"/>
          <w:szCs w:val="28"/>
        </w:rPr>
        <w:t xml:space="preserve"> </w:t>
      </w:r>
      <w:r w:rsidR="00391DD4" w:rsidRPr="00391DD4">
        <w:rPr>
          <w:b w:val="0"/>
          <w:sz w:val="28"/>
          <w:szCs w:val="28"/>
        </w:rPr>
        <w:t>стоимости  и требований к качеству  услуг, предоставляемых</w:t>
      </w:r>
      <w:r w:rsidR="00391DD4">
        <w:rPr>
          <w:b w:val="0"/>
          <w:sz w:val="28"/>
          <w:szCs w:val="28"/>
        </w:rPr>
        <w:t xml:space="preserve"> </w:t>
      </w:r>
      <w:r w:rsidR="00391DD4" w:rsidRPr="00391DD4">
        <w:rPr>
          <w:b w:val="0"/>
          <w:sz w:val="28"/>
          <w:szCs w:val="28"/>
        </w:rPr>
        <w:t xml:space="preserve">согласно гарантированному перечню услуг по погребению на территории муниципального образования </w:t>
      </w:r>
      <w:proofErr w:type="spellStart"/>
      <w:r w:rsidR="00391DD4" w:rsidRPr="00391DD4">
        <w:rPr>
          <w:b w:val="0"/>
          <w:sz w:val="28"/>
          <w:szCs w:val="28"/>
        </w:rPr>
        <w:t>Верх-Урюмского</w:t>
      </w:r>
      <w:proofErr w:type="spellEnd"/>
      <w:r w:rsidR="00391DD4" w:rsidRPr="00391DD4">
        <w:rPr>
          <w:b w:val="0"/>
          <w:sz w:val="28"/>
          <w:szCs w:val="28"/>
        </w:rPr>
        <w:t xml:space="preserve"> сельсовета </w:t>
      </w:r>
      <w:proofErr w:type="spellStart"/>
      <w:r w:rsidR="00391DD4" w:rsidRPr="00391DD4">
        <w:rPr>
          <w:b w:val="0"/>
          <w:sz w:val="28"/>
          <w:szCs w:val="28"/>
        </w:rPr>
        <w:t>Здвинского</w:t>
      </w:r>
      <w:proofErr w:type="spellEnd"/>
      <w:r w:rsidR="00391DD4" w:rsidRPr="00391DD4">
        <w:rPr>
          <w:b w:val="0"/>
          <w:sz w:val="28"/>
          <w:szCs w:val="28"/>
        </w:rPr>
        <w:t xml:space="preserve"> района Новосибирской области</w:t>
      </w:r>
      <w:r w:rsidR="00391DD4">
        <w:rPr>
          <w:b w:val="0"/>
          <w:sz w:val="28"/>
          <w:szCs w:val="28"/>
        </w:rPr>
        <w:t>»</w:t>
      </w:r>
    </w:p>
    <w:p w:rsidR="00391DD4" w:rsidRDefault="00391DD4" w:rsidP="00391DD4">
      <w:pPr>
        <w:pStyle w:val="1"/>
        <w:tabs>
          <w:tab w:val="left" w:pos="4678"/>
        </w:tabs>
        <w:jc w:val="both"/>
        <w:rPr>
          <w:b w:val="0"/>
          <w:sz w:val="28"/>
          <w:szCs w:val="28"/>
        </w:rPr>
      </w:pPr>
    </w:p>
    <w:p w:rsidR="00953150" w:rsidRDefault="00953150" w:rsidP="00391DD4">
      <w:pPr>
        <w:pStyle w:val="1"/>
        <w:tabs>
          <w:tab w:val="left" w:pos="4678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постановления оставляю за собой.</w:t>
      </w: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Default="00953150" w:rsidP="00391D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391DD4">
        <w:rPr>
          <w:rFonts w:ascii="Times New Roman" w:hAnsi="Times New Roman"/>
          <w:sz w:val="28"/>
          <w:szCs w:val="28"/>
          <w:lang w:eastAsia="ru-RU"/>
        </w:rPr>
        <w:t>Верх-Урюмского</w:t>
      </w:r>
      <w:proofErr w:type="spellEnd"/>
      <w:r w:rsidR="00391DD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391DD4" w:rsidRDefault="00391DD4" w:rsidP="00391DD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       И.А.Морозов</w:t>
      </w: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447A9" w:rsidRDefault="001447A9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447A9" w:rsidRDefault="001447A9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447A9" w:rsidRDefault="001447A9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Pr="00915705" w:rsidRDefault="00D96BF8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953150">
        <w:rPr>
          <w:rFonts w:ascii="Times New Roman" w:hAnsi="Times New Roman"/>
          <w:sz w:val="24"/>
          <w:szCs w:val="24"/>
        </w:rPr>
        <w:t xml:space="preserve">риложение 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70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15705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                                                                                 </w:t>
      </w:r>
      <w:proofErr w:type="spellStart"/>
      <w:r w:rsidR="00391DD4">
        <w:rPr>
          <w:rFonts w:ascii="Times New Roman" w:hAnsi="Times New Roman"/>
          <w:sz w:val="24"/>
          <w:szCs w:val="24"/>
        </w:rPr>
        <w:t>Верх-Урюмского</w:t>
      </w:r>
      <w:proofErr w:type="spellEnd"/>
      <w:r w:rsidR="00391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40AE6">
        <w:rPr>
          <w:rFonts w:ascii="Times New Roman" w:hAnsi="Times New Roman"/>
          <w:sz w:val="24"/>
          <w:szCs w:val="24"/>
        </w:rPr>
        <w:t xml:space="preserve">овосибирской области от </w:t>
      </w:r>
      <w:r w:rsidR="001447A9">
        <w:rPr>
          <w:rFonts w:ascii="Times New Roman" w:hAnsi="Times New Roman"/>
          <w:sz w:val="24"/>
          <w:szCs w:val="24"/>
        </w:rPr>
        <w:t>24</w:t>
      </w:r>
      <w:r w:rsidR="00440AE6">
        <w:rPr>
          <w:rFonts w:ascii="Times New Roman" w:hAnsi="Times New Roman"/>
          <w:sz w:val="24"/>
          <w:szCs w:val="24"/>
        </w:rPr>
        <w:t>.</w:t>
      </w:r>
      <w:r w:rsidR="00391DD4">
        <w:rPr>
          <w:rFonts w:ascii="Times New Roman" w:hAnsi="Times New Roman"/>
          <w:sz w:val="24"/>
          <w:szCs w:val="24"/>
        </w:rPr>
        <w:t>03</w:t>
      </w:r>
      <w:r w:rsidR="00440AE6">
        <w:rPr>
          <w:rFonts w:ascii="Times New Roman" w:hAnsi="Times New Roman"/>
          <w:sz w:val="24"/>
          <w:szCs w:val="24"/>
        </w:rPr>
        <w:t>.2020</w:t>
      </w:r>
      <w:r w:rsidRPr="00915705">
        <w:rPr>
          <w:rFonts w:ascii="Times New Roman" w:hAnsi="Times New Roman"/>
          <w:sz w:val="24"/>
          <w:szCs w:val="24"/>
        </w:rPr>
        <w:t xml:space="preserve"> №</w:t>
      </w:r>
      <w:r w:rsidR="001447A9">
        <w:rPr>
          <w:rFonts w:ascii="Times New Roman" w:hAnsi="Times New Roman"/>
          <w:sz w:val="24"/>
          <w:szCs w:val="24"/>
        </w:rPr>
        <w:t xml:space="preserve"> 21</w:t>
      </w:r>
      <w:r w:rsidR="00391DD4">
        <w:rPr>
          <w:rFonts w:ascii="Times New Roman" w:hAnsi="Times New Roman"/>
          <w:sz w:val="24"/>
          <w:szCs w:val="24"/>
        </w:rPr>
        <w:t>-па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>Требования к качеству услуг,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 xml:space="preserve">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391DD4">
        <w:rPr>
          <w:rFonts w:ascii="Times New Roman" w:hAnsi="Times New Roman"/>
          <w:sz w:val="24"/>
          <w:szCs w:val="24"/>
        </w:rPr>
        <w:t>Верх-Урюмского</w:t>
      </w:r>
      <w:proofErr w:type="spellEnd"/>
      <w:r w:rsidR="00391DD4">
        <w:rPr>
          <w:rFonts w:ascii="Times New Roman" w:hAnsi="Times New Roman"/>
          <w:sz w:val="24"/>
          <w:szCs w:val="24"/>
        </w:rPr>
        <w:t xml:space="preserve"> </w:t>
      </w:r>
      <w:r w:rsidRPr="00E43C8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43C8F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E43C8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568CE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54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534"/>
        <w:gridCol w:w="6330"/>
      </w:tblGrid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953150" w:rsidRPr="006F4782" w:rsidTr="00DD2237">
        <w:trPr>
          <w:trHeight w:val="772"/>
        </w:trPr>
        <w:tc>
          <w:tcPr>
            <w:tcW w:w="275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032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DD2237">
        <w:trPr>
          <w:trHeight w:val="899"/>
        </w:trPr>
        <w:tc>
          <w:tcPr>
            <w:tcW w:w="275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стандартный, строганный, из пиломатериалов толщиной 25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обитый  внутри и снаружи хлопчатобумажной тканью (размер 1,975м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0,44м).</w:t>
            </w:r>
          </w:p>
        </w:tc>
      </w:tr>
      <w:tr w:rsidR="00953150" w:rsidRPr="006F4782" w:rsidTr="00DD2237">
        <w:trPr>
          <w:trHeight w:val="1056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Предоставление ритуальных принадлежностей: покрывало хлопчатобумажное (размер 2,0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0,65 м), подушка (наволочка из ткани хлопчатобумажной, размер 0,5м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0,5 м, набитая древесными опилками).</w:t>
            </w:r>
          </w:p>
        </w:tc>
      </w:tr>
      <w:tr w:rsidR="00953150" w:rsidRPr="006F4782" w:rsidTr="00DD2237">
        <w:trPr>
          <w:trHeight w:val="555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стандартный строганный, из пиломатериалов, размер 2,3 м.</w:t>
            </w:r>
          </w:p>
        </w:tc>
      </w:tr>
      <w:tr w:rsidR="00953150" w:rsidRPr="006F4782" w:rsidTr="00DD2237">
        <w:trPr>
          <w:trHeight w:val="987"/>
        </w:trPr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Регистрационная табличка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6F4782" w:rsidTr="00DD2237">
        <w:trPr>
          <w:trHeight w:val="1042"/>
        </w:trPr>
        <w:tc>
          <w:tcPr>
            <w:tcW w:w="275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032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Снятие гроба и других предметов, 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 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 </w:t>
            </w:r>
          </w:p>
        </w:tc>
      </w:tr>
    </w:tbl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Pr="00915705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Умерших (погибших)  граждан, не имеющих</w:t>
      </w:r>
      <w:r w:rsidRPr="00915705">
        <w:rPr>
          <w:rFonts w:ascii="Times New Roman" w:hAnsi="Times New Roman"/>
          <w:sz w:val="24"/>
          <w:szCs w:val="24"/>
        </w:rPr>
        <w:t xml:space="preserve"> супруга, близких  родственников, законного представителя или иных лиц, </w:t>
      </w:r>
      <w:r>
        <w:rPr>
          <w:rFonts w:ascii="Times New Roman" w:hAnsi="Times New Roman"/>
          <w:sz w:val="24"/>
          <w:szCs w:val="24"/>
        </w:rPr>
        <w:t>взявших на себя обязанности  осуществить погребение умершего.</w:t>
      </w:r>
    </w:p>
    <w:tbl>
      <w:tblPr>
        <w:tblW w:w="548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404"/>
        <w:gridCol w:w="6525"/>
      </w:tblGrid>
      <w:tr w:rsidR="00953150" w:rsidRPr="006F4782" w:rsidTr="00DD2237">
        <w:trPr>
          <w:trHeight w:val="54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8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DD2237">
        <w:trPr>
          <w:trHeight w:val="1622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 или  справки о смерти по установленной форме, справки о смерти  для назначения и выплаты единовременного государственного пособия по установленной форме, документов, необходимых для  получения возмещения стоимости  гарантированных услуг</w:t>
            </w:r>
          </w:p>
        </w:tc>
      </w:tr>
      <w:tr w:rsidR="00953150" w:rsidRPr="006F4782" w:rsidTr="00DD2237">
        <w:trPr>
          <w:trHeight w:val="814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Саван из хлопчатобумажной ткани длиной от 1 до 2,5 метров, в зависимости от длины тела умершего для облачения (обертывания)  тела (останков) умершего</w:t>
            </w:r>
          </w:p>
        </w:tc>
      </w:tr>
      <w:tr w:rsidR="00953150" w:rsidRPr="006F4782" w:rsidTr="00DD2237">
        <w:trPr>
          <w:trHeight w:val="838"/>
        </w:trPr>
        <w:tc>
          <w:tcPr>
            <w:tcW w:w="259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гроба:</w:t>
            </w:r>
          </w:p>
        </w:tc>
        <w:tc>
          <w:tcPr>
            <w:tcW w:w="311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DD2237">
        <w:trPr>
          <w:trHeight w:val="842"/>
        </w:trPr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 деревянный, неокрашенный, без обивки  толщиной 25 мм,  размером 1,975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 м х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,44 м, на дно укладывается от 1 до 2,5 м полиэтиленовой пленки. </w:t>
            </w:r>
          </w:p>
        </w:tc>
      </w:tr>
      <w:tr w:rsidR="00953150" w:rsidRPr="006F4782" w:rsidTr="00DD2237">
        <w:trPr>
          <w:trHeight w:val="530"/>
        </w:trPr>
        <w:tc>
          <w:tcPr>
            <w:tcW w:w="259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 стандартный строганный, из пиломатериалов, размер 2,3 м.</w:t>
            </w:r>
          </w:p>
        </w:tc>
      </w:tr>
      <w:tr w:rsidR="00953150" w:rsidRPr="006F4782" w:rsidTr="00DD2237">
        <w:trPr>
          <w:trHeight w:val="900"/>
        </w:trPr>
        <w:tc>
          <w:tcPr>
            <w:tcW w:w="259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 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6F4782" w:rsidTr="00DD2237">
        <w:trPr>
          <w:trHeight w:val="125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Снятие гроба и других предметов,  необходимых для погребения, со стеллажа, вынос их из помещения предприятия и погрузка в автокатафалк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Доставка до морга, снятие гроба с автокатафалка и внос в помещение морга.</w:t>
            </w:r>
          </w:p>
        </w:tc>
      </w:tr>
      <w:tr w:rsidR="00953150" w:rsidRPr="006F4782" w:rsidTr="00DD2237">
        <w:trPr>
          <w:trHeight w:val="138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 автокатафалка и перенос до места захоронения.</w:t>
            </w:r>
          </w:p>
        </w:tc>
      </w:tr>
      <w:tr w:rsidR="00953150" w:rsidRPr="006F4782" w:rsidTr="00DD2237">
        <w:trPr>
          <w:trHeight w:val="1131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</w:t>
            </w:r>
          </w:p>
        </w:tc>
      </w:tr>
    </w:tbl>
    <w:p w:rsidR="008C0A64" w:rsidRDefault="001447A9"/>
    <w:sectPr w:rsidR="008C0A64" w:rsidSect="00D9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3150"/>
    <w:rsid w:val="000B189C"/>
    <w:rsid w:val="0014269C"/>
    <w:rsid w:val="001447A9"/>
    <w:rsid w:val="001C5861"/>
    <w:rsid w:val="00391DD4"/>
    <w:rsid w:val="003E55F2"/>
    <w:rsid w:val="00440AE6"/>
    <w:rsid w:val="0044796E"/>
    <w:rsid w:val="008A1DFC"/>
    <w:rsid w:val="00905200"/>
    <w:rsid w:val="00953150"/>
    <w:rsid w:val="00961C44"/>
    <w:rsid w:val="00BE6B52"/>
    <w:rsid w:val="00CD2D49"/>
    <w:rsid w:val="00D93BAB"/>
    <w:rsid w:val="00D96BF8"/>
    <w:rsid w:val="00EC2387"/>
    <w:rsid w:val="00FC357B"/>
    <w:rsid w:val="00FD3633"/>
    <w:rsid w:val="00FD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3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1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5315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31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2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C238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2020-03-25T08:04:00Z</cp:lastPrinted>
  <dcterms:created xsi:type="dcterms:W3CDTF">2018-02-20T16:01:00Z</dcterms:created>
  <dcterms:modified xsi:type="dcterms:W3CDTF">2020-03-25T08:15:00Z</dcterms:modified>
</cp:coreProperties>
</file>