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487C19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</w:t>
      </w:r>
      <w:r w:rsidR="00C53402">
        <w:rPr>
          <w:rFonts w:ascii="Times New Roman" w:hAnsi="Times New Roman" w:cs="Times New Roman"/>
          <w:szCs w:val="28"/>
        </w:rPr>
        <w:t>18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E02144">
        <w:rPr>
          <w:rFonts w:ascii="Times New Roman" w:hAnsi="Times New Roman" w:cs="Times New Roman"/>
          <w:szCs w:val="28"/>
        </w:rPr>
        <w:t>апрел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C53402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C53402">
        <w:rPr>
          <w:rFonts w:ascii="Times New Roman" w:hAnsi="Times New Roman" w:cs="Times New Roman"/>
          <w:szCs w:val="28"/>
        </w:rPr>
        <w:t>4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02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0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0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от  13.04.2018  № 46-па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534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от 23.12.2015 № 79-па</w:t>
      </w:r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C534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340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23.12.2015 № 79-па "Об утверждении административного регламента предоставления муниципальной услуги "Выдача выписок из 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книги" следующие изменения: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        1.1. Пункт 16 изложить в новой редакции: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«16. Требования к помещениям, в которых предоставляется муниципальная услуга: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 Вход в здание оборудуется вывеской, содержащей наименование и место нахождения администрации, режим работы.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правилам противопожарной безопасности;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Места для ожидания оборудуются: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стульями (кресельными секциями) и (или) скамьями;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lastRenderedPageBreak/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Рабочее место сотрудник</w:t>
      </w:r>
      <w:proofErr w:type="gramStart"/>
      <w:r w:rsidRPr="00C5340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5340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C5340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C53402">
        <w:rPr>
          <w:rFonts w:ascii="Times New Roman" w:hAnsi="Times New Roman" w:cs="Times New Roman"/>
          <w:sz w:val="24"/>
          <w:szCs w:val="24"/>
        </w:rPr>
        <w:t>и) администрации обеспечивается(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>) личными и (или) настольными идентификационными карточками.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</w:t>
      </w:r>
      <w:proofErr w:type="gramStart"/>
      <w:r w:rsidRPr="00C5340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1.2.Пункт 17 изложить в новой редакции: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«17. Показатели доступности муниципальной услуги: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>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оказание сотрудниками администрации и МФЦ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направление заявления и документов в электронной форме.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1.3. Пункт 17.1 изложить в новой редакции: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«17.1. .Показатели качества и доступности муниципальной услуги.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     Показатели качества муниципальной услуги: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своевременность и полнота предоставления муниципальной услуги;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специалистов, их некорректное, невнимательное отношение к заявителям (их представителям).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    Показатели доступности муниципальной услуги: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C5340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C53402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C53402">
        <w:rPr>
          <w:rFonts w:ascii="Times New Roman" w:hAnsi="Times New Roman" w:cs="Times New Roman"/>
          <w:sz w:val="24"/>
          <w:szCs w:val="24"/>
        </w:rPr>
        <w:t xml:space="preserve"> 20.4, 20.5, 22, 33, приложение № 1 к Регламенту слова «глава администрации» заменить  словами « глава сельского поселения».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1.5. Подпункт д пункта 32 слова «Республика Хакасия» заменить словами «Новосибирской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402" w:rsidRPr="00C53402" w:rsidRDefault="00C53402" w:rsidP="00C534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34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340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5340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5340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  <w:proofErr w:type="spellStart"/>
      <w:r w:rsidRPr="00C53402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883" w:rsidRPr="00C53402" w:rsidRDefault="00DF6883" w:rsidP="00C53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02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C53402" w:rsidRPr="00C53402" w:rsidRDefault="00C53402" w:rsidP="00C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0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53402" w:rsidRPr="00C53402" w:rsidRDefault="00C53402" w:rsidP="00C53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402" w:rsidRDefault="00C53402" w:rsidP="00C53402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53402" w:rsidRDefault="00C53402" w:rsidP="00C53402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13.04.2018 г. № 47-па</w:t>
      </w:r>
    </w:p>
    <w:p w:rsidR="00C53402" w:rsidRDefault="00C53402" w:rsidP="00C53402">
      <w:pPr>
        <w:pStyle w:val="a8"/>
        <w:spacing w:before="0" w:beforeAutospacing="0" w:after="0" w:afterAutospacing="0"/>
        <w:ind w:right="4252"/>
      </w:pPr>
      <w:r>
        <w:rPr>
          <w:color w:val="3B2D36"/>
        </w:rPr>
        <w:t>«</w:t>
      </w:r>
      <w:r>
        <w:t>Об утверждении изменений по актуализации схемы теплоснабжения территории муниципального образования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области»</w:t>
      </w:r>
    </w:p>
    <w:p w:rsidR="00C53402" w:rsidRDefault="00C53402" w:rsidP="00C53402">
      <w:pPr>
        <w:pStyle w:val="a8"/>
        <w:spacing w:before="0" w:beforeAutospacing="0" w:after="0" w:afterAutospacing="0"/>
      </w:pPr>
    </w:p>
    <w:p w:rsidR="00C53402" w:rsidRDefault="00C53402" w:rsidP="00C53402">
      <w:pPr>
        <w:pStyle w:val="a8"/>
        <w:spacing w:before="0" w:beforeAutospacing="0" w:after="0" w:afterAutospacing="0"/>
        <w:ind w:firstLine="708"/>
      </w:pPr>
      <w:proofErr w:type="gramStart"/>
      <w: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>
        <w:t xml:space="preserve"> утверждения», на основании Устава Верх-</w:t>
      </w:r>
      <w:proofErr w:type="spellStart"/>
      <w:r>
        <w:t>Урюмского</w:t>
      </w:r>
      <w:proofErr w:type="spellEnd"/>
      <w:r>
        <w:t xml:space="preserve"> сельсовета, в целях обеспечения надежного и качественного теплоснабжения поселения</w:t>
      </w:r>
    </w:p>
    <w:p w:rsidR="00C53402" w:rsidRDefault="00C53402" w:rsidP="00C53402">
      <w:pPr>
        <w:pStyle w:val="a8"/>
        <w:spacing w:before="0" w:beforeAutospacing="0" w:after="0" w:afterAutospacing="0"/>
        <w:jc w:val="center"/>
      </w:pPr>
    </w:p>
    <w:p w:rsidR="00C53402" w:rsidRDefault="00C53402" w:rsidP="00C53402">
      <w:pPr>
        <w:pStyle w:val="a8"/>
        <w:spacing w:before="0" w:beforeAutospacing="0" w:after="0" w:afterAutospacing="0"/>
        <w:jc w:val="center"/>
      </w:pPr>
      <w:r>
        <w:t>ПОСТАНОВЛЯЮ:</w:t>
      </w:r>
    </w:p>
    <w:p w:rsidR="00C53402" w:rsidRDefault="00C53402" w:rsidP="00C53402">
      <w:pPr>
        <w:pStyle w:val="a8"/>
        <w:numPr>
          <w:ilvl w:val="0"/>
          <w:numId w:val="1"/>
        </w:numPr>
        <w:spacing w:before="0" w:beforeAutospacing="0" w:after="0" w:afterAutospacing="0"/>
      </w:pPr>
      <w:r>
        <w:t>Утвердить изменения по актуализации схемы теплоснабжения территории муниципального образования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района.</w:t>
      </w:r>
    </w:p>
    <w:p w:rsidR="00C53402" w:rsidRDefault="00C53402" w:rsidP="00C53402">
      <w:pPr>
        <w:pStyle w:val="a8"/>
        <w:numPr>
          <w:ilvl w:val="1"/>
          <w:numId w:val="1"/>
        </w:numPr>
        <w:spacing w:before="0" w:beforeAutospacing="0" w:after="0" w:afterAutospacing="0"/>
      </w:pPr>
      <w:r>
        <w:t xml:space="preserve">Ввод в эксплуатацию в результате технического перевооружения источников </w:t>
      </w:r>
      <w:proofErr w:type="spellStart"/>
      <w:r>
        <w:t>теплоэнергии</w:t>
      </w:r>
      <w:proofErr w:type="spellEnd"/>
      <w:r>
        <w:t>:</w:t>
      </w:r>
    </w:p>
    <w:p w:rsidR="00C53402" w:rsidRDefault="00C53402" w:rsidP="00C53402">
      <w:pPr>
        <w:pStyle w:val="a8"/>
        <w:spacing w:before="0" w:beforeAutospacing="0" w:after="0" w:afterAutospacing="0"/>
        <w:ind w:left="1080"/>
      </w:pPr>
      <w:r>
        <w:t xml:space="preserve">- Котельная  </w:t>
      </w:r>
      <w:proofErr w:type="spellStart"/>
      <w:r>
        <w:t>ул</w:t>
      </w:r>
      <w:proofErr w:type="gramStart"/>
      <w:r>
        <w:t>.К</w:t>
      </w:r>
      <w:proofErr w:type="gramEnd"/>
      <w:r>
        <w:t>оммунальная</w:t>
      </w:r>
      <w:proofErr w:type="spellEnd"/>
      <w:r>
        <w:t xml:space="preserve">  1а замена КВР-0,93 2004 </w:t>
      </w:r>
      <w:proofErr w:type="spellStart"/>
      <w:r>
        <w:t>г.выпуска</w:t>
      </w:r>
      <w:proofErr w:type="spellEnd"/>
      <w:r>
        <w:t xml:space="preserve"> на аналогичный по мощности МВт  0,93;</w:t>
      </w:r>
    </w:p>
    <w:p w:rsidR="00C53402" w:rsidRDefault="00C53402" w:rsidP="00C53402">
      <w:pPr>
        <w:pStyle w:val="a8"/>
        <w:numPr>
          <w:ilvl w:val="0"/>
          <w:numId w:val="1"/>
        </w:numPr>
        <w:spacing w:before="0" w:beforeAutospacing="0" w:after="0" w:afterAutospacing="0"/>
      </w:pPr>
      <w:r>
        <w:t>Опубликовать настоящее постановление на официальном сайте администрации Верх-</w:t>
      </w:r>
      <w:proofErr w:type="spellStart"/>
      <w:r>
        <w:t>Урюмского</w:t>
      </w:r>
      <w:proofErr w:type="spellEnd"/>
      <w:r>
        <w:t xml:space="preserve"> сельсовета.</w:t>
      </w:r>
    </w:p>
    <w:p w:rsidR="00C53402" w:rsidRDefault="00C53402" w:rsidP="00C53402">
      <w:pPr>
        <w:pStyle w:val="a8"/>
        <w:numPr>
          <w:ilvl w:val="0"/>
          <w:numId w:val="1"/>
        </w:numPr>
        <w:spacing w:before="0" w:beforeAutospacing="0" w:after="0" w:afterAutospacing="0"/>
      </w:pPr>
      <w:r>
        <w:t>Настоящее постановление вступает в силу с момента подписания.</w:t>
      </w:r>
    </w:p>
    <w:p w:rsidR="00C53402" w:rsidRDefault="00C53402" w:rsidP="00C53402">
      <w:pPr>
        <w:pStyle w:val="a8"/>
        <w:numPr>
          <w:ilvl w:val="0"/>
          <w:numId w:val="1"/>
        </w:numPr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53402" w:rsidRDefault="00C53402" w:rsidP="00C53402">
      <w:pPr>
        <w:pStyle w:val="a8"/>
        <w:spacing w:before="0" w:beforeAutospacing="0" w:after="0" w:afterAutospacing="0"/>
      </w:pPr>
      <w:r>
        <w:br/>
      </w:r>
      <w:r>
        <w:br/>
      </w:r>
    </w:p>
    <w:p w:rsidR="00C53402" w:rsidRDefault="00C53402" w:rsidP="00C53402">
      <w:pPr>
        <w:pStyle w:val="a8"/>
        <w:spacing w:before="0" w:beforeAutospacing="0" w:after="0" w:afterAutospacing="0"/>
        <w:ind w:firstLine="708"/>
      </w:pPr>
      <w:r>
        <w:t>Глава  Верх-</w:t>
      </w:r>
      <w:proofErr w:type="spellStart"/>
      <w:r>
        <w:t>Урюмского</w:t>
      </w:r>
      <w:proofErr w:type="spellEnd"/>
      <w:r>
        <w:t xml:space="preserve"> сельсовета                                                </w:t>
      </w:r>
      <w:proofErr w:type="spellStart"/>
      <w:r>
        <w:t>И.А.Морозов</w:t>
      </w:r>
      <w:proofErr w:type="spellEnd"/>
    </w:p>
    <w:p w:rsidR="00C53402" w:rsidRDefault="00C53402" w:rsidP="00C53402">
      <w:pPr>
        <w:pStyle w:val="a8"/>
        <w:spacing w:before="0" w:beforeAutospacing="0" w:after="0" w:afterAutospacing="0"/>
        <w:ind w:firstLine="708"/>
      </w:pPr>
      <w:proofErr w:type="spellStart"/>
      <w:r>
        <w:t>Здвинского</w:t>
      </w:r>
      <w:proofErr w:type="spellEnd"/>
      <w:r>
        <w:t xml:space="preserve"> района Новосибирской области                                                 </w:t>
      </w:r>
    </w:p>
    <w:p w:rsidR="004A60F0" w:rsidRDefault="004A60F0" w:rsidP="004A60F0">
      <w:pPr>
        <w:rPr>
          <w:rFonts w:eastAsiaTheme="minorHAnsi"/>
          <w:lang w:eastAsia="en-U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19" w:rsidRDefault="00487C19">
      <w:pPr>
        <w:spacing w:after="0" w:line="240" w:lineRule="auto"/>
      </w:pPr>
      <w:r>
        <w:separator/>
      </w:r>
    </w:p>
  </w:endnote>
  <w:endnote w:type="continuationSeparator" w:id="0">
    <w:p w:rsidR="00487C19" w:rsidRDefault="0048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19" w:rsidRDefault="00487C19">
      <w:pPr>
        <w:spacing w:after="0" w:line="240" w:lineRule="auto"/>
      </w:pPr>
      <w:r>
        <w:separator/>
      </w:r>
    </w:p>
  </w:footnote>
  <w:footnote w:type="continuationSeparator" w:id="0">
    <w:p w:rsidR="00487C19" w:rsidRDefault="0048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487C19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87C19"/>
    <w:rsid w:val="004A60F0"/>
    <w:rsid w:val="00784D73"/>
    <w:rsid w:val="007901E5"/>
    <w:rsid w:val="008C0612"/>
    <w:rsid w:val="008D7996"/>
    <w:rsid w:val="008E24D0"/>
    <w:rsid w:val="00B44FA8"/>
    <w:rsid w:val="00C53402"/>
    <w:rsid w:val="00D03466"/>
    <w:rsid w:val="00DE7CCC"/>
    <w:rsid w:val="00DF6883"/>
    <w:rsid w:val="00E02144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nhideWhenUsed/>
    <w:rsid w:val="00C5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nhideWhenUsed/>
    <w:rsid w:val="00C5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19</cp:revision>
  <dcterms:created xsi:type="dcterms:W3CDTF">2017-01-19T03:28:00Z</dcterms:created>
  <dcterms:modified xsi:type="dcterms:W3CDTF">2018-04-19T08:35:00Z</dcterms:modified>
</cp:coreProperties>
</file>