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175AD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A60F0" w:rsidRPr="0096284C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Pr="004A60F0">
        <w:rPr>
          <w:rFonts w:ascii="Times New Roman" w:hAnsi="Times New Roman" w:cs="Times New Roman"/>
          <w:szCs w:val="28"/>
        </w:rPr>
        <w:t>1</w:t>
      </w:r>
      <w:r w:rsidR="003A4D2F">
        <w:rPr>
          <w:rFonts w:ascii="Times New Roman" w:hAnsi="Times New Roman" w:cs="Times New Roman"/>
          <w:szCs w:val="28"/>
        </w:rPr>
        <w:t>4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3A4D2F">
        <w:rPr>
          <w:rFonts w:ascii="Times New Roman" w:hAnsi="Times New Roman" w:cs="Times New Roman"/>
          <w:szCs w:val="28"/>
        </w:rPr>
        <w:t>апрел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3A4D2F">
        <w:rPr>
          <w:rFonts w:ascii="Times New Roman" w:hAnsi="Times New Roman" w:cs="Times New Roman"/>
          <w:szCs w:val="28"/>
        </w:rPr>
        <w:t>13</w:t>
      </w:r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 xml:space="preserve">ВЕРХ-УРЮМСКОГО СЕЛЬСОВЕТА </w:t>
      </w:r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07.04.2017 № 18-па</w:t>
      </w:r>
    </w:p>
    <w:p w:rsidR="003A4D2F" w:rsidRPr="003A4D2F" w:rsidRDefault="003A4D2F" w:rsidP="003A4D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 мерах по предупреждению и тушению лесных пожаров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на территории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Новосибирской области в 201</w:t>
      </w:r>
      <w:r w:rsidRPr="003A4D2F">
        <w:rPr>
          <w:rFonts w:ascii="Times New Roman" w:hAnsi="Times New Roman" w:cs="Times New Roman"/>
          <w:b/>
          <w:sz w:val="24"/>
          <w:szCs w:val="24"/>
        </w:rPr>
        <w:t>7</w:t>
      </w:r>
      <w:r w:rsidRPr="003A4D2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A4D2F" w:rsidRPr="003A4D2F" w:rsidRDefault="003A4D2F" w:rsidP="003A4D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в целях предотвращения лесных пожаров и борьбы с ними на тер</w:t>
      </w:r>
      <w:r w:rsidRPr="003A4D2F">
        <w:rPr>
          <w:rFonts w:ascii="Times New Roman" w:hAnsi="Times New Roman" w:cs="Times New Roman"/>
          <w:bCs/>
          <w:sz w:val="24"/>
          <w:szCs w:val="24"/>
        </w:rPr>
        <w:t>ритории Верх-</w:t>
      </w:r>
      <w:proofErr w:type="spellStart"/>
      <w:r w:rsidRPr="003A4D2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в 2017</w:t>
      </w:r>
      <w:r w:rsidRPr="003A4D2F">
        <w:rPr>
          <w:rFonts w:ascii="Times New Roman" w:hAnsi="Times New Roman" w:cs="Times New Roman"/>
          <w:sz w:val="24"/>
          <w:szCs w:val="24"/>
        </w:rPr>
        <w:t xml:space="preserve"> году, 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A4D2F" w:rsidRPr="003A4D2F" w:rsidRDefault="003A4D2F" w:rsidP="003A4D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A4D2F" w:rsidRPr="003A4D2F" w:rsidRDefault="003A4D2F" w:rsidP="003A4D2F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1. Утвердить прилагаемый план основных мероприятий по подготовке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к пожароопасному сезону 2017 года (далее – план мероприятий).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</w:t>
      </w:r>
      <w:r>
        <w:rPr>
          <w:rFonts w:ascii="Times New Roman" w:hAnsi="Times New Roman" w:cs="Times New Roman"/>
          <w:sz w:val="24"/>
          <w:szCs w:val="24"/>
        </w:rPr>
        <w:t xml:space="preserve"> других пожароопасных работ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r w:rsidRPr="003A4D2F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допуска (разрешения) в установленном  порядке.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3. Рекомендовать   директору  МКОУ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средней  школы Котлов Н.В., директору МКУК «Верх-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СДК» Кулакову С.В., исполнительному директору ОАО «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» Бородину А.Н., директору МУП ЖКХ «Верх –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С.А. ., заведующей  детским садом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Шипициной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Т.И., заведующей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участковой больницы Ермаковой И.А.: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3.1. Организовать очистку территорий от горючих отходов и мусора  и вывоз его в места утилизации.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3.2.Обеспечить помещения необходимым количеством первичных  средств пожаротушения.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3.3.Провести дополнительные противопожарные инструктажи всех работников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4.Рекомендовать директору МУП ЖКХ «Верх –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lastRenderedPageBreak/>
        <w:t xml:space="preserve">    4. 1.провести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4.2.Очистить проезды и подъезды к зданиям, сооружениям и 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>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4.4.провести проверку готовности добровольных формирований, обеспечить их своевременный  выезд на тушение пожара.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4.6. Установить указатели местонахождения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ППБ 01-03.</w:t>
      </w:r>
    </w:p>
    <w:p w:rsidR="003A4D2F" w:rsidRPr="003A4D2F" w:rsidRDefault="003A4D2F" w:rsidP="003A4D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4.7. проведение опашки населенных пунктов и санкционированных свалок                              твердых бытовых отходов в весенний и осенний периоды;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5.Организовать привлечение  населения к проведению мероприятий по защите населенных пунктов от лесных пожаров. Провести разъяснительную  работу среди населения по вопросам усиления пожарной безопасности и принятия мер по устранению нарушений правил пожарной безопасности.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наглядную агитацию. 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7.  Привлечь  депутатов Верх –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к проведению пропаганды противопожарной безопасности среди населения.</w:t>
      </w:r>
    </w:p>
    <w:p w:rsidR="003A4D2F" w:rsidRPr="003A4D2F" w:rsidRDefault="003A4D2F" w:rsidP="003A4D2F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оставляю за собой.</w:t>
      </w: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Глава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   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И.А.Морозо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4D2F">
        <w:rPr>
          <w:rFonts w:ascii="Times New Roman" w:hAnsi="Times New Roman" w:cs="Times New Roman"/>
          <w:sz w:val="18"/>
          <w:szCs w:val="18"/>
        </w:rPr>
        <w:t xml:space="preserve">Утверждено </w:t>
      </w:r>
    </w:p>
    <w:p w:rsidR="003A4D2F" w:rsidRPr="003A4D2F" w:rsidRDefault="003A4D2F" w:rsidP="003A4D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4D2F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3A4D2F" w:rsidRPr="003A4D2F" w:rsidRDefault="003A4D2F" w:rsidP="003A4D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4D2F">
        <w:rPr>
          <w:rFonts w:ascii="Times New Roman" w:hAnsi="Times New Roman" w:cs="Times New Roman"/>
          <w:sz w:val="18"/>
          <w:szCs w:val="18"/>
        </w:rPr>
        <w:t>Верх-</w:t>
      </w:r>
      <w:proofErr w:type="spellStart"/>
      <w:r w:rsidRPr="003A4D2F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3A4D2F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3A4D2F" w:rsidRPr="003A4D2F" w:rsidRDefault="003A4D2F" w:rsidP="003A4D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A4D2F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18"/>
          <w:szCs w:val="18"/>
        </w:rPr>
        <w:t xml:space="preserve"> района </w:t>
      </w:r>
      <w:proofErr w:type="gramStart"/>
      <w:r w:rsidRPr="003A4D2F">
        <w:rPr>
          <w:rFonts w:ascii="Times New Roman" w:hAnsi="Times New Roman" w:cs="Times New Roman"/>
          <w:sz w:val="18"/>
          <w:szCs w:val="18"/>
        </w:rPr>
        <w:t>Новосибирской</w:t>
      </w:r>
      <w:proofErr w:type="gramEnd"/>
      <w:r w:rsidRPr="003A4D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A4D2F" w:rsidRPr="003A4D2F" w:rsidRDefault="003A4D2F" w:rsidP="003A4D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4D2F">
        <w:rPr>
          <w:rFonts w:ascii="Times New Roman" w:hAnsi="Times New Roman" w:cs="Times New Roman"/>
          <w:sz w:val="18"/>
          <w:szCs w:val="18"/>
        </w:rPr>
        <w:t>Области  от 07.04.2017  № 18-па</w:t>
      </w:r>
    </w:p>
    <w:p w:rsidR="003A4D2F" w:rsidRPr="003A4D2F" w:rsidRDefault="003A4D2F" w:rsidP="003A4D2F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A4D2F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A4D2F">
        <w:rPr>
          <w:rFonts w:ascii="Times New Roman" w:hAnsi="Times New Roman" w:cs="Times New Roman"/>
          <w:b w:val="0"/>
          <w:sz w:val="24"/>
          <w:szCs w:val="24"/>
        </w:rPr>
        <w:t xml:space="preserve"> Л А Н</w:t>
      </w:r>
    </w:p>
    <w:p w:rsidR="003A4D2F" w:rsidRPr="003A4D2F" w:rsidRDefault="003A4D2F" w:rsidP="003A4D2F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D2F">
        <w:rPr>
          <w:rFonts w:ascii="Times New Roman" w:hAnsi="Times New Roman" w:cs="Times New Roman"/>
          <w:bCs/>
          <w:sz w:val="24"/>
          <w:szCs w:val="24"/>
        </w:rPr>
        <w:t>основных мероприятий по подготовке Верх-</w:t>
      </w:r>
      <w:proofErr w:type="spellStart"/>
      <w:r w:rsidRPr="003A4D2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Cs/>
          <w:sz w:val="24"/>
          <w:szCs w:val="24"/>
        </w:rPr>
        <w:t xml:space="preserve"> сельсовета  к пожароопасному сезону в 2017 году</w:t>
      </w: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4D2F" w:rsidRPr="003A4D2F" w:rsidSect="00921B60">
          <w:pgSz w:w="11906" w:h="16838"/>
          <w:pgMar w:top="907" w:right="851" w:bottom="794" w:left="1418" w:header="709" w:footer="709" w:gutter="0"/>
          <w:cols w:space="708"/>
          <w:docGrid w:linePitch="360"/>
        </w:sectPr>
      </w:pPr>
    </w:p>
    <w:p w:rsidR="003A4D2F" w:rsidRPr="003A4D2F" w:rsidRDefault="003A4D2F" w:rsidP="003A4D2F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5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560"/>
        <w:gridCol w:w="1276"/>
        <w:gridCol w:w="3260"/>
      </w:tblGrid>
      <w:tr w:rsidR="003A4D2F" w:rsidRPr="003A4D2F" w:rsidTr="003A4D2F">
        <w:trPr>
          <w:cantSplit/>
        </w:trPr>
        <w:tc>
          <w:tcPr>
            <w:tcW w:w="560" w:type="dxa"/>
            <w:vAlign w:val="center"/>
          </w:tcPr>
          <w:p w:rsidR="003A4D2F" w:rsidRPr="003A4D2F" w:rsidRDefault="003A4D2F" w:rsidP="00EC1784">
            <w:pPr>
              <w:suppressAutoHyphens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60" w:type="dxa"/>
            <w:vAlign w:val="center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Сроки,</w:t>
            </w:r>
          </w:p>
          <w:p w:rsidR="003A4D2F" w:rsidRPr="003A4D2F" w:rsidRDefault="003A4D2F" w:rsidP="00EC1784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 w:line="276" w:lineRule="auto"/>
              <w:rPr>
                <w:bCs/>
              </w:rPr>
            </w:pPr>
            <w:r w:rsidRPr="003A4D2F">
              <w:rPr>
                <w:bCs/>
              </w:rPr>
              <w:t>периоды выполнения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3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A4D2F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  <w:vAlign w:val="center"/>
          </w:tcPr>
          <w:p w:rsidR="003A4D2F" w:rsidRPr="003A4D2F" w:rsidRDefault="003A4D2F" w:rsidP="00EC1784">
            <w:pPr>
              <w:suppressAutoHyphens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A4D2F" w:rsidRPr="003A4D2F" w:rsidRDefault="003A4D2F" w:rsidP="00EC1784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  <w:vAlign w:val="center"/>
          </w:tcPr>
          <w:p w:rsidR="003A4D2F" w:rsidRPr="003A4D2F" w:rsidRDefault="003A4D2F" w:rsidP="00EC1784">
            <w:pPr>
              <w:suppressAutoHyphens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  <w:vAlign w:val="center"/>
          </w:tcPr>
          <w:p w:rsidR="003A4D2F" w:rsidRPr="003A4D2F" w:rsidRDefault="003A4D2F" w:rsidP="00EC1784">
            <w:pPr>
              <w:suppressAutoHyphens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пожароопасной обстановки на территории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  <w:vAlign w:val="center"/>
          </w:tcPr>
          <w:p w:rsidR="003A4D2F" w:rsidRPr="003A4D2F" w:rsidRDefault="003A4D2F" w:rsidP="00EC1784">
            <w:pPr>
              <w:suppressAutoHyphens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trHeight w:val="880"/>
        </w:trPr>
        <w:tc>
          <w:tcPr>
            <w:tcW w:w="560" w:type="dxa"/>
          </w:tcPr>
          <w:p w:rsidR="003A4D2F" w:rsidRPr="003A4D2F" w:rsidRDefault="003A4D2F" w:rsidP="00EC178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пожароопасного сезона 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trHeight w:val="693"/>
        </w:trPr>
        <w:tc>
          <w:tcPr>
            <w:tcW w:w="560" w:type="dxa"/>
          </w:tcPr>
          <w:p w:rsidR="003A4D2F" w:rsidRPr="003A4D2F" w:rsidRDefault="003A4D2F" w:rsidP="00EC178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мониторинга пожароопасной обстановки 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хода подготовки и готовности сил, привлекаемых для тушения пожара, и сре</w:t>
            </w:r>
            <w:proofErr w:type="gram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язи к пожароопасному сезону лиц, использующих леса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30.04.2017 г.</w:t>
            </w:r>
          </w:p>
        </w:tc>
        <w:tc>
          <w:tcPr>
            <w:tcW w:w="3260" w:type="dxa"/>
            <w:vAlign w:val="center"/>
          </w:tcPr>
          <w:p w:rsidR="003A4D2F" w:rsidRPr="003A4D2F" w:rsidRDefault="003A4D2F" w:rsidP="00EC1784">
            <w:pPr>
              <w:pStyle w:val="ConsPlusCell"/>
              <w:tabs>
                <w:tab w:val="left" w:pos="5845"/>
              </w:tabs>
              <w:spacing w:line="276" w:lineRule="auto"/>
              <w:ind w:righ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trHeight w:val="1092"/>
        </w:trPr>
        <w:tc>
          <w:tcPr>
            <w:tcW w:w="560" w:type="dxa"/>
          </w:tcPr>
          <w:p w:rsidR="003A4D2F" w:rsidRPr="003A4D2F" w:rsidRDefault="003A4D2F" w:rsidP="00EC178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30.04.2017 г.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КЧС и ПБ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4D2F" w:rsidRPr="003A4D2F" w:rsidTr="003A4D2F"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A4D2F" w:rsidRPr="003A4D2F" w:rsidRDefault="003A4D2F" w:rsidP="00EC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2F" w:rsidRPr="003A4D2F" w:rsidTr="003A4D2F">
        <w:trPr>
          <w:cantSplit/>
          <w:trHeight w:val="1196"/>
        </w:trPr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 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КЧС и ПБ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4D2F" w:rsidRPr="003A4D2F" w:rsidTr="003A4D2F"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тушения лесных пожаров 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  <w:tr w:rsidR="003A4D2F" w:rsidRPr="003A4D2F" w:rsidTr="003A4D2F">
        <w:trPr>
          <w:cantSplit/>
        </w:trPr>
        <w:tc>
          <w:tcPr>
            <w:tcW w:w="560" w:type="dxa"/>
          </w:tcPr>
          <w:p w:rsidR="003A4D2F" w:rsidRPr="003A4D2F" w:rsidRDefault="003A4D2F" w:rsidP="00EC17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КЧС и ПБ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1276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60" w:type="dxa"/>
          </w:tcPr>
          <w:p w:rsidR="003A4D2F" w:rsidRPr="003A4D2F" w:rsidRDefault="003A4D2F" w:rsidP="00EC17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сельсовета, совместно с отделом лесных отношений по 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Здвинскому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лесничеству, 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</w:tr>
    </w:tbl>
    <w:p w:rsidR="003A4D2F" w:rsidRPr="003A4D2F" w:rsidRDefault="003A4D2F" w:rsidP="003A4D2F">
      <w:pPr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4D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АДМИНИСТРАЦИЯ </w:t>
      </w: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4D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ВЕРХ-УРЮМСКОГО СЕЛЬСОВЕТА </w:t>
      </w: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4D2F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ЗДВИНСКОГО РАЙОНА НОВОСИБИРСКОЙ ОБЛАСТИ</w:t>
      </w: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A4D2F" w:rsidRPr="003A4D2F" w:rsidRDefault="003A4D2F" w:rsidP="003A4D2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4D2F" w:rsidRPr="003A4D2F" w:rsidRDefault="003A4D2F" w:rsidP="003A4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A4D2F" w:rsidRPr="003A4D2F" w:rsidRDefault="003A4D2F" w:rsidP="003A4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A4D2F">
        <w:rPr>
          <w:rFonts w:ascii="Times New Roman" w:hAnsi="Times New Roman" w:cs="Times New Roman"/>
          <w:b/>
          <w:spacing w:val="-7"/>
          <w:sz w:val="24"/>
          <w:szCs w:val="24"/>
        </w:rPr>
        <w:t>От 10.04.2017  № 18-па</w:t>
      </w:r>
    </w:p>
    <w:p w:rsidR="003A4D2F" w:rsidRPr="003A4D2F" w:rsidRDefault="003A4D2F" w:rsidP="003A4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A4D2F" w:rsidRPr="003A4D2F" w:rsidRDefault="003A4D2F" w:rsidP="003A4D2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профилактике проявлений эк</w:t>
      </w:r>
      <w:r w:rsidRPr="003A4D2F">
        <w:rPr>
          <w:rFonts w:ascii="Times New Roman" w:hAnsi="Times New Roman" w:cs="Times New Roman"/>
          <w:b/>
          <w:sz w:val="24"/>
          <w:szCs w:val="24"/>
        </w:rPr>
        <w:t>с</w:t>
      </w:r>
      <w:r w:rsidRPr="003A4D2F">
        <w:rPr>
          <w:rFonts w:ascii="Times New Roman" w:hAnsi="Times New Roman" w:cs="Times New Roman"/>
          <w:b/>
          <w:sz w:val="24"/>
          <w:szCs w:val="24"/>
        </w:rPr>
        <w:t>тремизма на территории Верх-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сельсовета на 2017 год</w:t>
      </w:r>
    </w:p>
    <w:p w:rsidR="003A4D2F" w:rsidRPr="003A4D2F" w:rsidRDefault="003A4D2F" w:rsidP="003A4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D2F" w:rsidRPr="003A4D2F" w:rsidRDefault="003A4D2F" w:rsidP="003A4D2F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N 114-ФЗ «О пр</w:t>
      </w:r>
      <w:r w:rsidRPr="003A4D2F">
        <w:rPr>
          <w:rFonts w:ascii="Times New Roman" w:hAnsi="Times New Roman" w:cs="Times New Roman"/>
          <w:sz w:val="24"/>
          <w:szCs w:val="24"/>
        </w:rPr>
        <w:t>о</w:t>
      </w:r>
      <w:r w:rsidRPr="003A4D2F">
        <w:rPr>
          <w:rFonts w:ascii="Times New Roman" w:hAnsi="Times New Roman" w:cs="Times New Roman"/>
          <w:sz w:val="24"/>
          <w:szCs w:val="24"/>
        </w:rPr>
        <w:t>тиводействии экстремистской деятельности», администрация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3A4D2F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:rsidR="003A4D2F" w:rsidRPr="003A4D2F" w:rsidRDefault="003A4D2F" w:rsidP="003A4D2F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3A4D2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1.</w:t>
      </w:r>
      <w:r w:rsidRPr="003A4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Утвердить прилагаемый План мероприятий по профилактике проявл</w:t>
      </w:r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е</w:t>
      </w:r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ний экстремизма на территории Верх-</w:t>
      </w:r>
      <w:proofErr w:type="spellStart"/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Урюмского</w:t>
      </w:r>
      <w:proofErr w:type="spellEnd"/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 xml:space="preserve"> сельсовета на 2017 год</w:t>
      </w:r>
      <w:r w:rsidRPr="003A4D2F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</w:p>
    <w:p w:rsidR="003A4D2F" w:rsidRPr="003A4D2F" w:rsidRDefault="003A4D2F" w:rsidP="003A4D2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D2F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«Вестник Верх-</w:t>
      </w:r>
      <w:proofErr w:type="spellStart"/>
      <w:r w:rsidRPr="003A4D2F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3A4D2F" w:rsidRPr="003A4D2F" w:rsidRDefault="003A4D2F" w:rsidP="003A4D2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A4D2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A4D2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   </w:t>
      </w:r>
    </w:p>
    <w:p w:rsidR="003A4D2F" w:rsidRP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Утвержден</w:t>
      </w:r>
    </w:p>
    <w:p w:rsidR="003A4D2F" w:rsidRP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Новосибирской обл</w:t>
      </w:r>
      <w:r w:rsidRPr="003A4D2F">
        <w:rPr>
          <w:rFonts w:ascii="Times New Roman" w:hAnsi="Times New Roman" w:cs="Times New Roman"/>
          <w:sz w:val="24"/>
          <w:szCs w:val="24"/>
        </w:rPr>
        <w:t>а</w:t>
      </w:r>
      <w:r w:rsidRPr="003A4D2F">
        <w:rPr>
          <w:rFonts w:ascii="Times New Roman" w:hAnsi="Times New Roman" w:cs="Times New Roman"/>
          <w:sz w:val="24"/>
          <w:szCs w:val="24"/>
        </w:rPr>
        <w:t xml:space="preserve">сти  </w:t>
      </w:r>
    </w:p>
    <w:p w:rsidR="003A4D2F" w:rsidRPr="003A4D2F" w:rsidRDefault="003A4D2F" w:rsidP="003A4D2F">
      <w:pPr>
        <w:pStyle w:val="11"/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от 10.04.2017 № 18-па  </w:t>
      </w:r>
    </w:p>
    <w:p w:rsidR="003A4D2F" w:rsidRPr="003A4D2F" w:rsidRDefault="003A4D2F" w:rsidP="003A4D2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A4D2F" w:rsidRPr="003A4D2F" w:rsidRDefault="003A4D2F" w:rsidP="003A4D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мероприятий по профилактике проявлений экстремизма на территории</w:t>
      </w:r>
    </w:p>
    <w:p w:rsidR="003A4D2F" w:rsidRPr="003A4D2F" w:rsidRDefault="003A4D2F" w:rsidP="003A4D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Верх-</w:t>
      </w:r>
      <w:proofErr w:type="spellStart"/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Урюмского</w:t>
      </w:r>
      <w:proofErr w:type="spellEnd"/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Здвинского</w:t>
      </w:r>
      <w:proofErr w:type="spellEnd"/>
      <w:r w:rsidRPr="003A4D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района Новосибирской области на 2017 год</w:t>
      </w:r>
    </w:p>
    <w:p w:rsidR="003A4D2F" w:rsidRPr="003A4D2F" w:rsidRDefault="003A4D2F" w:rsidP="003A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tabs>
          <w:tab w:val="left" w:pos="2970"/>
        </w:tabs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sectPr w:rsidR="003A4D2F" w:rsidRPr="003A4D2F" w:rsidSect="005168CE">
          <w:pgSz w:w="11906" w:h="16838"/>
          <w:pgMar w:top="1134" w:right="907" w:bottom="1134" w:left="1418" w:header="709" w:footer="709" w:gutter="0"/>
          <w:cols w:space="708"/>
          <w:docGrid w:linePitch="360"/>
        </w:sectPr>
      </w:pPr>
    </w:p>
    <w:p w:rsidR="003A4D2F" w:rsidRPr="003A4D2F" w:rsidRDefault="003A4D2F" w:rsidP="003A4D2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3020"/>
        <w:gridCol w:w="1417"/>
        <w:gridCol w:w="1134"/>
        <w:gridCol w:w="3402"/>
      </w:tblGrid>
      <w:tr w:rsidR="003A4D2F" w:rsidRPr="003A4D2F" w:rsidTr="003A4D2F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Срок и</w:t>
            </w: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3A4D2F" w:rsidRPr="003A4D2F" w:rsidTr="003A4D2F">
        <w:trPr>
          <w:trHeight w:val="18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3A4D2F" w:rsidRPr="003A4D2F" w:rsidTr="003A4D2F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1.1.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Продолжить проведение правовой экспертизы устава муниципального образования, муниципальных правовых актов о внесении в них изменений при государственной регистрации устава муниципального образования и муниц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пальных правовых актов о внесении изменений в устав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, прин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тие нормативных правовых актов, позволяющих осуществлять проф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лактику экстремистских проявлений на территории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3A4D2F" w:rsidRPr="003A4D2F" w:rsidTr="003A4D2F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     Мероприятия общей профилактики экстремистских проявлений</w:t>
            </w:r>
          </w:p>
        </w:tc>
      </w:tr>
      <w:tr w:rsidR="003A4D2F" w:rsidRPr="003A4D2F" w:rsidTr="003A4D2F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мер для устранения причин и усл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вий, способствующих совершению преступлений и прав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нарушений экстремистской направленности, по предста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лениям, внесенным правоохранительными органами</w:t>
            </w:r>
          </w:p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ind w:left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3A4D2F" w:rsidRPr="003A4D2F" w:rsidTr="003A4D2F">
        <w:tc>
          <w:tcPr>
            <w:tcW w:w="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2.2.</w:t>
            </w:r>
          </w:p>
          <w:p w:rsidR="003A4D2F" w:rsidRPr="003A4D2F" w:rsidRDefault="003A4D2F" w:rsidP="00EC17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Проводить постоянный контроль деятельности религио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ных, молодежных, общественных и политических орган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заций и объединений граждан в целях выявления и прес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чения экстремистских проявлений с их стороны и недоп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щения совершения преступлений и правонарушений на 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почве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3A4D2F" w:rsidRPr="003A4D2F" w:rsidRDefault="003A4D2F" w:rsidP="00EC17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Предупреждение незаконной деятельности религиозных, молоде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ных и общественн</w:t>
            </w:r>
            <w:proofErr w:type="gram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политических организаций и объединений, прес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чение экстремизма на территории  сельсовета</w:t>
            </w:r>
          </w:p>
        </w:tc>
      </w:tr>
      <w:tr w:rsidR="003A4D2F" w:rsidRPr="003A4D2F" w:rsidTr="003A4D2F">
        <w:tc>
          <w:tcPr>
            <w:tcW w:w="6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D2F" w:rsidRPr="003A4D2F" w:rsidRDefault="003A4D2F" w:rsidP="00E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2F" w:rsidRPr="003A4D2F" w:rsidTr="003A4D2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мистские проявления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СОШ» МКУК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СДК админ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Предупреждение противоправной экстремистской деятельности в м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лодежной среде</w:t>
            </w:r>
          </w:p>
        </w:tc>
      </w:tr>
      <w:tr w:rsidR="003A4D2F" w:rsidRPr="003A4D2F" w:rsidTr="003A4D2F">
        <w:trPr>
          <w:trHeight w:val="758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Развернуть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онированных протестных акциях;</w:t>
            </w:r>
          </w:p>
          <w:p w:rsidR="003A4D2F" w:rsidRPr="003A4D2F" w:rsidRDefault="003A4D2F" w:rsidP="00EC1784">
            <w:pPr>
              <w:spacing w:after="3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осуществить мер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приятия по выявлению и разобщению молодежных группировок, объединений и сообществ с эк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тремистскими устремлениями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2F" w:rsidRPr="003A4D2F" w:rsidRDefault="003A4D2F" w:rsidP="00EC1784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Пресечение противоправной деятельности, принятие мер, устано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ленных законом к участникам и л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дерам незаконных организаций</w:t>
            </w:r>
          </w:p>
        </w:tc>
      </w:tr>
    </w:tbl>
    <w:p w:rsidR="003A4D2F" w:rsidRPr="003A4D2F" w:rsidRDefault="003A4D2F" w:rsidP="003A4D2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>АДМИНИСТРАЦИЯ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>ВЕРХ-УРЮМСКОГО СЕЛЬСОВЕТА</w:t>
      </w:r>
    </w:p>
    <w:p w:rsidR="003A4D2F" w:rsidRDefault="003A4D2F" w:rsidP="003A4D2F">
      <w:pPr>
        <w:pStyle w:val="a3"/>
        <w:jc w:val="center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>ЗДВИНСКО</w:t>
      </w:r>
      <w:r>
        <w:rPr>
          <w:rFonts w:ascii="Times New Roman" w:hAnsi="Times New Roman" w:cs="Times New Roman"/>
        </w:rPr>
        <w:t>ГО РАЙОНА НОВОСИБИРСКОЙ ОБЛАСТИ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</w:rPr>
      </w:pPr>
    </w:p>
    <w:p w:rsidR="003A4D2F" w:rsidRPr="003A4D2F" w:rsidRDefault="003A4D2F" w:rsidP="003A4D2F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4D2F" w:rsidRPr="003A4D2F" w:rsidRDefault="003A4D2F" w:rsidP="003A4D2F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От 10.04.2017 № 20 - па</w:t>
      </w:r>
    </w:p>
    <w:p w:rsidR="003A4D2F" w:rsidRPr="003A4D2F" w:rsidRDefault="003A4D2F" w:rsidP="003A4D2F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  В  целях выявления учета мнения и интересов жителей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по проекту решения об исполнении бюджета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за 2016 год, в соответствии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статьей 28  Федерального закона от 06.10.2003 г. № 131-ФЗ «Об общих принципах организации местного самоуправления в Российской Федерации», статьёй 10 Устава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сельсовета, Положением о порядке проведения публичных  слушаний в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сельсовете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1.  Назначить публичные слушания по обсуждению проекта решения об исполнении  бюджета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за 2016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2. Провести публичные слушания  24 апреля 2017 года в 15-00 часов  в кабинете Главы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 сельсовета по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адресу:с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>ерх-Урюм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Коммунальная д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3. Определить докладчиком  по согласованию по вопросу об исполнении бюджета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за 2016 год заместителя главы 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Гончарову Л.М.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4. Опубликовать настоящее постановление в периодическом печатном издании органов местного самоуправления «Вест</w:t>
      </w:r>
      <w:r>
        <w:rPr>
          <w:rFonts w:ascii="Times New Roman" w:hAnsi="Times New Roman" w:cs="Times New Roman"/>
          <w:sz w:val="24"/>
          <w:szCs w:val="24"/>
        </w:rPr>
        <w:t>ник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3A4D2F" w:rsidRPr="003A4D2F" w:rsidRDefault="003A4D2F" w:rsidP="003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исполнением дан</w:t>
      </w:r>
      <w:r>
        <w:rPr>
          <w:rFonts w:ascii="Times New Roman" w:hAnsi="Times New Roman" w:cs="Times New Roman"/>
          <w:sz w:val="24"/>
          <w:szCs w:val="24"/>
        </w:rPr>
        <w:t>ного решения оставляю за собой.</w:t>
      </w:r>
      <w:r w:rsidRPr="003A4D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D2F" w:rsidRPr="003A4D2F" w:rsidRDefault="003A4D2F" w:rsidP="003A4D2F">
      <w:pPr>
        <w:pStyle w:val="a3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 xml:space="preserve">       Глава Верх-</w:t>
      </w:r>
      <w:proofErr w:type="spellStart"/>
      <w:r w:rsidRPr="003A4D2F">
        <w:rPr>
          <w:rFonts w:ascii="Times New Roman" w:hAnsi="Times New Roman" w:cs="Times New Roman"/>
        </w:rPr>
        <w:t>Урюмского</w:t>
      </w:r>
      <w:proofErr w:type="spellEnd"/>
      <w:r w:rsidRPr="003A4D2F">
        <w:rPr>
          <w:rFonts w:ascii="Times New Roman" w:hAnsi="Times New Roman" w:cs="Times New Roman"/>
        </w:rPr>
        <w:t xml:space="preserve"> сельсовета </w:t>
      </w:r>
    </w:p>
    <w:p w:rsidR="003A4D2F" w:rsidRPr="003A4D2F" w:rsidRDefault="003A4D2F" w:rsidP="003A4D2F">
      <w:pPr>
        <w:pStyle w:val="a3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 xml:space="preserve"> </w:t>
      </w:r>
      <w:proofErr w:type="spellStart"/>
      <w:r w:rsidRPr="003A4D2F">
        <w:rPr>
          <w:rFonts w:ascii="Times New Roman" w:hAnsi="Times New Roman" w:cs="Times New Roman"/>
        </w:rPr>
        <w:t>Здвинского</w:t>
      </w:r>
      <w:proofErr w:type="spellEnd"/>
      <w:r w:rsidRPr="003A4D2F">
        <w:rPr>
          <w:rFonts w:ascii="Times New Roman" w:hAnsi="Times New Roman" w:cs="Times New Roman"/>
        </w:rPr>
        <w:t xml:space="preserve"> района  Новосибирской области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A4D2F">
        <w:rPr>
          <w:rFonts w:ascii="Times New Roman" w:hAnsi="Times New Roman" w:cs="Times New Roman"/>
        </w:rPr>
        <w:t xml:space="preserve"> </w:t>
      </w:r>
      <w:proofErr w:type="spellStart"/>
      <w:r w:rsidRPr="003A4D2F">
        <w:rPr>
          <w:rFonts w:ascii="Times New Roman" w:hAnsi="Times New Roman" w:cs="Times New Roman"/>
        </w:rPr>
        <w:t>И.А.Морозов</w:t>
      </w:r>
      <w:proofErr w:type="spellEnd"/>
      <w:r w:rsidRPr="003A4D2F">
        <w:rPr>
          <w:rFonts w:ascii="Times New Roman" w:hAnsi="Times New Roman" w:cs="Times New Roman"/>
        </w:rPr>
        <w:t>.</w:t>
      </w:r>
    </w:p>
    <w:p w:rsidR="003A4D2F" w:rsidRPr="003A4D2F" w:rsidRDefault="003A4D2F" w:rsidP="003A4D2F">
      <w:pPr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3A4D2F" w:rsidRPr="003A4D2F" w:rsidRDefault="003A4D2F" w:rsidP="003A4D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3A4D2F" w:rsidRPr="003A4D2F" w:rsidRDefault="003A4D2F" w:rsidP="003A4D2F">
      <w:pPr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A4D2F" w:rsidRPr="003A4D2F" w:rsidRDefault="003A4D2F" w:rsidP="003A4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от 11.04.2017 г №21 -па</w:t>
      </w:r>
    </w:p>
    <w:p w:rsidR="003A4D2F" w:rsidRPr="003A4D2F" w:rsidRDefault="003A4D2F" w:rsidP="003A4D2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комплексного развития социальной инфраструктуры  Верх-</w:t>
      </w:r>
      <w:proofErr w:type="spellStart"/>
      <w:r w:rsidRPr="003A4D2F">
        <w:rPr>
          <w:rFonts w:ascii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b/>
          <w:bCs/>
          <w:sz w:val="24"/>
          <w:szCs w:val="24"/>
        </w:rPr>
        <w:t xml:space="preserve"> района  Новосибирской области  на 2017-2020 годы и на период до 2025 года»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8" w:history="1">
        <w:r w:rsidRPr="003A4D2F">
          <w:rPr>
            <w:rStyle w:val="ac"/>
            <w:sz w:val="24"/>
            <w:szCs w:val="24"/>
          </w:rPr>
          <w:t>Постановление</w:t>
        </w:r>
      </w:hyperlink>
      <w:r w:rsidRPr="003A4D2F">
        <w:rPr>
          <w:rStyle w:val="ac"/>
          <w:sz w:val="24"/>
          <w:szCs w:val="24"/>
        </w:rPr>
        <w:t>м</w:t>
      </w:r>
      <w:r w:rsidRPr="003A4D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 руководствуясь </w:t>
      </w:r>
      <w:hyperlink r:id="rId9" w:history="1">
        <w:r w:rsidRPr="003A4D2F"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A4D2F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сельсовета, ПОСТАНОВЛЯЮ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A4D2F">
        <w:rPr>
          <w:rFonts w:ascii="Times New Roman" w:hAnsi="Times New Roman" w:cs="Times New Roman"/>
          <w:sz w:val="24"/>
          <w:szCs w:val="24"/>
        </w:rPr>
        <w:t>1. Утвердить муниципальную программу комплексного развития социальной инфраструктуры 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2017 - 2020 годы согласно </w:t>
      </w:r>
      <w:hyperlink r:id="rId10" w:anchor="sub_1000" w:history="1">
        <w:r w:rsidRPr="003A4D2F">
          <w:rPr>
            <w:rStyle w:val="a9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A4D2F">
        <w:rPr>
          <w:rFonts w:ascii="Times New Roman" w:hAnsi="Times New Roman" w:cs="Times New Roman"/>
          <w:sz w:val="24"/>
          <w:szCs w:val="24"/>
        </w:rPr>
        <w:t>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3A4D2F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над реализацией программы оставляю за собой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3A4D2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</w:t>
      </w:r>
      <w:hyperlink r:id="rId11" w:history="1">
        <w:r w:rsidRPr="003A4D2F">
          <w:rPr>
            <w:rStyle w:val="a9"/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3A4D2F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4D2F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</w:t>
      </w:r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Муниципальная программа</w:t>
      </w: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«Комплексного развития социальной инфраструктуры </w:t>
      </w: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«</w:t>
      </w:r>
      <w:r w:rsidRPr="003A4D2F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2017-202</w:t>
      </w:r>
      <w:r w:rsidR="00BE7939">
        <w:rPr>
          <w:rFonts w:ascii="Times New Roman" w:hAnsi="Times New Roman" w:cs="Times New Roman"/>
          <w:b/>
          <w:bCs/>
          <w:color w:val="26282F"/>
          <w:sz w:val="24"/>
          <w:szCs w:val="24"/>
        </w:rPr>
        <w:t>0 года и на период до 2025года»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2017 год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"/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Паспорт муниципальной программы</w:t>
      </w: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"Комплексного развития социальной инфраструктуры систем  </w:t>
      </w:r>
      <w:r w:rsidRPr="003A4D2F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  <w:r w:rsidRPr="003A4D2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2017-2020 года и на период до 2025 года»</w:t>
      </w:r>
      <w:bookmarkEnd w:id="3"/>
    </w:p>
    <w:tbl>
      <w:tblPr>
        <w:tblW w:w="102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6419"/>
      </w:tblGrid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«Комплексного развития социальной инфраструктуры 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2017-2020 годы и на период до 2025 года»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pStyle w:val="ab"/>
              <w:spacing w:line="256" w:lineRule="auto"/>
              <w:rPr>
                <w:rFonts w:ascii="Times New Roman" w:hAnsi="Times New Roman" w:cs="Times New Roman"/>
              </w:rPr>
            </w:pPr>
            <w:r w:rsidRPr="003A4D2F">
              <w:rPr>
                <w:rFonts w:ascii="Times New Roman" w:hAnsi="Times New Roman" w:cs="Times New Roman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A4D2F" w:rsidRPr="003A4D2F" w:rsidRDefault="003A4D2F" w:rsidP="00EC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3A4D2F" w:rsidRPr="003A4D2F" w:rsidRDefault="003A4D2F" w:rsidP="00EC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Генеральный план 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3A4D2F">
                <w:rPr>
                  <w:rStyle w:val="ac"/>
                  <w:sz w:val="24"/>
                  <w:szCs w:val="24"/>
                </w:rPr>
                <w:t>Постановление</w:t>
              </w:r>
            </w:hyperlink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 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медицинской помощи за счет оснащения учреждений здравоохранения современным оборудованием, 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привлечение широких масс населения к занятиям спортом и культивирование здорового образа жизни за счет ремонта спортивных сооружений;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отдыха.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показатели Программы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Программы являются: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. по бюджетам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1 этап: 2017-2020 годы;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2 этап до 2025    года</w:t>
            </w:r>
          </w:p>
        </w:tc>
      </w:tr>
      <w:tr w:rsidR="003A4D2F" w:rsidRPr="003A4D2F" w:rsidTr="00EC178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Контроль над реализацией Программы осуществляется:</w:t>
            </w:r>
          </w:p>
          <w:p w:rsidR="003A4D2F" w:rsidRPr="003A4D2F" w:rsidRDefault="003A4D2F" w:rsidP="00EC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- Администрацией  Верх-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3A4D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</w:tr>
    </w:tbl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01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1. Основания для разработки программы</w:t>
      </w:r>
    </w:p>
    <w:bookmarkEnd w:id="4"/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Основаниями для разработки программы являются: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- СП 42.13330.2011 «Градостроительство. Планировка и застройка городских и сельских поселений».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Генеральный план 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history="1">
        <w:r w:rsidRPr="003A4D2F">
          <w:rPr>
            <w:rStyle w:val="a9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A4D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002"/>
      <w:r w:rsidRPr="003A4D2F">
        <w:rPr>
          <w:rFonts w:ascii="Times New Roman" w:hAnsi="Times New Roman" w:cs="Times New Roman"/>
          <w:b/>
          <w:bCs/>
          <w:sz w:val="24"/>
          <w:szCs w:val="24"/>
        </w:rPr>
        <w:t>2. Цели и задачи совершенствования и развития коммунального комплекса сельского поселения</w:t>
      </w:r>
      <w:bookmarkEnd w:id="5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Целью разработки Программы комплексного развития социальной инфраструктуры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поселения, в целях повышения уровня жизни населения и улучшения экологического состояния.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Основными задачами совершенствования и развития социальной инфраструктуры 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являются: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повышение качества оказания медицинской помощи за счет оснащения учреждений здравоохранения современным оборудованием;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ремонта спортивных сооружений;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1003"/>
      <w:r w:rsidRPr="003A4D2F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Программы</w:t>
      </w:r>
    </w:p>
    <w:bookmarkEnd w:id="6"/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Период реализации Программы: 2 этапа.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1 этап: 2017-2020 годы;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2 этап: до 2025   года.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004"/>
      <w:r w:rsidRPr="003A4D2F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целевой программы</w:t>
      </w:r>
      <w:bookmarkEnd w:id="7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следующие элементы: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разработку и издание муниципальных правовых актов, необходимых для выполнения Программы;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Управление и контроль над реализацией Программы осуществляет координатор – администрация муниципального образования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Администрация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</w:t>
      </w:r>
      <w:r w:rsidRPr="003A4D2F">
        <w:rPr>
          <w:rFonts w:ascii="Times New Roman" w:hAnsi="Times New Roman" w:cs="Times New Roman"/>
          <w:sz w:val="24"/>
          <w:szCs w:val="24"/>
        </w:rPr>
        <w:lastRenderedPageBreak/>
        <w:t>оценку результативности мероприятий; организует размещение в средствах массовой информации и на официальном сайте администрации информацию о ходе и результатах целевой Программы.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Реализацию Программы осуществляют исполнители –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5. Оценка ожидаемой эффективности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Результаты долгосрочной муниципальной целевой программы комплексного развития социальной инфраструктуры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на 2017 – 2020г. определяются с помощью целевых индикаторов.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3A4D2F" w:rsidRPr="003A4D2F" w:rsidRDefault="003A4D2F" w:rsidP="003A4D2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D2F">
        <w:rPr>
          <w:rFonts w:ascii="Times New Roman" w:hAnsi="Times New Roman"/>
          <w:sz w:val="24"/>
          <w:szCs w:val="24"/>
        </w:rPr>
        <w:t>Технологические результаты: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- ремонт врачебной амбулатории;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создание новых и развитие существующих спортивно-тренировочных площадок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A4D2F" w:rsidRPr="003A4D2F" w:rsidRDefault="003A4D2F" w:rsidP="003A4D2F">
      <w:pPr>
        <w:pStyle w:val="ab"/>
        <w:rPr>
          <w:rFonts w:ascii="Times New Roman" w:hAnsi="Times New Roman" w:cs="Times New Roman"/>
        </w:rPr>
      </w:pPr>
      <w:r w:rsidRPr="003A4D2F">
        <w:rPr>
          <w:rFonts w:ascii="Times New Roman" w:hAnsi="Times New Roman" w:cs="Times New Roman"/>
        </w:rPr>
        <w:t xml:space="preserve">          - ремонт  учреждени</w:t>
      </w:r>
      <w:r w:rsidR="00BE7939">
        <w:rPr>
          <w:rFonts w:ascii="Times New Roman" w:hAnsi="Times New Roman" w:cs="Times New Roman"/>
        </w:rPr>
        <w:t>я</w:t>
      </w:r>
      <w:r w:rsidRPr="003A4D2F">
        <w:rPr>
          <w:rFonts w:ascii="Times New Roman" w:hAnsi="Times New Roman" w:cs="Times New Roman"/>
        </w:rPr>
        <w:t xml:space="preserve"> культуры Верх-</w:t>
      </w:r>
      <w:proofErr w:type="spellStart"/>
      <w:r w:rsidRPr="003A4D2F">
        <w:rPr>
          <w:rFonts w:ascii="Times New Roman" w:hAnsi="Times New Roman" w:cs="Times New Roman"/>
        </w:rPr>
        <w:t>Урюмский</w:t>
      </w:r>
      <w:proofErr w:type="spellEnd"/>
      <w:r w:rsidRPr="003A4D2F">
        <w:rPr>
          <w:rFonts w:ascii="Times New Roman" w:hAnsi="Times New Roman" w:cs="Times New Roman"/>
        </w:rPr>
        <w:t xml:space="preserve"> СДК;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внедрение энергосберегающих технологий;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2. Социальные результаты: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повышение надежности функционирования  систем социальной инфраструктуры и обеспечивающие комфортные и безопасные условия для проживания людей;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повышение благосостояния населения;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снижение социальной напряженности.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3. Экономические результаты: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-повышение инвестиционной привлекательности организаций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8" w:name="sub_12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6. Объекты дошкольного образования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дошкольное учреждение, общеобразовательная школа.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Учреждения дошкольного образования:</w:t>
      </w: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На территории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одно дошкольное предприятие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детский сад «Одуванчик». </w:t>
      </w:r>
    </w:p>
    <w:p w:rsidR="003A4D2F" w:rsidRPr="003A4D2F" w:rsidRDefault="003A4D2F" w:rsidP="003A4D2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Общеобразовательные учреждения:</w:t>
      </w: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Сеть общеобразовательных учреждений поселения представлена одним дневным общеобразовательным учреждением, предоставляющим две ступени общего образования (начальное и основное). МКОУ «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Верхурюмская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 xml:space="preserve"> в действие с 1968г</w:t>
      </w: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В данное время обучаются 73 ученика</w:t>
      </w:r>
      <w:r w:rsidRPr="003A4D2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A4D2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в удовлетворительном состоянии. </w:t>
      </w: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7. Объекты здравоохранения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lastRenderedPageBreak/>
        <w:t>Медицинские услуги населению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сельсовета  оказывает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Урюмская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врачебная амбулатория, которая находится в селе Верх-Урюм – является первичным (доврачебным) звеном здравоохранения в сельской местности. Здание врачебной амбулатории нуждается в капитальном ремонте, материально-техническое состояние удовлетворительное.   </w:t>
      </w:r>
    </w:p>
    <w:p w:rsidR="003A4D2F" w:rsidRPr="003A4D2F" w:rsidRDefault="003A4D2F" w:rsidP="003A4D2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ФАП в д.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 находится удовлетворительном состоянии, материально-техническая база  на низком  уровне, требуется фельдшер.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4"/>
      <w:r w:rsidRPr="003A4D2F">
        <w:rPr>
          <w:rFonts w:ascii="Times New Roman" w:hAnsi="Times New Roman" w:cs="Times New Roman"/>
          <w:b/>
          <w:bCs/>
          <w:sz w:val="24"/>
          <w:szCs w:val="24"/>
        </w:rPr>
        <w:t>8. Объекты физической культуры и массового спорта.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4D2F">
        <w:rPr>
          <w:rFonts w:ascii="Times New Roman" w:hAnsi="Times New Roman" w:cs="Times New Roman"/>
          <w:bCs/>
          <w:sz w:val="24"/>
          <w:szCs w:val="24"/>
        </w:rPr>
        <w:t>Цель программы физической культуры и спорта является создание условий путем популяризации спорта, приобщения различных слоев населения к регулярным занятиям физической культурой и спортом.</w:t>
      </w:r>
    </w:p>
    <w:bookmarkEnd w:id="9"/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Муниципальное образование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  в селе Верх-Урюм имеет стадион, который частично оборудован спортивным инвентарем. Материально-техническая база удовлетворительная.</w:t>
      </w:r>
    </w:p>
    <w:p w:rsidR="003A4D2F" w:rsidRPr="003A4D2F" w:rsidRDefault="003A4D2F" w:rsidP="003A4D2F">
      <w:pPr>
        <w:rPr>
          <w:rFonts w:ascii="Times New Roman" w:hAnsi="Times New Roman" w:cs="Times New Roman"/>
          <w:sz w:val="24"/>
          <w:szCs w:val="24"/>
        </w:rPr>
      </w:pPr>
      <w:bookmarkStart w:id="10" w:name="sub_16"/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Верх-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Урюмском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</w:p>
    <w:p w:rsidR="003A4D2F" w:rsidRPr="003A4D2F" w:rsidRDefault="003A4D2F" w:rsidP="003A4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>на 2017- 2020 г. до 2025года»</w:t>
      </w:r>
    </w:p>
    <w:tbl>
      <w:tblPr>
        <w:tblW w:w="10022" w:type="dxa"/>
        <w:tblInd w:w="108" w:type="dxa"/>
        <w:tblLook w:val="00A0" w:firstRow="1" w:lastRow="0" w:firstColumn="1" w:lastColumn="0" w:noHBand="0" w:noVBand="0"/>
      </w:tblPr>
      <w:tblGrid>
        <w:gridCol w:w="746"/>
        <w:gridCol w:w="2815"/>
        <w:gridCol w:w="1714"/>
        <w:gridCol w:w="1319"/>
        <w:gridCol w:w="1450"/>
        <w:gridCol w:w="1978"/>
      </w:tblGrid>
      <w:tr w:rsidR="003A4D2F" w:rsidRPr="003A4D2F" w:rsidTr="00EC1784">
        <w:trPr>
          <w:trHeight w:val="2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Ресурсное  обеспечение, </w:t>
            </w:r>
            <w:proofErr w:type="spellStart"/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A4D2F" w:rsidRPr="003A4D2F" w:rsidTr="00EC178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г.-2020г.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2025г.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D2F" w:rsidRPr="003A4D2F" w:rsidTr="00EC1784">
        <w:trPr>
          <w:trHeight w:val="6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15.0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23.0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</w:p>
        </w:tc>
      </w:tr>
      <w:tr w:rsidR="003A4D2F" w:rsidRPr="003A4D2F" w:rsidTr="00EC178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спортивных соревнований в поселении.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35.0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65.0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tabs>
                <w:tab w:val="center" w:pos="147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</w:tr>
      <w:tr w:rsidR="003A4D2F" w:rsidRPr="003A4D2F" w:rsidTr="00EC178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25.0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25.0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50.0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tabs>
                <w:tab w:val="center" w:pos="147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</w:tr>
      <w:tr w:rsidR="003A4D2F" w:rsidRPr="003A4D2F" w:rsidTr="00EC178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спортивные мероприятия в район,</w:t>
            </w:r>
            <w:proofErr w:type="gram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другие поселения.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35.0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D2F" w:rsidRPr="003A4D2F" w:rsidRDefault="003A4D2F" w:rsidP="00EC1784">
            <w:pPr>
              <w:tabs>
                <w:tab w:val="center" w:pos="147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>Урюмского</w:t>
            </w:r>
            <w:proofErr w:type="spellEnd"/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Pr="003A4D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</w:tr>
      <w:tr w:rsidR="003A4D2F" w:rsidRPr="003A4D2F" w:rsidTr="00EC1784">
        <w:trPr>
          <w:trHeight w:val="3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D2F" w:rsidRPr="003A4D2F" w:rsidRDefault="003A4D2F" w:rsidP="00EC17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 РАЗВИТИЮ ФИЗИЧЕСКОЙ КУЛЬТУРЫ И СПОРТА: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D2F" w:rsidRPr="003A4D2F" w:rsidRDefault="003A4D2F" w:rsidP="00EC17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4D2F" w:rsidRPr="003A4D2F" w:rsidRDefault="003A4D2F" w:rsidP="003A4D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A4D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9. Объекты культуры</w:t>
      </w: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Муниципальное образование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сельсовет  имеет  дом культуры и сельский клуб. С</w:t>
      </w:r>
      <w:r w:rsidRPr="003A4D2F">
        <w:rPr>
          <w:rFonts w:ascii="Times New Roman" w:hAnsi="Times New Roman" w:cs="Times New Roman"/>
          <w:b/>
          <w:sz w:val="24"/>
          <w:szCs w:val="24"/>
        </w:rPr>
        <w:t xml:space="preserve">. Верх-Урюм </w:t>
      </w:r>
      <w:r w:rsidRPr="003A4D2F">
        <w:rPr>
          <w:rFonts w:ascii="Times New Roman" w:hAnsi="Times New Roman" w:cs="Times New Roman"/>
          <w:sz w:val="24"/>
          <w:szCs w:val="24"/>
        </w:rPr>
        <w:t xml:space="preserve"> </w:t>
      </w:r>
      <w:r w:rsidRPr="003A4D2F">
        <w:rPr>
          <w:rFonts w:ascii="Times New Roman" w:hAnsi="Times New Roman" w:cs="Times New Roman"/>
          <w:b/>
          <w:sz w:val="24"/>
          <w:szCs w:val="24"/>
        </w:rPr>
        <w:t xml:space="preserve">центральная усадьба поселения, здесь </w:t>
      </w:r>
      <w:proofErr w:type="gramStart"/>
      <w:r w:rsidRPr="003A4D2F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Верх-</w:t>
      </w:r>
      <w:proofErr w:type="spellStart"/>
      <w:r w:rsidRPr="003A4D2F"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 w:rsidRPr="003A4D2F">
        <w:rPr>
          <w:rFonts w:ascii="Times New Roman" w:hAnsi="Times New Roman" w:cs="Times New Roman"/>
          <w:b/>
          <w:sz w:val="24"/>
          <w:szCs w:val="24"/>
        </w:rPr>
        <w:t xml:space="preserve"> СДК, который</w:t>
      </w:r>
      <w:r w:rsidRPr="003A4D2F">
        <w:rPr>
          <w:rFonts w:ascii="Times New Roman" w:hAnsi="Times New Roman" w:cs="Times New Roman"/>
          <w:sz w:val="24"/>
          <w:szCs w:val="24"/>
        </w:rPr>
        <w:t xml:space="preserve"> находится в аварийном состоянии. Построен СДК в 1966году. Здание</w:t>
      </w:r>
      <w:r w:rsidRPr="003A4D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4D2F">
        <w:rPr>
          <w:rFonts w:ascii="Times New Roman" w:hAnsi="Times New Roman" w:cs="Times New Roman"/>
          <w:sz w:val="24"/>
          <w:szCs w:val="24"/>
        </w:rPr>
        <w:t xml:space="preserve">504,4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>. Требуется капитальный ремонт здания. Материально-техническая база  удовлетворительная.</w:t>
      </w:r>
      <w:r w:rsidRPr="003A4D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30"/>
      <w:bookmarkEnd w:id="10"/>
      <w:r w:rsidRPr="003A4D2F">
        <w:rPr>
          <w:rFonts w:ascii="Times New Roman" w:hAnsi="Times New Roman" w:cs="Times New Roman"/>
          <w:b/>
          <w:bCs/>
          <w:sz w:val="24"/>
          <w:szCs w:val="24"/>
        </w:rPr>
        <w:t>10. Мероприятия программы и показатели</w:t>
      </w:r>
      <w:bookmarkEnd w:id="11"/>
      <w:r w:rsidRPr="003A4D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31"/>
      <w:r w:rsidRPr="003A4D2F">
        <w:rPr>
          <w:rFonts w:ascii="Times New Roman" w:hAnsi="Times New Roman" w:cs="Times New Roman"/>
          <w:b/>
          <w:bCs/>
          <w:sz w:val="24"/>
          <w:szCs w:val="24"/>
        </w:rPr>
        <w:t>10.1. Объекты образования</w:t>
      </w:r>
      <w:bookmarkEnd w:id="12"/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надежности работы учреждений образования  </w:t>
      </w:r>
      <w:r w:rsidRPr="003A4D2F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>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1)  ремонт объектов образования сельского поселения;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2) Оснащение необходимым оборудованием объектов образования, отвечающим современным требованиям;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3)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Будут достигнуты следующие  </w:t>
      </w:r>
      <w:r w:rsidRPr="003A4D2F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3A4D2F">
        <w:rPr>
          <w:rFonts w:ascii="Times New Roman" w:hAnsi="Times New Roman" w:cs="Times New Roman"/>
          <w:sz w:val="24"/>
          <w:szCs w:val="24"/>
        </w:rPr>
        <w:t>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4D2F">
        <w:rPr>
          <w:rFonts w:ascii="Times New Roman" w:hAnsi="Times New Roman" w:cs="Times New Roman"/>
          <w:b/>
          <w:bCs/>
          <w:sz w:val="24"/>
          <w:szCs w:val="24"/>
        </w:rPr>
        <w:t>10.2. Объекты здравоохранения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здравоохранения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1) Продолжить капитальный ремонт врачебной амбулатории 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A4D2F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-Урюм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2) Оснащение необходимым оборудованием объектов здравоохранения, отвечающим современным требованиям;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3) Обеспечение безопасного, качественного и эффективного использования населением объектов социальной инфраструктуры;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4)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3A4D2F" w:rsidRPr="003A4D2F" w:rsidRDefault="003A4D2F" w:rsidP="003A4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5) Эффективность функционирования действующей социальной инфраструктуры.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Будут достигнуты следующие показатели: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t xml:space="preserve">10.3. </w:t>
      </w:r>
      <w:r w:rsidRPr="003A4D2F">
        <w:rPr>
          <w:rFonts w:ascii="Times New Roman" w:hAnsi="Times New Roman" w:cs="Times New Roman"/>
          <w:b/>
          <w:bCs/>
          <w:sz w:val="24"/>
          <w:szCs w:val="24"/>
        </w:rPr>
        <w:t>Объекты физической культуры и массового спорта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физической культуры и массового спорта и повышения экономической эффективности необходимы мероприятия: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1) Оснащение необходимым оборудованием объектов </w:t>
      </w:r>
      <w:r w:rsidRPr="003A4D2F">
        <w:rPr>
          <w:rFonts w:ascii="Times New Roman" w:hAnsi="Times New Roman" w:cs="Times New Roman"/>
          <w:bCs/>
          <w:sz w:val="24"/>
          <w:szCs w:val="24"/>
        </w:rPr>
        <w:t>физической культуры и массового спорта</w:t>
      </w:r>
      <w:r w:rsidRPr="003A4D2F">
        <w:rPr>
          <w:rFonts w:ascii="Times New Roman" w:hAnsi="Times New Roman" w:cs="Times New Roman"/>
          <w:sz w:val="24"/>
          <w:szCs w:val="24"/>
        </w:rPr>
        <w:t>, отвечающим современным требованиям;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2) Обеспечение  безопасного, качественного и эффективного использования населением объектов социальной инфраструктуры;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3) Совершенствование условий для развития спорта. 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Будут достигнуты следующие показатели: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10.4. </w:t>
      </w:r>
      <w:r w:rsidRPr="003A4D2F">
        <w:rPr>
          <w:rFonts w:ascii="Times New Roman" w:hAnsi="Times New Roman" w:cs="Times New Roman"/>
          <w:b/>
          <w:bCs/>
          <w:sz w:val="24"/>
          <w:szCs w:val="24"/>
        </w:rPr>
        <w:t>Объекты культуры.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Для повышения надежности работы и повышения экономической эффективности необходимы мероприятия: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1) Разработка, утверждение проектно-сметной документации для ремонта 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СДК;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2) Капитальный ремонт Верх-</w:t>
      </w:r>
      <w:proofErr w:type="spellStart"/>
      <w:r w:rsidRPr="003A4D2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A4D2F">
        <w:rPr>
          <w:rFonts w:ascii="Times New Roman" w:hAnsi="Times New Roman" w:cs="Times New Roman"/>
          <w:sz w:val="24"/>
          <w:szCs w:val="24"/>
        </w:rPr>
        <w:t xml:space="preserve"> СДК;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3) Оснащение необходимым оборудованием объектов культуры, отвечающим современным требованиям;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4) Обеспечение безопасного, качественного и эффективного использования населением объектов социальной инфраструктуры;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5) Эффективность функционирования действующей социальной инфраструктуры;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6)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Будут достигнуты следующие показатели: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2) Достижение расчетного уровня обеспеченности населения услугами в указанных областях, в соответствии с нормативами гр</w:t>
      </w:r>
      <w:r w:rsidR="00BE7939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11. Планируемые расходы и источники финансирования программы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D2F" w:rsidRPr="00BE7939" w:rsidRDefault="003A4D2F" w:rsidP="00BE79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4D2F">
        <w:rPr>
          <w:rFonts w:ascii="Times New Roman" w:hAnsi="Times New Roman" w:cs="Times New Roman"/>
          <w:b/>
          <w:bCs/>
          <w:sz w:val="24"/>
          <w:szCs w:val="24"/>
        </w:rPr>
        <w:t>12. Определение эффекта от реализации мероприятий</w:t>
      </w:r>
      <w:r w:rsidRPr="003A4D2F">
        <w:rPr>
          <w:rFonts w:ascii="Times New Roman" w:hAnsi="Times New Roman" w:cs="Times New Roman"/>
          <w:b/>
          <w:bCs/>
          <w:sz w:val="24"/>
          <w:szCs w:val="24"/>
        </w:rPr>
        <w:br/>
        <w:t>по развитию социальной инфраструктуры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учреждениях здравоохранения, культуры, повысить рождаемость</w:t>
      </w:r>
      <w:proofErr w:type="gramStart"/>
      <w:r w:rsidRPr="003A4D2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3A4D2F" w:rsidRPr="003A4D2F" w:rsidRDefault="003A4D2F" w:rsidP="00BE7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Реализация мероприятий по развитию социальной инфраструктуры позволит: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создание условий для занятий спортом;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сокращение дефицита мест в детских дошкольных учреждениях;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-повышение благосостояния населения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-снижение социальной напряженности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 обеспечение новых мест на объектах социальной инфраструктуры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4D2F">
        <w:rPr>
          <w:rFonts w:ascii="Times New Roman" w:hAnsi="Times New Roman" w:cs="Times New Roman"/>
          <w:sz w:val="24"/>
          <w:szCs w:val="24"/>
        </w:rPr>
        <w:t>-обеспечение комфортные и безопасные условия для проживания людей.</w:t>
      </w:r>
    </w:p>
    <w:p w:rsidR="003A4D2F" w:rsidRPr="003A4D2F" w:rsidRDefault="003A4D2F" w:rsidP="003A4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60F0" w:rsidRDefault="004A60F0" w:rsidP="004A60F0">
      <w:pPr>
        <w:rPr>
          <w:rFonts w:eastAsiaTheme="minorHAnsi"/>
          <w:lang w:eastAsia="en-US"/>
        </w:rPr>
      </w:pPr>
      <w:bookmarkStart w:id="13" w:name="_GoBack"/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 w:rsidSect="003A4D2F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AD" w:rsidRDefault="002175AD">
      <w:pPr>
        <w:spacing w:after="0" w:line="240" w:lineRule="auto"/>
      </w:pPr>
      <w:r>
        <w:separator/>
      </w:r>
    </w:p>
  </w:endnote>
  <w:endnote w:type="continuationSeparator" w:id="0">
    <w:p w:rsidR="002175AD" w:rsidRDefault="0021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AD" w:rsidRDefault="002175AD">
      <w:pPr>
        <w:spacing w:after="0" w:line="240" w:lineRule="auto"/>
      </w:pPr>
      <w:r>
        <w:separator/>
      </w:r>
    </w:p>
  </w:footnote>
  <w:footnote w:type="continuationSeparator" w:id="0">
    <w:p w:rsidR="002175AD" w:rsidRDefault="0021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B7915" w:rsidRPr="002B1FBA" w:rsidRDefault="002175AD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2175AD"/>
    <w:rsid w:val="003A4D2F"/>
    <w:rsid w:val="004A60F0"/>
    <w:rsid w:val="005D5AF3"/>
    <w:rsid w:val="00784D73"/>
    <w:rsid w:val="008C0612"/>
    <w:rsid w:val="008D7996"/>
    <w:rsid w:val="0096284C"/>
    <w:rsid w:val="00AB7587"/>
    <w:rsid w:val="00BE7939"/>
    <w:rsid w:val="00E10F2B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4D2F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A4D2F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96284C"/>
    <w:rPr>
      <w:b/>
      <w:bCs/>
      <w:i/>
      <w:iCs/>
      <w:color w:val="4F81BD"/>
    </w:rPr>
  </w:style>
  <w:style w:type="character" w:styleId="a9">
    <w:name w:val="Hyperlink"/>
    <w:basedOn w:val="a0"/>
    <w:rsid w:val="00962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4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A4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3A4D2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4D2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3A4D2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3A4D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3A4D2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basedOn w:val="a0"/>
    <w:uiPriority w:val="99"/>
    <w:rsid w:val="003A4D2F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4D2F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A4D2F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96284C"/>
    <w:rPr>
      <w:b/>
      <w:bCs/>
      <w:i/>
      <w:iCs/>
      <w:color w:val="4F81BD"/>
    </w:rPr>
  </w:style>
  <w:style w:type="character" w:styleId="a9">
    <w:name w:val="Hyperlink"/>
    <w:basedOn w:val="a0"/>
    <w:rsid w:val="00962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4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A4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3A4D2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4D2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3A4D2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3A4D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3A4D2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basedOn w:val="a0"/>
    <w:uiPriority w:val="99"/>
    <w:rsid w:val="003A4D2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/" TargetMode="External"/><Relationship Id="rId13" Type="http://schemas.openxmlformats.org/officeDocument/2006/relationships/hyperlink" Target="garantf1://70298922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98922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8384320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2;&#1086;&#1080;%20&#1076;&#1086;&#1082;&#1091;&#1084;&#1077;&#1085;&#1090;&#1099;\69-ksp-2016-2020gg.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251640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11</cp:revision>
  <dcterms:created xsi:type="dcterms:W3CDTF">2017-01-19T03:28:00Z</dcterms:created>
  <dcterms:modified xsi:type="dcterms:W3CDTF">2017-04-27T08:01:00Z</dcterms:modified>
</cp:coreProperties>
</file>