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EF3EFB"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P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006566AC">
        <w:rPr>
          <w:rFonts w:ascii="Times New Roman" w:hAnsi="Times New Roman" w:cs="Times New Roman"/>
          <w:szCs w:val="28"/>
        </w:rPr>
        <w:t xml:space="preserve">     </w:t>
      </w:r>
      <w:r w:rsidR="008E24D0">
        <w:rPr>
          <w:rFonts w:ascii="Times New Roman" w:hAnsi="Times New Roman" w:cs="Times New Roman"/>
          <w:szCs w:val="28"/>
        </w:rPr>
        <w:t xml:space="preserve">  </w:t>
      </w:r>
      <w:r w:rsidR="00DF6883" w:rsidRPr="00DF6883">
        <w:rPr>
          <w:rFonts w:ascii="Times New Roman" w:hAnsi="Times New Roman" w:cs="Times New Roman"/>
          <w:szCs w:val="28"/>
        </w:rPr>
        <w:t>1</w:t>
      </w:r>
      <w:r w:rsidR="006566AC">
        <w:rPr>
          <w:rFonts w:ascii="Times New Roman" w:hAnsi="Times New Roman" w:cs="Times New Roman"/>
          <w:szCs w:val="28"/>
        </w:rPr>
        <w:t>6</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8E24D0">
        <w:rPr>
          <w:rFonts w:ascii="Times New Roman" w:hAnsi="Times New Roman" w:cs="Times New Roman"/>
          <w:szCs w:val="28"/>
        </w:rPr>
        <w:t>ма</w:t>
      </w:r>
      <w:r w:rsidR="006566AC">
        <w:rPr>
          <w:rFonts w:ascii="Times New Roman" w:hAnsi="Times New Roman" w:cs="Times New Roman"/>
          <w:szCs w:val="28"/>
        </w:rPr>
        <w:t>рта</w:t>
      </w:r>
      <w:r w:rsidRPr="00256012">
        <w:rPr>
          <w:rFonts w:ascii="Times New Roman" w:hAnsi="Times New Roman" w:cs="Times New Roman"/>
          <w:szCs w:val="28"/>
        </w:rPr>
        <w:t xml:space="preserve">  201</w:t>
      </w:r>
      <w:r w:rsidR="006566AC">
        <w:rPr>
          <w:rFonts w:ascii="Times New Roman" w:hAnsi="Times New Roman" w:cs="Times New Roman"/>
          <w:szCs w:val="28"/>
        </w:rPr>
        <w:t>8</w:t>
      </w:r>
      <w:r w:rsidRPr="00256012">
        <w:rPr>
          <w:rFonts w:ascii="Times New Roman" w:hAnsi="Times New Roman" w:cs="Times New Roman"/>
          <w:szCs w:val="28"/>
        </w:rPr>
        <w:t xml:space="preserve"> год  №  </w:t>
      </w:r>
      <w:r w:rsidR="008E24D0" w:rsidRPr="008E24D0">
        <w:rPr>
          <w:rFonts w:ascii="Times New Roman" w:hAnsi="Times New Roman" w:cs="Times New Roman"/>
          <w:szCs w:val="28"/>
        </w:rPr>
        <w:t>1</w:t>
      </w:r>
      <w:r w:rsidR="006566AC">
        <w:rPr>
          <w:rFonts w:ascii="Times New Roman" w:hAnsi="Times New Roman" w:cs="Times New Roman"/>
          <w:szCs w:val="28"/>
        </w:rPr>
        <w:t>0</w:t>
      </w:r>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АДМИНИСТРАЦИЯ</w:t>
      </w:r>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ВЕРХ-УРЮМСКОГО СЕЛЬСОВЕТА</w:t>
      </w:r>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ЗДВИНСКОГО РАЙОНА НОВОСИБИРСКОЙ ОБЛАСТИ</w:t>
      </w:r>
    </w:p>
    <w:p w:rsidR="006566AC" w:rsidRPr="00323223" w:rsidRDefault="006566AC" w:rsidP="00323223">
      <w:pPr>
        <w:pStyle w:val="a3"/>
        <w:jc w:val="center"/>
        <w:rPr>
          <w:rFonts w:ascii="Times New Roman" w:hAnsi="Times New Roman" w:cs="Times New Roman"/>
        </w:rPr>
      </w:pPr>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ПОСТАНОВЛЕНИЕ</w:t>
      </w:r>
    </w:p>
    <w:p w:rsidR="006566AC" w:rsidRPr="00323223" w:rsidRDefault="006566AC" w:rsidP="00323223">
      <w:pPr>
        <w:pStyle w:val="a3"/>
        <w:jc w:val="center"/>
        <w:rPr>
          <w:rFonts w:ascii="Times New Roman" w:hAnsi="Times New Roman" w:cs="Times New Roman"/>
        </w:rPr>
      </w:pPr>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От 12.03.2018 г. № 32-па</w:t>
      </w:r>
    </w:p>
    <w:p w:rsidR="006566AC" w:rsidRPr="00323223" w:rsidRDefault="006566AC" w:rsidP="00323223">
      <w:pPr>
        <w:pStyle w:val="a3"/>
        <w:jc w:val="center"/>
        <w:rPr>
          <w:rFonts w:ascii="Times New Roman" w:hAnsi="Times New Roman" w:cs="Times New Roman"/>
        </w:rPr>
      </w:pPr>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О порядке деятельности специализированной службы по вопросам похоронного дела в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 </w:t>
      </w: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w:t>
      </w:r>
      <w:r w:rsidR="00323223">
        <w:rPr>
          <w:rFonts w:ascii="Times New Roman" w:hAnsi="Times New Roman" w:cs="Times New Roman"/>
        </w:rPr>
        <w:t xml:space="preserve"> </w:t>
      </w:r>
      <w:r w:rsidRPr="00323223">
        <w:rPr>
          <w:rFonts w:ascii="Times New Roman" w:hAnsi="Times New Roman" w:cs="Times New Roman"/>
        </w:rPr>
        <w:t>Новосибирской области</w:t>
      </w:r>
    </w:p>
    <w:p w:rsidR="006566AC" w:rsidRPr="00323223" w:rsidRDefault="006566AC" w:rsidP="00323223">
      <w:pPr>
        <w:pStyle w:val="a3"/>
        <w:rPr>
          <w:rFonts w:ascii="Times New Roman" w:hAnsi="Times New Roman" w:cs="Times New Roman"/>
        </w:rPr>
      </w:pP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в целях регулирования отношений, связанных с деятельностью специализированных служб по вопросам похоронного дела, администрация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 </w:t>
      </w: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Новосибирской области постановляет:</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1. Утвердить прилагаемый Порядок деятельности специализированной службы по вопросам похоронного дела в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 </w:t>
      </w: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Новосибирской области.</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2. Опубликовать настоящее постановление в периодическом печатном издании «Вестник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 и разместить на официальном сайте администрации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 </w:t>
      </w: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Новосибирской области. </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 xml:space="preserve">3. </w:t>
      </w:r>
      <w:proofErr w:type="gramStart"/>
      <w:r w:rsidRPr="00323223">
        <w:rPr>
          <w:rFonts w:ascii="Times New Roman" w:hAnsi="Times New Roman" w:cs="Times New Roman"/>
        </w:rPr>
        <w:t>Контроль за</w:t>
      </w:r>
      <w:proofErr w:type="gramEnd"/>
      <w:r w:rsidRPr="00323223">
        <w:rPr>
          <w:rFonts w:ascii="Times New Roman" w:hAnsi="Times New Roman" w:cs="Times New Roman"/>
        </w:rPr>
        <w:t xml:space="preserve"> исполнением настоящего постановления оставляю за</w:t>
      </w:r>
      <w:r w:rsidR="00323223">
        <w:rPr>
          <w:rFonts w:ascii="Times New Roman" w:hAnsi="Times New Roman" w:cs="Times New Roman"/>
        </w:rPr>
        <w:t xml:space="preserve"> собой.</w:t>
      </w:r>
    </w:p>
    <w:p w:rsidR="006566AC" w:rsidRPr="00323223" w:rsidRDefault="00323223" w:rsidP="00323223">
      <w:pPr>
        <w:pStyle w:val="a3"/>
        <w:rPr>
          <w:rFonts w:ascii="Times New Roman" w:hAnsi="Times New Roman" w:cs="Times New Roman"/>
        </w:rPr>
      </w:pPr>
      <w:r>
        <w:rPr>
          <w:rFonts w:ascii="Times New Roman" w:hAnsi="Times New Roman" w:cs="Times New Roman"/>
        </w:rPr>
        <w:t xml:space="preserve"> </w:t>
      </w:r>
    </w:p>
    <w:p w:rsidR="006566AC" w:rsidRPr="00323223" w:rsidRDefault="006566AC" w:rsidP="00323223">
      <w:pPr>
        <w:pStyle w:val="a3"/>
        <w:rPr>
          <w:rFonts w:ascii="Times New Roman" w:hAnsi="Times New Roman" w:cs="Times New Roman"/>
        </w:rPr>
      </w:pPr>
      <w:r w:rsidRPr="00323223">
        <w:rPr>
          <w:rFonts w:ascii="Times New Roman" w:hAnsi="Times New Roman" w:cs="Times New Roman"/>
        </w:rPr>
        <w:t>Глава Верх-</w:t>
      </w:r>
      <w:proofErr w:type="spellStart"/>
      <w:r w:rsidRPr="00323223">
        <w:rPr>
          <w:rFonts w:ascii="Times New Roman" w:hAnsi="Times New Roman" w:cs="Times New Roman"/>
        </w:rPr>
        <w:t>Урюсмского</w:t>
      </w:r>
      <w:proofErr w:type="spellEnd"/>
      <w:r w:rsidRPr="00323223">
        <w:rPr>
          <w:rFonts w:ascii="Times New Roman" w:hAnsi="Times New Roman" w:cs="Times New Roman"/>
        </w:rPr>
        <w:t xml:space="preserve"> сельсовета                                                     </w:t>
      </w:r>
    </w:p>
    <w:p w:rsidR="006566AC" w:rsidRPr="00323223" w:rsidRDefault="006566AC" w:rsidP="00323223">
      <w:pPr>
        <w:pStyle w:val="a3"/>
        <w:rPr>
          <w:rFonts w:ascii="Times New Roman" w:hAnsi="Times New Roman" w:cs="Times New Roman"/>
        </w:rPr>
      </w:pP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w:t>
      </w:r>
    </w:p>
    <w:p w:rsidR="006566AC" w:rsidRPr="00323223" w:rsidRDefault="006566AC" w:rsidP="00323223">
      <w:pPr>
        <w:pStyle w:val="a3"/>
        <w:rPr>
          <w:rFonts w:ascii="Times New Roman" w:hAnsi="Times New Roman" w:cs="Times New Roman"/>
        </w:rPr>
      </w:pPr>
      <w:r w:rsidRPr="00323223">
        <w:rPr>
          <w:rFonts w:ascii="Times New Roman" w:hAnsi="Times New Roman" w:cs="Times New Roman"/>
        </w:rPr>
        <w:t xml:space="preserve">Новосибирской области                                                           </w:t>
      </w:r>
      <w:proofErr w:type="spellStart"/>
      <w:r w:rsidRPr="00323223">
        <w:rPr>
          <w:rFonts w:ascii="Times New Roman" w:hAnsi="Times New Roman" w:cs="Times New Roman"/>
        </w:rPr>
        <w:t>И.А.Морозов</w:t>
      </w:r>
      <w:proofErr w:type="spellEnd"/>
      <w:r w:rsidRPr="00323223">
        <w:rPr>
          <w:rFonts w:ascii="Times New Roman" w:hAnsi="Times New Roman" w:cs="Times New Roman"/>
        </w:rPr>
        <w:t xml:space="preserve"> </w:t>
      </w:r>
    </w:p>
    <w:p w:rsidR="006566AC" w:rsidRPr="00323223" w:rsidRDefault="006566AC" w:rsidP="00323223">
      <w:pPr>
        <w:pStyle w:val="a3"/>
        <w:rPr>
          <w:rFonts w:ascii="Times New Roman" w:hAnsi="Times New Roman" w:cs="Times New Roman"/>
        </w:rPr>
      </w:pPr>
    </w:p>
    <w:p w:rsidR="006566AC" w:rsidRPr="00323223" w:rsidRDefault="006566AC" w:rsidP="00323223">
      <w:pPr>
        <w:pStyle w:val="a3"/>
        <w:jc w:val="right"/>
        <w:rPr>
          <w:rFonts w:ascii="Times New Roman" w:hAnsi="Times New Roman" w:cs="Times New Roman"/>
        </w:rPr>
      </w:pPr>
      <w:r w:rsidRPr="00323223">
        <w:rPr>
          <w:rFonts w:ascii="Times New Roman" w:hAnsi="Times New Roman" w:cs="Times New Roman"/>
        </w:rPr>
        <w:t>Утверждено</w:t>
      </w:r>
    </w:p>
    <w:p w:rsidR="006566AC" w:rsidRPr="00323223" w:rsidRDefault="006566AC" w:rsidP="00323223">
      <w:pPr>
        <w:pStyle w:val="a3"/>
        <w:jc w:val="right"/>
        <w:rPr>
          <w:rFonts w:ascii="Times New Roman" w:hAnsi="Times New Roman" w:cs="Times New Roman"/>
        </w:rPr>
      </w:pPr>
      <w:r w:rsidRPr="00323223">
        <w:rPr>
          <w:rFonts w:ascii="Times New Roman" w:hAnsi="Times New Roman" w:cs="Times New Roman"/>
        </w:rPr>
        <w:t>постановлением администрации</w:t>
      </w:r>
    </w:p>
    <w:p w:rsidR="006566AC" w:rsidRPr="00323223" w:rsidRDefault="006566AC" w:rsidP="00323223">
      <w:pPr>
        <w:pStyle w:val="a3"/>
        <w:jc w:val="right"/>
        <w:rPr>
          <w:rFonts w:ascii="Times New Roman" w:hAnsi="Times New Roman" w:cs="Times New Roman"/>
        </w:rPr>
      </w:pPr>
      <w:r w:rsidRPr="00323223">
        <w:rPr>
          <w:rFonts w:ascii="Times New Roman" w:hAnsi="Times New Roman" w:cs="Times New Roman"/>
        </w:rPr>
        <w:t>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 </w:t>
      </w: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w:t>
      </w:r>
    </w:p>
    <w:p w:rsidR="006566AC" w:rsidRPr="00323223" w:rsidRDefault="006566AC" w:rsidP="00323223">
      <w:pPr>
        <w:pStyle w:val="a3"/>
        <w:jc w:val="right"/>
        <w:rPr>
          <w:rFonts w:ascii="Times New Roman" w:hAnsi="Times New Roman" w:cs="Times New Roman"/>
        </w:rPr>
      </w:pPr>
      <w:r w:rsidRPr="00323223">
        <w:rPr>
          <w:rFonts w:ascii="Times New Roman" w:hAnsi="Times New Roman" w:cs="Times New Roman"/>
        </w:rPr>
        <w:t>Новосибирской области</w:t>
      </w:r>
    </w:p>
    <w:p w:rsidR="006566AC" w:rsidRPr="00323223" w:rsidRDefault="006566AC" w:rsidP="00323223">
      <w:pPr>
        <w:pStyle w:val="a3"/>
        <w:jc w:val="right"/>
        <w:rPr>
          <w:rFonts w:ascii="Times New Roman" w:hAnsi="Times New Roman" w:cs="Times New Roman"/>
        </w:rPr>
      </w:pPr>
      <w:r w:rsidRPr="00323223">
        <w:rPr>
          <w:rFonts w:ascii="Times New Roman" w:hAnsi="Times New Roman" w:cs="Times New Roman"/>
        </w:rPr>
        <w:t>от  12.03.2018 № 32-па</w:t>
      </w:r>
    </w:p>
    <w:p w:rsidR="006566AC" w:rsidRPr="00323223" w:rsidRDefault="006566AC" w:rsidP="00323223">
      <w:pPr>
        <w:pStyle w:val="a3"/>
        <w:jc w:val="center"/>
        <w:rPr>
          <w:rFonts w:ascii="Times New Roman" w:hAnsi="Times New Roman" w:cs="Times New Roman"/>
          <w:spacing w:val="2"/>
        </w:rPr>
      </w:pPr>
      <w:bookmarkStart w:id="0" w:name="Par27"/>
      <w:bookmarkEnd w:id="0"/>
      <w:r w:rsidRPr="00323223">
        <w:rPr>
          <w:rFonts w:ascii="Times New Roman" w:hAnsi="Times New Roman" w:cs="Times New Roman"/>
          <w:spacing w:val="2"/>
        </w:rPr>
        <w:t>Об утверждении Порядка деятельности специализированной службы по вопросам похоронного дела на территории Верх-</w:t>
      </w:r>
      <w:proofErr w:type="spellStart"/>
      <w:r w:rsidRPr="00323223">
        <w:rPr>
          <w:rFonts w:ascii="Times New Roman" w:hAnsi="Times New Roman" w:cs="Times New Roman"/>
          <w:spacing w:val="2"/>
        </w:rPr>
        <w:t>Урюмского</w:t>
      </w:r>
      <w:proofErr w:type="spellEnd"/>
      <w:r w:rsidRPr="00323223">
        <w:rPr>
          <w:rFonts w:ascii="Times New Roman" w:hAnsi="Times New Roman" w:cs="Times New Roman"/>
          <w:spacing w:val="2"/>
        </w:rPr>
        <w:t xml:space="preserve">  сельсовета</w:t>
      </w:r>
    </w:p>
    <w:p w:rsidR="006566AC" w:rsidRPr="00323223" w:rsidRDefault="006566AC" w:rsidP="00323223">
      <w:pPr>
        <w:pStyle w:val="a3"/>
        <w:rPr>
          <w:rFonts w:ascii="Times New Roman" w:hAnsi="Times New Roman" w:cs="Times New Roman"/>
          <w:spacing w:val="2"/>
        </w:rPr>
      </w:pPr>
      <w:r w:rsidRPr="00323223">
        <w:rPr>
          <w:rFonts w:ascii="Times New Roman" w:hAnsi="Times New Roman" w:cs="Times New Roman"/>
          <w:spacing w:val="2"/>
        </w:rPr>
        <w:t>Статья 1. Общие положения</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 xml:space="preserve">1.1. </w:t>
      </w:r>
      <w:proofErr w:type="gramStart"/>
      <w:r w:rsidRPr="00323223">
        <w:rPr>
          <w:rFonts w:ascii="Times New Roman" w:hAnsi="Times New Roman" w:cs="Times New Roman"/>
          <w:spacing w:val="2"/>
        </w:rPr>
        <w:t>Специализированная служба по вопросам похоронного дела на территории Верх-</w:t>
      </w:r>
      <w:proofErr w:type="spellStart"/>
      <w:r w:rsidRPr="00323223">
        <w:rPr>
          <w:rFonts w:ascii="Times New Roman" w:hAnsi="Times New Roman" w:cs="Times New Roman"/>
          <w:spacing w:val="2"/>
        </w:rPr>
        <w:t>Урюмского</w:t>
      </w:r>
      <w:proofErr w:type="spellEnd"/>
      <w:r w:rsidRPr="00323223">
        <w:rPr>
          <w:rFonts w:ascii="Times New Roman" w:hAnsi="Times New Roman" w:cs="Times New Roman"/>
          <w:spacing w:val="2"/>
        </w:rPr>
        <w:t xml:space="preserve"> сельсовета </w:t>
      </w:r>
      <w:proofErr w:type="spellStart"/>
      <w:r w:rsidRPr="00323223">
        <w:rPr>
          <w:rFonts w:ascii="Times New Roman" w:hAnsi="Times New Roman" w:cs="Times New Roman"/>
          <w:spacing w:val="2"/>
        </w:rPr>
        <w:t>Здвинского</w:t>
      </w:r>
      <w:proofErr w:type="spellEnd"/>
      <w:r w:rsidRPr="00323223">
        <w:rPr>
          <w:rFonts w:ascii="Times New Roman" w:hAnsi="Times New Roman" w:cs="Times New Roman"/>
          <w:spacing w:val="2"/>
        </w:rPr>
        <w:t xml:space="preserve"> района Новосибирской области (далее - специализированная служба) - создается администрацией Верх-</w:t>
      </w:r>
      <w:proofErr w:type="spellStart"/>
      <w:r w:rsidRPr="00323223">
        <w:rPr>
          <w:rFonts w:ascii="Times New Roman" w:hAnsi="Times New Roman" w:cs="Times New Roman"/>
          <w:spacing w:val="2"/>
        </w:rPr>
        <w:t>Урюмского</w:t>
      </w:r>
      <w:proofErr w:type="spellEnd"/>
      <w:r w:rsidRPr="00323223">
        <w:rPr>
          <w:rFonts w:ascii="Times New Roman" w:hAnsi="Times New Roman" w:cs="Times New Roman"/>
          <w:spacing w:val="2"/>
        </w:rPr>
        <w:t xml:space="preserve"> сельсовета </w:t>
      </w:r>
      <w:proofErr w:type="spellStart"/>
      <w:r w:rsidRPr="00323223">
        <w:rPr>
          <w:rFonts w:ascii="Times New Roman" w:hAnsi="Times New Roman" w:cs="Times New Roman"/>
          <w:spacing w:val="2"/>
        </w:rPr>
        <w:t>Здвинского</w:t>
      </w:r>
      <w:proofErr w:type="spellEnd"/>
      <w:r w:rsidRPr="00323223">
        <w:rPr>
          <w:rFonts w:ascii="Times New Roman" w:hAnsi="Times New Roman" w:cs="Times New Roman"/>
          <w:spacing w:val="2"/>
        </w:rPr>
        <w:t xml:space="preserve"> района Новосибирской области (далее администрация Верх-</w:t>
      </w:r>
      <w:proofErr w:type="spellStart"/>
      <w:r w:rsidRPr="00323223">
        <w:rPr>
          <w:rFonts w:ascii="Times New Roman" w:hAnsi="Times New Roman" w:cs="Times New Roman"/>
          <w:spacing w:val="2"/>
        </w:rPr>
        <w:t>Урюмского</w:t>
      </w:r>
      <w:proofErr w:type="spellEnd"/>
      <w:r w:rsidRPr="00323223">
        <w:rPr>
          <w:rFonts w:ascii="Times New Roman" w:hAnsi="Times New Roman" w:cs="Times New Roman"/>
          <w:spacing w:val="2"/>
        </w:rPr>
        <w:t xml:space="preserve"> сельсовета),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w:t>
      </w:r>
      <w:proofErr w:type="gramEnd"/>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 xml:space="preserve"> В своей деятельности специализированная служба руководствуется действующим законодательством Российской Федерации, нормативными правовыми актами администрации Верх-</w:t>
      </w:r>
      <w:proofErr w:type="spellStart"/>
      <w:r w:rsidRPr="00323223">
        <w:rPr>
          <w:rFonts w:ascii="Times New Roman" w:hAnsi="Times New Roman" w:cs="Times New Roman"/>
          <w:spacing w:val="2"/>
        </w:rPr>
        <w:t>Урюмского</w:t>
      </w:r>
      <w:proofErr w:type="spellEnd"/>
      <w:r w:rsidRPr="00323223">
        <w:rPr>
          <w:rFonts w:ascii="Times New Roman" w:hAnsi="Times New Roman" w:cs="Times New Roman"/>
          <w:spacing w:val="2"/>
        </w:rPr>
        <w:t xml:space="preserve"> сельсовета, настоящим Положением. Отказ специализированной службы </w:t>
      </w:r>
      <w:proofErr w:type="gramStart"/>
      <w:r w:rsidRPr="00323223">
        <w:rPr>
          <w:rFonts w:ascii="Times New Roman" w:hAnsi="Times New Roman" w:cs="Times New Roman"/>
          <w:spacing w:val="2"/>
        </w:rPr>
        <w:t>в оказании гарантированного перечня услуг по погребению на безвозмездной основе в связи с отсутствием</w:t>
      </w:r>
      <w:proofErr w:type="gramEnd"/>
      <w:r w:rsidRPr="00323223">
        <w:rPr>
          <w:rFonts w:ascii="Times New Roman" w:hAnsi="Times New Roman" w:cs="Times New Roman"/>
          <w:spacing w:val="2"/>
        </w:rPr>
        <w:t xml:space="preserve"> у нее необходимых средств или по другим основаниям недопустим.</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1.2. Руководитель специализированной службы в соответствии с действующим законодательством организует работу специализированной службы по вопросам похоронного дела на территории Верх-</w:t>
      </w:r>
      <w:proofErr w:type="spellStart"/>
      <w:r w:rsidRPr="00323223">
        <w:rPr>
          <w:rFonts w:ascii="Times New Roman" w:hAnsi="Times New Roman" w:cs="Times New Roman"/>
          <w:spacing w:val="2"/>
        </w:rPr>
        <w:t>Урюмского</w:t>
      </w:r>
      <w:proofErr w:type="spellEnd"/>
      <w:r w:rsidRPr="00323223">
        <w:rPr>
          <w:rFonts w:ascii="Times New Roman" w:hAnsi="Times New Roman" w:cs="Times New Roman"/>
          <w:spacing w:val="2"/>
        </w:rPr>
        <w:t xml:space="preserve"> сельсовета. </w:t>
      </w:r>
      <w:proofErr w:type="gramStart"/>
      <w:r w:rsidRPr="00323223">
        <w:rPr>
          <w:rFonts w:ascii="Times New Roman" w:hAnsi="Times New Roman" w:cs="Times New Roman"/>
          <w:spacing w:val="2"/>
        </w:rPr>
        <w:t xml:space="preserve">Несет ответственность в соответствии с законодательством Российской Федерации за сохранность документов, за использование бюджетных средств, за возмещение затрат специализированной службе по вопросам похоронного дела на оказание гарантированного перечня </w:t>
      </w:r>
      <w:r w:rsidRPr="00323223">
        <w:rPr>
          <w:rFonts w:ascii="Times New Roman" w:hAnsi="Times New Roman" w:cs="Times New Roman"/>
          <w:spacing w:val="2"/>
        </w:rPr>
        <w:lastRenderedPageBreak/>
        <w:t>услуг по погребению умерших, за соблюдение положений Федерального законодательства по вопросам похоронного дела, применительно к компетенции специализированной службы, а также за соблюдение настоящего Порядка.</w:t>
      </w:r>
      <w:proofErr w:type="gramEnd"/>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1.3. Финансирование деятельности специализированной службы по вопросам похоронного дела осуществляется за счет средств, возмещаемых специализированной службе по вопросам похоронного дела за оказание гарантированного перечня услуг по погребению в порядке и размерах, установленных Федеральным законодательством и муниципальными правовыми актами.</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 xml:space="preserve">1.4. </w:t>
      </w:r>
      <w:proofErr w:type="gramStart"/>
      <w:r w:rsidRPr="00323223">
        <w:rPr>
          <w:rFonts w:ascii="Times New Roman" w:hAnsi="Times New Roman" w:cs="Times New Roman"/>
          <w:spacing w:val="2"/>
        </w:rPr>
        <w:t>Предоставление услуг по погребению на платной основе осуществляется согласно стоимости услуг, предоставляемых по гарантированному перечню услуг по погребению, а также стоимости услуги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стоимости услуги по погребению умерших, личность</w:t>
      </w:r>
      <w:proofErr w:type="gramEnd"/>
      <w:r w:rsidRPr="00323223">
        <w:rPr>
          <w:rFonts w:ascii="Times New Roman" w:hAnsi="Times New Roman" w:cs="Times New Roman"/>
          <w:spacing w:val="2"/>
        </w:rPr>
        <w:t xml:space="preserve"> </w:t>
      </w:r>
      <w:proofErr w:type="gramStart"/>
      <w:r w:rsidRPr="00323223">
        <w:rPr>
          <w:rFonts w:ascii="Times New Roman" w:hAnsi="Times New Roman" w:cs="Times New Roman"/>
          <w:spacing w:val="2"/>
        </w:rPr>
        <w:t>которых не установлена органами внутренних дел в определенные законодательством Российской Федерации сроки, и согласованные с отделением Пенсионного фонда Российской Федерации, Фонда социального страхования Российской Федерации стоимости услуг, предоставляемых согласно гарантированному перечню услуг по погребению, на безвозмездной основе.</w:t>
      </w:r>
      <w:proofErr w:type="gramEnd"/>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1.5. В целях соблюдения норм </w:t>
      </w:r>
      <w:hyperlink r:id="rId8" w:history="1">
        <w:r w:rsidRPr="00323223">
          <w:rPr>
            <w:rFonts w:ascii="Times New Roman" w:hAnsi="Times New Roman" w:cs="Times New Roman"/>
            <w:spacing w:val="2"/>
          </w:rPr>
          <w:t>Гражданского кодекса Российской Федерации</w:t>
        </w:r>
      </w:hyperlink>
      <w:r w:rsidRPr="00323223">
        <w:rPr>
          <w:rFonts w:ascii="Times New Roman" w:hAnsi="Times New Roman" w:cs="Times New Roman"/>
          <w:spacing w:val="2"/>
        </w:rPr>
        <w:t> (ст. 1 и ст. 421) специализированная служба не вправе обязывать (понуждать) приобретать у нее ритуальные услуги, в том числе на платной основе услуги, входящие в предусмотренный </w:t>
      </w:r>
      <w:hyperlink r:id="rId9" w:history="1">
        <w:r w:rsidRPr="00323223">
          <w:rPr>
            <w:rFonts w:ascii="Times New Roman" w:hAnsi="Times New Roman" w:cs="Times New Roman"/>
            <w:spacing w:val="2"/>
          </w:rPr>
          <w:t>Федеральным законом "О погребении и похоронном деле"</w:t>
        </w:r>
      </w:hyperlink>
      <w:r w:rsidRPr="00323223">
        <w:rPr>
          <w:rFonts w:ascii="Times New Roman" w:hAnsi="Times New Roman" w:cs="Times New Roman"/>
          <w:spacing w:val="2"/>
        </w:rPr>
        <w:t> гарантированный перечень услуг по погребению.</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Статья 2. Основные функции и обязанности специализированной службы</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2.1. Специализированная служба по вопросам похоронного дела оказывает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на безвозмездной основе.</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Оказание услуг по погребению на безвозмездной основе согласно гарантированному перечню, включает в себя:</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2.1.1. Оформление документов, необходимых для погребения: медицинского свидетельства о смерти; свидетельства о смерти и справки о смерти, выдаваемых органами ЗАГС.</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 xml:space="preserve">2.1.2. Предоставление и доставку гроба, включая погрузочно-разгрузочные работы: гроб из древесных материалов, обитый </w:t>
      </w:r>
      <w:proofErr w:type="gramStart"/>
      <w:r w:rsidRPr="00323223">
        <w:rPr>
          <w:rFonts w:ascii="Times New Roman" w:hAnsi="Times New Roman" w:cs="Times New Roman"/>
          <w:spacing w:val="2"/>
        </w:rPr>
        <w:t>х/б</w:t>
      </w:r>
      <w:proofErr w:type="gramEnd"/>
      <w:r w:rsidRPr="00323223">
        <w:rPr>
          <w:rFonts w:ascii="Times New Roman" w:hAnsi="Times New Roman" w:cs="Times New Roman"/>
          <w:spacing w:val="2"/>
        </w:rPr>
        <w:t xml:space="preserve"> тканью; подушка ритуальная; покрывало ритуальное из х/б ткани.</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2.1.3. Перевозку тела (останков) умершего от места нахождения тела (останков) до кладбища, включая перемещение до места захоронения.</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 xml:space="preserve">2.1.4. Погребение: расчистка и разметка места для рытья могилы; копка могилы; забивка крышки гроба, опускание гроба в могилу, засыпка могилы, устройство надгробного холма; предоставление и установка ритуального регистрационного знака с надписью (фамилия, имя, отчество умершего, даты его рождения и смерти). </w:t>
      </w:r>
    </w:p>
    <w:p w:rsidR="006566AC" w:rsidRPr="00323223" w:rsidRDefault="006566AC" w:rsidP="00323223">
      <w:pPr>
        <w:pStyle w:val="a3"/>
        <w:jc w:val="both"/>
        <w:rPr>
          <w:rFonts w:ascii="Times New Roman" w:hAnsi="Times New Roman" w:cs="Times New Roman"/>
          <w:spacing w:val="2"/>
        </w:rPr>
      </w:pPr>
      <w:proofErr w:type="gramStart"/>
      <w:r w:rsidRPr="00323223">
        <w:rPr>
          <w:rFonts w:ascii="Times New Roman" w:hAnsi="Times New Roman" w:cs="Times New Roman"/>
          <w:spacing w:val="2"/>
        </w:rPr>
        <w:t>Стоимость услуг, предоставляемых согласно гарантированному перечню услуг по погребению, за исключением указанных в пункте 2.1.1, определяется постановлением администрации Верх-</w:t>
      </w:r>
      <w:proofErr w:type="spellStart"/>
      <w:r w:rsidRPr="00323223">
        <w:rPr>
          <w:rFonts w:ascii="Times New Roman" w:hAnsi="Times New Roman" w:cs="Times New Roman"/>
          <w:spacing w:val="2"/>
        </w:rPr>
        <w:t>Урюмского</w:t>
      </w:r>
      <w:proofErr w:type="spellEnd"/>
      <w:r w:rsidRPr="00323223">
        <w:rPr>
          <w:rFonts w:ascii="Times New Roman" w:hAnsi="Times New Roman" w:cs="Times New Roman"/>
          <w:spacing w:val="2"/>
        </w:rPr>
        <w:t xml:space="preserve"> сельсовета «Об установлении стоимости услуг предоставляемых согласно гарантированному перечню услуг по погребению» от 07.04.2017 № 23 на соответствующий финансовый год по согласованию с отделением Пенсионного фонда Российской Федерации, отделением Фонда социального страхования Российской Федерации.</w:t>
      </w:r>
      <w:proofErr w:type="gramEnd"/>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2.2. Специализированная служба также осуществляет погребение в следующих случаях:</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 xml:space="preserve">2.2.1. </w:t>
      </w:r>
      <w:proofErr w:type="gramStart"/>
      <w:r w:rsidRPr="00323223">
        <w:rPr>
          <w:rFonts w:ascii="Times New Roman" w:hAnsi="Times New Roman" w:cs="Times New Roman"/>
          <w:spacing w:val="2"/>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в ином месте на территории Верх-</w:t>
      </w:r>
      <w:proofErr w:type="spellStart"/>
      <w:r w:rsidRPr="00323223">
        <w:rPr>
          <w:rFonts w:ascii="Times New Roman" w:hAnsi="Times New Roman" w:cs="Times New Roman"/>
          <w:spacing w:val="2"/>
        </w:rPr>
        <w:t>Урюмского</w:t>
      </w:r>
      <w:proofErr w:type="spellEnd"/>
      <w:r w:rsidRPr="00323223">
        <w:rPr>
          <w:rFonts w:ascii="Times New Roman" w:hAnsi="Times New Roman" w:cs="Times New Roman"/>
          <w:spacing w:val="2"/>
        </w:rPr>
        <w:t xml:space="preserve"> сельсовета после установления органами внутренних дел его личности в течение трех суток с момента установления причины смерти, которая не</w:t>
      </w:r>
      <w:proofErr w:type="gramEnd"/>
      <w:r w:rsidRPr="00323223">
        <w:rPr>
          <w:rFonts w:ascii="Times New Roman" w:hAnsi="Times New Roman" w:cs="Times New Roman"/>
          <w:spacing w:val="2"/>
        </w:rPr>
        <w:t xml:space="preserve"> является насильственной. В данном случае разрешения от правоохранительных органов не требуется. Если причина смерти имеет насильственный, криминальный характер (убийство, дорожно-транспортное происшествие и т.п.), разрешение на захоронение от органов предварительного следствия получают врач, судебно-медицинский эксперт. Представителю специализированной службы передается копия данного разрешения на захоронение.</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 xml:space="preserve">2.2.2. </w:t>
      </w:r>
      <w:proofErr w:type="gramStart"/>
      <w:r w:rsidRPr="00323223">
        <w:rPr>
          <w:rFonts w:ascii="Times New Roman" w:hAnsi="Times New Roman" w:cs="Times New Roman"/>
          <w:spacing w:val="2"/>
        </w:rPr>
        <w:t xml:space="preserve">Погребение умерших, личность которых органами внутренних дел в определенные законодательством Российской Федерации сроки не установлена (неопознанные умершие) </w:t>
      </w:r>
      <w:r w:rsidRPr="00323223">
        <w:rPr>
          <w:rFonts w:ascii="Times New Roman" w:hAnsi="Times New Roman" w:cs="Times New Roman"/>
          <w:spacing w:val="2"/>
        </w:rPr>
        <w:lastRenderedPageBreak/>
        <w:t xml:space="preserve">осуществляется с согласия указанных органов путем предания тела (останков) умершего земле на специально отведенных участках кладбищ. </w:t>
      </w:r>
      <w:proofErr w:type="gramEnd"/>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 xml:space="preserve">2.2.3. </w:t>
      </w:r>
      <w:proofErr w:type="gramStart"/>
      <w:r w:rsidRPr="00323223">
        <w:rPr>
          <w:rFonts w:ascii="Times New Roman" w:hAnsi="Times New Roman" w:cs="Times New Roman"/>
          <w:spacing w:val="2"/>
        </w:rPr>
        <w:t>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 осуществляется специализированной службой по вопросам похоронного дела в порядке, установленном для оказания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w:t>
      </w:r>
      <w:proofErr w:type="gramEnd"/>
      <w:r w:rsidRPr="00323223">
        <w:rPr>
          <w:rFonts w:ascii="Times New Roman" w:hAnsi="Times New Roman" w:cs="Times New Roman"/>
          <w:spacing w:val="2"/>
        </w:rPr>
        <w:t xml:space="preserve"> иных лиц, взявших на себя обязанность осуществить погребение, и умерших, личность которых не установлена.</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2.3. Перечень услуг, оказываемых специализированной службой при погребении умерших, в том числе в пунктах, указанных 2.2.1, 2.2.2, 2.2.3 настоящего Положения, включает в себя:</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а) оформление документов, необходимых для погребения;</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б) предоставление и доставку гроба;</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в) перевозку умершего на кладбище, включая погрузочно-разгрузочные работы и перемещение гроба с телом умершего до места погребения;</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г) погребение: копка могилы; опускание гроба в могилу; засыпка могилы, устройство надмогильного холма; установка ритуального регистрационного знака.</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 xml:space="preserve">2.4. </w:t>
      </w:r>
      <w:proofErr w:type="gramStart"/>
      <w:r w:rsidRPr="00323223">
        <w:rPr>
          <w:rFonts w:ascii="Times New Roman" w:hAnsi="Times New Roman" w:cs="Times New Roman"/>
          <w:spacing w:val="2"/>
        </w:rPr>
        <w:t>Стоимость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а также в случае рождения мертвого ребенка по истечении 154 дней беременности, определяется постановлением администрации</w:t>
      </w:r>
      <w:proofErr w:type="gramEnd"/>
      <w:r w:rsidRPr="00323223">
        <w:rPr>
          <w:rFonts w:ascii="Times New Roman" w:hAnsi="Times New Roman" w:cs="Times New Roman"/>
          <w:spacing w:val="2"/>
        </w:rPr>
        <w:t xml:space="preserve"> Ильинского сельсовета «Об установлении стоимости услуг предоставляемых согласно гарантированному перечню услуг по погребению» на соответствующий финансовый год и возмещается специализированной службе по вопросам похоронного дела за счет средств бюджета Верх-</w:t>
      </w:r>
      <w:proofErr w:type="spellStart"/>
      <w:r w:rsidRPr="00323223">
        <w:rPr>
          <w:rFonts w:ascii="Times New Roman" w:hAnsi="Times New Roman" w:cs="Times New Roman"/>
          <w:spacing w:val="2"/>
        </w:rPr>
        <w:t>Урюмского</w:t>
      </w:r>
      <w:proofErr w:type="spellEnd"/>
      <w:r w:rsidRPr="00323223">
        <w:rPr>
          <w:rFonts w:ascii="Times New Roman" w:hAnsi="Times New Roman" w:cs="Times New Roman"/>
          <w:spacing w:val="2"/>
        </w:rPr>
        <w:t xml:space="preserve"> сельсовета.</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 xml:space="preserve">2.5. </w:t>
      </w:r>
      <w:proofErr w:type="gramStart"/>
      <w:r w:rsidRPr="00323223">
        <w:rPr>
          <w:rFonts w:ascii="Times New Roman" w:hAnsi="Times New Roman" w:cs="Times New Roman"/>
          <w:spacing w:val="2"/>
        </w:rPr>
        <w:t>Порядок возмещения за счет средств бюджета Верх-</w:t>
      </w:r>
      <w:proofErr w:type="spellStart"/>
      <w:r w:rsidRPr="00323223">
        <w:rPr>
          <w:rFonts w:ascii="Times New Roman" w:hAnsi="Times New Roman" w:cs="Times New Roman"/>
          <w:spacing w:val="2"/>
        </w:rPr>
        <w:t>Урюмского</w:t>
      </w:r>
      <w:proofErr w:type="spellEnd"/>
      <w:r w:rsidRPr="00323223">
        <w:rPr>
          <w:rFonts w:ascii="Times New Roman" w:hAnsi="Times New Roman" w:cs="Times New Roman"/>
          <w:spacing w:val="2"/>
        </w:rPr>
        <w:t xml:space="preserve"> сельсовета специализированной службе по вопросам похоронного дела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а также в случае рождения мертвого ребенка по истечении 154</w:t>
      </w:r>
      <w:proofErr w:type="gramEnd"/>
      <w:r w:rsidRPr="00323223">
        <w:rPr>
          <w:rFonts w:ascii="Times New Roman" w:hAnsi="Times New Roman" w:cs="Times New Roman"/>
          <w:spacing w:val="2"/>
        </w:rPr>
        <w:t xml:space="preserve"> дней беременности, устанавливается муниципальным правовым актом Верх-</w:t>
      </w:r>
      <w:proofErr w:type="spellStart"/>
      <w:r w:rsidRPr="00323223">
        <w:rPr>
          <w:rFonts w:ascii="Times New Roman" w:hAnsi="Times New Roman" w:cs="Times New Roman"/>
          <w:spacing w:val="2"/>
        </w:rPr>
        <w:t>Урюмского</w:t>
      </w:r>
      <w:proofErr w:type="spellEnd"/>
      <w:r w:rsidRPr="00323223">
        <w:rPr>
          <w:rFonts w:ascii="Times New Roman" w:hAnsi="Times New Roman" w:cs="Times New Roman"/>
          <w:spacing w:val="2"/>
        </w:rPr>
        <w:t xml:space="preserve"> сельсовета.</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Статья 3. Основные требования к организации порядка деятельности специализированной службы</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3.1. Специализированная служба должна иметь:</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1) на праве собственности, аренды или другом законном основании специально оборудованные помещения,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2) вывеску со следующей обязательной информацией: фирменное наименование (наименование) своей организации, указание на место ее нахождения (юридический адрес), а также режим работы.</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1) </w:t>
      </w:r>
      <w:r w:rsidRPr="00323223">
        <w:rPr>
          <w:rFonts w:ascii="Times New Roman" w:hAnsi="Times New Roman" w:cs="Times New Roman"/>
          <w:spacing w:val="2"/>
          <w:u w:val="single"/>
        </w:rPr>
        <w:t>Указ Президента РФ от 29.06.1996 № 1001 «О гарантиях прав граждан на предоставление услуг по погребению умерших»</w:t>
      </w:r>
      <w:r w:rsidRPr="00323223">
        <w:rPr>
          <w:rFonts w:ascii="Times New Roman" w:hAnsi="Times New Roman" w:cs="Times New Roman"/>
          <w:spacing w:val="2"/>
        </w:rPr>
        <w:t>;</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 xml:space="preserve">2) </w:t>
      </w:r>
      <w:r w:rsidRPr="00323223">
        <w:rPr>
          <w:rFonts w:ascii="Times New Roman" w:hAnsi="Times New Roman" w:cs="Times New Roman"/>
          <w:spacing w:val="2"/>
          <w:u w:val="single"/>
        </w:rPr>
        <w:t>Федеральный закон «О погребении и похоронном деле»</w:t>
      </w:r>
      <w:r w:rsidRPr="00323223">
        <w:rPr>
          <w:rFonts w:ascii="Times New Roman" w:hAnsi="Times New Roman" w:cs="Times New Roman"/>
          <w:spacing w:val="2"/>
        </w:rPr>
        <w:t>;</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3) «</w:t>
      </w:r>
      <w:r w:rsidRPr="00323223">
        <w:rPr>
          <w:rFonts w:ascii="Times New Roman" w:hAnsi="Times New Roman" w:cs="Times New Roman"/>
          <w:spacing w:val="2"/>
          <w:u w:val="single"/>
        </w:rPr>
        <w:t>Закон РФ «О защите прав потребителей"</w:t>
      </w:r>
      <w:r w:rsidRPr="00323223">
        <w:rPr>
          <w:rFonts w:ascii="Times New Roman" w:hAnsi="Times New Roman" w:cs="Times New Roman"/>
          <w:spacing w:val="2"/>
        </w:rPr>
        <w:t>;</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4) гарантированный перечень услуг по погребению и их стоимость;</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5) сведения о порядке оказания гарантированного перечня услуг по погребению на безвозмездной и платной основе;</w:t>
      </w:r>
    </w:p>
    <w:p w:rsidR="006566AC" w:rsidRPr="00323223" w:rsidRDefault="006566AC" w:rsidP="00323223">
      <w:pPr>
        <w:pStyle w:val="a3"/>
        <w:jc w:val="both"/>
        <w:rPr>
          <w:rFonts w:ascii="Times New Roman" w:hAnsi="Times New Roman" w:cs="Times New Roman"/>
          <w:spacing w:val="2"/>
        </w:rPr>
      </w:pPr>
      <w:proofErr w:type="gramStart"/>
      <w:r w:rsidRPr="00323223">
        <w:rPr>
          <w:rFonts w:ascii="Times New Roman" w:hAnsi="Times New Roman" w:cs="Times New Roman"/>
          <w:spacing w:val="2"/>
        </w:rPr>
        <w:t>6)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их оказания;</w:t>
      </w:r>
      <w:proofErr w:type="gramEnd"/>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lastRenderedPageBreak/>
        <w:t>7) сведения о наличии санитарно-эпидемиологических заключений о предметах и веществах, используемых при погребении;</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8)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9) правила работы кладбищ;</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10)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11) адрес и телефон уполномоченного органа местного самоуправления в сфере погребения и похоронного дела.</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 xml:space="preserve">3.3. </w:t>
      </w:r>
      <w:proofErr w:type="gramStart"/>
      <w:r w:rsidRPr="00323223">
        <w:rPr>
          <w:rFonts w:ascii="Times New Roman" w:hAnsi="Times New Roman" w:cs="Times New Roman"/>
          <w:spacing w:val="2"/>
        </w:rPr>
        <w:t>Руководитель специализированной службы по вопросам похоронного дела при возникновении потребности в захоронении умерших, указанных в пунктах 2.2.1, 2.2.2, 2.2.3 настоящего Порядка, письменно обращается к руководителю уполномоченного органа местного самоуправления Верх-</w:t>
      </w:r>
      <w:proofErr w:type="spellStart"/>
      <w:r w:rsidRPr="00323223">
        <w:rPr>
          <w:rFonts w:ascii="Times New Roman" w:hAnsi="Times New Roman" w:cs="Times New Roman"/>
          <w:spacing w:val="2"/>
        </w:rPr>
        <w:t>Урюмского</w:t>
      </w:r>
      <w:proofErr w:type="spellEnd"/>
      <w:r w:rsidRPr="00323223">
        <w:rPr>
          <w:rFonts w:ascii="Times New Roman" w:hAnsi="Times New Roman" w:cs="Times New Roman"/>
          <w:spacing w:val="2"/>
        </w:rPr>
        <w:t xml:space="preserve"> сельсовета в сфере погребения и похоронного дела для предоставления необходимого места для захоронения.</w:t>
      </w:r>
      <w:proofErr w:type="gramEnd"/>
      <w:r w:rsidRPr="00323223">
        <w:rPr>
          <w:rFonts w:ascii="Times New Roman" w:hAnsi="Times New Roman" w:cs="Times New Roman"/>
          <w:spacing w:val="2"/>
        </w:rPr>
        <w:t xml:space="preserve"> К обращению к руководителю уполномоченного органа местного самоуправления Верх-</w:t>
      </w:r>
      <w:proofErr w:type="spellStart"/>
      <w:r w:rsidRPr="00323223">
        <w:rPr>
          <w:rFonts w:ascii="Times New Roman" w:hAnsi="Times New Roman" w:cs="Times New Roman"/>
          <w:spacing w:val="2"/>
        </w:rPr>
        <w:t>Урюмского</w:t>
      </w:r>
      <w:proofErr w:type="spellEnd"/>
      <w:r w:rsidRPr="00323223">
        <w:rPr>
          <w:rFonts w:ascii="Times New Roman" w:hAnsi="Times New Roman" w:cs="Times New Roman"/>
          <w:spacing w:val="2"/>
        </w:rPr>
        <w:t xml:space="preserve"> сельсовета в сфере погребения и похоронного дела прилагается копия свидетельства о смерти (с приложением подлинника для сверки). В случае если место предоставляется для погребения умершего, личность которого не установлена, дополнительно к заявлению прилагается копия документа, подтверждающего согласие органов внутренних дел на погребение указанного умершего (с приложением подлинника для сверки).</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3.4. При оформлении заказа на оказание гарантированного перечня услуг по погребению на безвозмездной основе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представляет в специализированную службу по вопросам похоронного дела:</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 xml:space="preserve">          1) заявление об оказании гарантированного перечня услуг по погребению на безвозмездной основе с указанием в заявлении вида и места захоронения;</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2) паспорт или иной документ, удостоверяющий личность заявителя;</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3) копию свидетельства о смерти, выдаваемого в органах записи актов гражданского состояния, с приложением подлинника для сверки;</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3.5. При оформлении заказов на услуги по погребению и иные ритуальные услуги руководитель специализированной службы обязан:</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2) осуществить прием заказа и уточнить местонахождение тела умершего, желательную дату и время похорон, рост покойного, время и дату оказания услуг по погребению.</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 xml:space="preserve">3.6. </w:t>
      </w:r>
      <w:proofErr w:type="gramStart"/>
      <w:r w:rsidRPr="00323223">
        <w:rPr>
          <w:rFonts w:ascii="Times New Roman" w:hAnsi="Times New Roman" w:cs="Times New Roman"/>
          <w:spacing w:val="2"/>
        </w:rPr>
        <w:t>Место для захоронения умерших, указанных в пунктах 2.2.1, 2.2.2, 2.2.3 настоящего Порядка, предоставляется уполномоченным органом местного самоуправления Верх-</w:t>
      </w:r>
      <w:proofErr w:type="spellStart"/>
      <w:r w:rsidRPr="00323223">
        <w:rPr>
          <w:rFonts w:ascii="Times New Roman" w:hAnsi="Times New Roman" w:cs="Times New Roman"/>
          <w:spacing w:val="2"/>
        </w:rPr>
        <w:t>Урюмского</w:t>
      </w:r>
      <w:proofErr w:type="spellEnd"/>
      <w:r w:rsidRPr="00323223">
        <w:rPr>
          <w:rFonts w:ascii="Times New Roman" w:hAnsi="Times New Roman" w:cs="Times New Roman"/>
          <w:spacing w:val="2"/>
        </w:rPr>
        <w:t xml:space="preserve"> сельсовета в сфере погребения и похоронного дела в день обращения руководителя специализированной службы по вопросам похоронного дела.</w:t>
      </w:r>
      <w:proofErr w:type="gramEnd"/>
      <w:r w:rsidRPr="00323223">
        <w:rPr>
          <w:rFonts w:ascii="Times New Roman" w:hAnsi="Times New Roman" w:cs="Times New Roman"/>
          <w:spacing w:val="2"/>
        </w:rPr>
        <w:t xml:space="preserve"> Место для захоронения </w:t>
      </w:r>
      <w:proofErr w:type="gramStart"/>
      <w:r w:rsidRPr="00323223">
        <w:rPr>
          <w:rFonts w:ascii="Times New Roman" w:hAnsi="Times New Roman" w:cs="Times New Roman"/>
          <w:spacing w:val="2"/>
        </w:rPr>
        <w:t>вышеуказанных</w:t>
      </w:r>
      <w:proofErr w:type="gramEnd"/>
      <w:r w:rsidRPr="00323223">
        <w:rPr>
          <w:rFonts w:ascii="Times New Roman" w:hAnsi="Times New Roman" w:cs="Times New Roman"/>
          <w:spacing w:val="2"/>
        </w:rPr>
        <w:t xml:space="preserve"> умерших предоставляется уполномоченным органом местного самоуправления Верх-</w:t>
      </w:r>
      <w:proofErr w:type="spellStart"/>
      <w:r w:rsidRPr="00323223">
        <w:rPr>
          <w:rFonts w:ascii="Times New Roman" w:hAnsi="Times New Roman" w:cs="Times New Roman"/>
          <w:spacing w:val="2"/>
        </w:rPr>
        <w:t>Урюмского</w:t>
      </w:r>
      <w:proofErr w:type="spellEnd"/>
      <w:r w:rsidRPr="00323223">
        <w:rPr>
          <w:rFonts w:ascii="Times New Roman" w:hAnsi="Times New Roman" w:cs="Times New Roman"/>
          <w:spacing w:val="2"/>
        </w:rPr>
        <w:t xml:space="preserve"> сельсовета в сфере погребения и похоронного дела как под одиночное захоронение.</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 xml:space="preserve">3.7. </w:t>
      </w:r>
      <w:proofErr w:type="gramStart"/>
      <w:r w:rsidRPr="00323223">
        <w:rPr>
          <w:rFonts w:ascii="Times New Roman" w:hAnsi="Times New Roman" w:cs="Times New Roman"/>
          <w:spacing w:val="2"/>
        </w:rPr>
        <w:t>Общее время на оказание гарантированного перечня услуг по погребению на безвозмездной основе не должно превышать пяти рабочих дней (исключая воскресенья и праздничные дни) с момента предоставления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документов, указанных в пунктах 3.3. и 3.4. настоящего Порядка.</w:t>
      </w:r>
      <w:proofErr w:type="gramEnd"/>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3.8. Специализированная служба по вопросам похоронного дела обязана обеспечить режим работы</w:t>
      </w:r>
      <w:r w:rsidRPr="00323223">
        <w:rPr>
          <w:rFonts w:ascii="Times New Roman" w:hAnsi="Times New Roman" w:cs="Times New Roman"/>
          <w:color w:val="FF0000"/>
          <w:spacing w:val="2"/>
        </w:rPr>
        <w:t xml:space="preserve"> </w:t>
      </w:r>
      <w:r w:rsidRPr="00323223">
        <w:rPr>
          <w:rFonts w:ascii="Times New Roman" w:hAnsi="Times New Roman" w:cs="Times New Roman"/>
          <w:spacing w:val="2"/>
        </w:rPr>
        <w:t>своей справочно-информационной службы с понедельника по пятницу: с 9.00 до 17.00, а в субботу –  воскресенье – выходной день.</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3.9. Руководитель специализированной службы по вопросам похоронного дела осуществляет консультативную помощь по организации и порядку предоставления ритуальных услуг, в том числе оказанию гарантированного перечня услуг по погребению на безвозмездной специализированной службой или на платной основе иными организациями по оказанию ритуальных услуг.</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3.10. Качество оказываемых специализированной службой ритуальных услуг должно удовлетворять требованиям и соответствовать санитарным нормам и правилам, техническим условиям, правовым актам, администрации Верх-</w:t>
      </w:r>
      <w:proofErr w:type="spellStart"/>
      <w:r w:rsidRPr="00323223">
        <w:rPr>
          <w:rFonts w:ascii="Times New Roman" w:hAnsi="Times New Roman" w:cs="Times New Roman"/>
          <w:spacing w:val="2"/>
        </w:rPr>
        <w:t>Урюмского</w:t>
      </w:r>
      <w:proofErr w:type="spellEnd"/>
      <w:r w:rsidRPr="00323223">
        <w:rPr>
          <w:rFonts w:ascii="Times New Roman" w:hAnsi="Times New Roman" w:cs="Times New Roman"/>
          <w:spacing w:val="2"/>
        </w:rPr>
        <w:t xml:space="preserve"> сельсовета, определяющим обязательные требования к качеству услуг, предоставляемых согласно гарантированному перечню услуг по погребению. Если законом или иным нормативным правовым актом Российской Федерации, принятым в соответствии </w:t>
      </w:r>
      <w:r w:rsidRPr="00323223">
        <w:rPr>
          <w:rFonts w:ascii="Times New Roman" w:hAnsi="Times New Roman" w:cs="Times New Roman"/>
          <w:spacing w:val="2"/>
        </w:rPr>
        <w:lastRenderedPageBreak/>
        <w:t>с действующим законодательством,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 (ст. 4 </w:t>
      </w:r>
      <w:hyperlink r:id="rId10" w:history="1">
        <w:r w:rsidRPr="00323223">
          <w:rPr>
            <w:rFonts w:ascii="Times New Roman" w:hAnsi="Times New Roman" w:cs="Times New Roman"/>
            <w:spacing w:val="2"/>
            <w:u w:val="single"/>
          </w:rPr>
          <w:t>Закона РФ от 07.02.1992  № 2300-1 "О защите прав потребителей"</w:t>
        </w:r>
      </w:hyperlink>
      <w:r w:rsidRPr="00323223">
        <w:rPr>
          <w:rFonts w:ascii="Times New Roman" w:hAnsi="Times New Roman" w:cs="Times New Roman"/>
          <w:spacing w:val="2"/>
        </w:rPr>
        <w:t>).</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3.11.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 xml:space="preserve">3.12. </w:t>
      </w:r>
      <w:proofErr w:type="gramStart"/>
      <w:r w:rsidRPr="00323223">
        <w:rPr>
          <w:rFonts w:ascii="Times New Roman" w:hAnsi="Times New Roman" w:cs="Times New Roman"/>
          <w:spacing w:val="2"/>
        </w:rPr>
        <w:t>Контроль за</w:t>
      </w:r>
      <w:proofErr w:type="gramEnd"/>
      <w:r w:rsidRPr="00323223">
        <w:rPr>
          <w:rFonts w:ascii="Times New Roman" w:hAnsi="Times New Roman" w:cs="Times New Roman"/>
          <w:spacing w:val="2"/>
        </w:rPr>
        <w:t xml:space="preserve"> деятельностью специализированной службы по вопросам похоронного назначения осуществляют:</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 администрация Верх-</w:t>
      </w:r>
      <w:proofErr w:type="spellStart"/>
      <w:r w:rsidRPr="00323223">
        <w:rPr>
          <w:rFonts w:ascii="Times New Roman" w:hAnsi="Times New Roman" w:cs="Times New Roman"/>
          <w:spacing w:val="2"/>
        </w:rPr>
        <w:t>Урюмского</w:t>
      </w:r>
      <w:proofErr w:type="spellEnd"/>
      <w:r w:rsidRPr="00323223">
        <w:rPr>
          <w:rFonts w:ascii="Times New Roman" w:hAnsi="Times New Roman" w:cs="Times New Roman"/>
          <w:spacing w:val="2"/>
        </w:rPr>
        <w:t xml:space="preserve"> сельсовета в лице Главы администрации Верх-</w:t>
      </w:r>
      <w:proofErr w:type="spellStart"/>
      <w:r w:rsidRPr="00323223">
        <w:rPr>
          <w:rFonts w:ascii="Times New Roman" w:hAnsi="Times New Roman" w:cs="Times New Roman"/>
          <w:spacing w:val="2"/>
        </w:rPr>
        <w:t>Урюмского</w:t>
      </w:r>
      <w:proofErr w:type="spellEnd"/>
      <w:r w:rsidRPr="00323223">
        <w:rPr>
          <w:rFonts w:ascii="Times New Roman" w:hAnsi="Times New Roman" w:cs="Times New Roman"/>
          <w:spacing w:val="2"/>
        </w:rPr>
        <w:t xml:space="preserve"> сельсовета и заместителя Главы администрации Верх-</w:t>
      </w:r>
      <w:proofErr w:type="spellStart"/>
      <w:r w:rsidRPr="00323223">
        <w:rPr>
          <w:rFonts w:ascii="Times New Roman" w:hAnsi="Times New Roman" w:cs="Times New Roman"/>
          <w:spacing w:val="2"/>
        </w:rPr>
        <w:t>Урюмского</w:t>
      </w:r>
      <w:proofErr w:type="spellEnd"/>
      <w:r w:rsidRPr="00323223">
        <w:rPr>
          <w:rFonts w:ascii="Times New Roman" w:hAnsi="Times New Roman" w:cs="Times New Roman"/>
          <w:spacing w:val="2"/>
        </w:rPr>
        <w:t xml:space="preserve"> сельсовета, отвечающего за организацию ритуальных услуг на территории Верх-</w:t>
      </w:r>
      <w:proofErr w:type="spellStart"/>
      <w:r w:rsidRPr="00323223">
        <w:rPr>
          <w:rFonts w:ascii="Times New Roman" w:hAnsi="Times New Roman" w:cs="Times New Roman"/>
          <w:spacing w:val="2"/>
        </w:rPr>
        <w:t>Урюмского</w:t>
      </w:r>
      <w:proofErr w:type="spellEnd"/>
      <w:r w:rsidRPr="00323223">
        <w:rPr>
          <w:rFonts w:ascii="Times New Roman" w:hAnsi="Times New Roman" w:cs="Times New Roman"/>
          <w:spacing w:val="2"/>
        </w:rPr>
        <w:t xml:space="preserve"> сельсовета;</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 иные органы, наделенные законодательством Российской Федерации и муниципальными правовыми актами наделенными функциями по осуществлению государственного и муниципального контроля.</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Статья 4. Ответственность специализированной службы по вопросам похоронного дела</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4.1. Специализированная служба обязана соблюдать требования законодательства Российской Федерации и законодательства Новосибирской области в сфере погребения и похоронного дела, в том числе соблюдать:</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1)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6566AC" w:rsidRPr="00323223"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4.2.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w:t>
      </w:r>
    </w:p>
    <w:p w:rsidR="006566AC" w:rsidRDefault="006566AC" w:rsidP="00323223">
      <w:pPr>
        <w:pStyle w:val="a3"/>
        <w:jc w:val="both"/>
        <w:rPr>
          <w:rFonts w:ascii="Times New Roman" w:hAnsi="Times New Roman" w:cs="Times New Roman"/>
          <w:spacing w:val="2"/>
        </w:rPr>
      </w:pPr>
      <w:r w:rsidRPr="00323223">
        <w:rPr>
          <w:rFonts w:ascii="Times New Roman" w:hAnsi="Times New Roman" w:cs="Times New Roman"/>
          <w:spacing w:val="2"/>
        </w:rPr>
        <w:t xml:space="preserve">4.3. </w:t>
      </w:r>
      <w:proofErr w:type="gramStart"/>
      <w:r w:rsidRPr="00323223">
        <w:rPr>
          <w:rFonts w:ascii="Times New Roman" w:hAnsi="Times New Roman" w:cs="Times New Roman"/>
          <w:spacing w:val="2"/>
        </w:rPr>
        <w:t>Основаниями для лишения организации статуса специализированной службы по вопросам похоронного дела могут быть несоблюдение требований к специализированной службе по вопросам похоронного дела, установленных настоящим Положением; нарушение законодательства Российской Федерации и законодательства Новосибирской области в сфере погребения и похоронного дела, в том числе не предоставление гарантированного перечня услуг по погребению на безвозмездной основе.</w:t>
      </w:r>
      <w:proofErr w:type="gramEnd"/>
    </w:p>
    <w:p w:rsidR="00323223" w:rsidRPr="00323223" w:rsidRDefault="00323223" w:rsidP="00323223">
      <w:pPr>
        <w:pStyle w:val="a3"/>
        <w:jc w:val="both"/>
        <w:rPr>
          <w:rFonts w:ascii="Times New Roman" w:hAnsi="Times New Roman" w:cs="Times New Roman"/>
          <w:spacing w:val="2"/>
        </w:rPr>
      </w:pPr>
    </w:p>
    <w:p w:rsidR="006566AC" w:rsidRPr="00323223" w:rsidRDefault="006566AC" w:rsidP="00323223">
      <w:pPr>
        <w:pStyle w:val="a3"/>
        <w:jc w:val="center"/>
        <w:rPr>
          <w:rFonts w:ascii="Times New Roman" w:hAnsi="Times New Roman" w:cs="Times New Roman"/>
        </w:rPr>
      </w:pPr>
      <w:bookmarkStart w:id="1" w:name="bookmark0"/>
      <w:r w:rsidRPr="00323223">
        <w:rPr>
          <w:rFonts w:ascii="Times New Roman" w:hAnsi="Times New Roman" w:cs="Times New Roman"/>
        </w:rPr>
        <w:t xml:space="preserve">АДМИНИСТРАЦИЯ </w:t>
      </w:r>
      <w:r w:rsidRPr="00323223">
        <w:rPr>
          <w:rFonts w:ascii="Times New Roman" w:hAnsi="Times New Roman" w:cs="Times New Roman"/>
        </w:rPr>
        <w:br/>
        <w:t>ВЕРХ-УРЮМСКОГО СЕЛЬСОВЕТА</w:t>
      </w:r>
      <w:r w:rsidRPr="00323223">
        <w:rPr>
          <w:rFonts w:ascii="Times New Roman" w:hAnsi="Times New Roman" w:cs="Times New Roman"/>
        </w:rPr>
        <w:br/>
        <w:t>ЗДВИНСКОГО РАЙОНА НОВОСИБИРСКОЙ ОБЛАСТИ</w:t>
      </w:r>
    </w:p>
    <w:bookmarkEnd w:id="1"/>
    <w:p w:rsidR="006566AC" w:rsidRPr="00323223" w:rsidRDefault="006566AC" w:rsidP="00323223">
      <w:pPr>
        <w:pStyle w:val="a3"/>
        <w:jc w:val="center"/>
        <w:rPr>
          <w:rFonts w:ascii="Times New Roman" w:hAnsi="Times New Roman" w:cs="Times New Roman"/>
        </w:rPr>
      </w:pPr>
    </w:p>
    <w:p w:rsidR="006566AC" w:rsidRPr="00323223" w:rsidRDefault="006566AC" w:rsidP="00323223">
      <w:pPr>
        <w:pStyle w:val="a3"/>
        <w:jc w:val="center"/>
        <w:rPr>
          <w:rFonts w:ascii="Times New Roman" w:hAnsi="Times New Roman" w:cs="Times New Roman"/>
        </w:rPr>
      </w:pPr>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ПОСТАНОВЛЕНИЕ</w:t>
      </w:r>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от 12.03.2018 № 33-па</w:t>
      </w:r>
    </w:p>
    <w:p w:rsidR="006566AC" w:rsidRPr="00323223" w:rsidRDefault="006566AC" w:rsidP="00323223">
      <w:pPr>
        <w:pStyle w:val="a3"/>
        <w:rPr>
          <w:rFonts w:ascii="Times New Roman" w:hAnsi="Times New Roman" w:cs="Times New Roman"/>
        </w:rPr>
      </w:pPr>
      <w:r w:rsidRPr="00323223">
        <w:rPr>
          <w:rFonts w:ascii="Times New Roman" w:hAnsi="Times New Roman" w:cs="Times New Roman"/>
          <w:noProof/>
        </w:rPr>
        <mc:AlternateContent>
          <mc:Choice Requires="wps">
            <w:drawing>
              <wp:anchor distT="0" distB="0" distL="63500" distR="63500" simplePos="0" relativeHeight="251661312" behindDoc="1" locked="0" layoutInCell="1" allowOverlap="1" wp14:anchorId="0155F6AB" wp14:editId="59E4ABAD">
                <wp:simplePos x="0" y="0"/>
                <wp:positionH relativeFrom="margin">
                  <wp:posOffset>5624830</wp:posOffset>
                </wp:positionH>
                <wp:positionV relativeFrom="paragraph">
                  <wp:posOffset>-6985</wp:posOffset>
                </wp:positionV>
                <wp:extent cx="423545" cy="165100"/>
                <wp:effectExtent l="3810" t="4445" r="1270" b="1905"/>
                <wp:wrapSquare wrapText="lef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6AC" w:rsidRDefault="006566AC" w:rsidP="006566AC">
                            <w:pPr>
                              <w:pStyle w:val="5"/>
                              <w:shd w:val="clear" w:color="auto" w:fill="auto"/>
                              <w:spacing w:line="260" w:lineRule="exact"/>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42.9pt;margin-top:-.55pt;width:33.35pt;height:13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" filled="f" stroked="f">
                <v:textbox style="mso-fit-shape-to-text:t" inset="0,0,0,0">
                  <w:txbxContent>
                    <w:p w:rsidR="006566AC" w:rsidRDefault="006566AC" w:rsidP="006566AC">
                      <w:pPr>
                        <w:pStyle w:val="5"/>
                        <w:shd w:val="clear" w:color="auto" w:fill="auto"/>
                        <w:spacing w:line="260" w:lineRule="exact"/>
                      </w:pPr>
                      <w:r>
                        <w:t xml:space="preserve"> </w:t>
                      </w:r>
                    </w:p>
                  </w:txbxContent>
                </v:textbox>
                <w10:wrap type="square" side="left" anchorx="margin"/>
              </v:shape>
            </w:pict>
          </mc:Fallback>
        </mc:AlternateContent>
      </w:r>
      <w:bookmarkStart w:id="2" w:name="bookmark1"/>
      <w:bookmarkEnd w:id="2"/>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Об утверждении муниципальной программы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w:t>
      </w:r>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«Использование и охрана земель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  </w:t>
      </w: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Новосибирской области на 2018 – 2020 годы»</w:t>
      </w:r>
    </w:p>
    <w:p w:rsidR="006566AC" w:rsidRPr="00323223" w:rsidRDefault="006566AC" w:rsidP="00323223">
      <w:pPr>
        <w:pStyle w:val="a3"/>
        <w:rPr>
          <w:rFonts w:ascii="Times New Roman" w:hAnsi="Times New Roman" w:cs="Times New Roman"/>
        </w:rPr>
      </w:pPr>
      <w:r w:rsidRPr="00323223">
        <w:rPr>
          <w:rFonts w:ascii="Times New Roman" w:hAnsi="Times New Roman" w:cs="Times New Roman"/>
        </w:rPr>
        <w:t xml:space="preserve"> </w:t>
      </w:r>
    </w:p>
    <w:p w:rsidR="006566AC" w:rsidRPr="00323223" w:rsidRDefault="006566AC" w:rsidP="00323223">
      <w:pPr>
        <w:pStyle w:val="a3"/>
        <w:rPr>
          <w:rFonts w:ascii="Times New Roman" w:hAnsi="Times New Roman" w:cs="Times New Roman"/>
        </w:rPr>
      </w:pPr>
      <w:r w:rsidRPr="00323223">
        <w:rPr>
          <w:rFonts w:ascii="Times New Roman" w:hAnsi="Times New Roman" w:cs="Times New Roman"/>
        </w:rPr>
        <w:t>В соответствии с Земельным Кодексом Российской Федерации, руководствуясь Уставом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 </w:t>
      </w: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Новосибирской области, администрация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 </w:t>
      </w: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Новосибирской области,</w:t>
      </w:r>
      <w:r w:rsidR="00323223">
        <w:rPr>
          <w:rFonts w:ascii="Times New Roman" w:hAnsi="Times New Roman" w:cs="Times New Roman"/>
        </w:rPr>
        <w:t xml:space="preserve">   </w:t>
      </w:r>
      <w:proofErr w:type="gramStart"/>
      <w:r w:rsidRPr="00323223">
        <w:rPr>
          <w:rFonts w:ascii="Times New Roman" w:hAnsi="Times New Roman" w:cs="Times New Roman"/>
        </w:rPr>
        <w:t>п</w:t>
      </w:r>
      <w:proofErr w:type="gramEnd"/>
      <w:r w:rsidRPr="00323223">
        <w:rPr>
          <w:rFonts w:ascii="Times New Roman" w:hAnsi="Times New Roman" w:cs="Times New Roman"/>
        </w:rPr>
        <w:t xml:space="preserve"> о с т а н о в л я е т:</w:t>
      </w:r>
    </w:p>
    <w:p w:rsidR="006566AC" w:rsidRPr="00323223" w:rsidRDefault="006566AC" w:rsidP="00323223">
      <w:pPr>
        <w:pStyle w:val="a3"/>
        <w:rPr>
          <w:rFonts w:ascii="Times New Roman" w:hAnsi="Times New Roman" w:cs="Times New Roman"/>
        </w:rPr>
      </w:pPr>
      <w:r w:rsidRPr="00323223">
        <w:rPr>
          <w:rFonts w:ascii="Times New Roman" w:hAnsi="Times New Roman" w:cs="Times New Roman"/>
        </w:rPr>
        <w:t>Утвердить муниципальную программу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w:t>
      </w:r>
    </w:p>
    <w:p w:rsidR="006566AC" w:rsidRPr="00323223" w:rsidRDefault="006566AC" w:rsidP="00323223">
      <w:pPr>
        <w:pStyle w:val="a3"/>
        <w:rPr>
          <w:rFonts w:ascii="Times New Roman" w:hAnsi="Times New Roman" w:cs="Times New Roman"/>
        </w:rPr>
      </w:pPr>
      <w:r w:rsidRPr="00323223">
        <w:rPr>
          <w:rFonts w:ascii="Times New Roman" w:hAnsi="Times New Roman" w:cs="Times New Roman"/>
        </w:rPr>
        <w:t>«Использование и охрана земель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 </w:t>
      </w: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Новосибирской области на 2018-2020 годы» согласно приложению 1.</w:t>
      </w:r>
    </w:p>
    <w:p w:rsidR="006566AC" w:rsidRPr="00323223" w:rsidRDefault="006566AC" w:rsidP="00323223">
      <w:pPr>
        <w:pStyle w:val="a3"/>
        <w:rPr>
          <w:rFonts w:ascii="Times New Roman" w:hAnsi="Times New Roman" w:cs="Times New Roman"/>
        </w:rPr>
      </w:pPr>
      <w:r w:rsidRPr="00323223">
        <w:rPr>
          <w:rFonts w:ascii="Times New Roman" w:hAnsi="Times New Roman" w:cs="Times New Roman"/>
        </w:rPr>
        <w:t>Опубликовать  данное постановление в  периодическом печатном издании</w:t>
      </w:r>
    </w:p>
    <w:p w:rsidR="006566AC" w:rsidRPr="00323223" w:rsidRDefault="006566AC" w:rsidP="00323223">
      <w:pPr>
        <w:pStyle w:val="a3"/>
        <w:rPr>
          <w:rFonts w:ascii="Times New Roman" w:hAnsi="Times New Roman" w:cs="Times New Roman"/>
        </w:rPr>
      </w:pPr>
      <w:r w:rsidRPr="00323223">
        <w:rPr>
          <w:rFonts w:ascii="Times New Roman" w:hAnsi="Times New Roman" w:cs="Times New Roman"/>
        </w:rPr>
        <w:t>«Вестник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 и разместить на официальном сайте администрации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w:t>
      </w:r>
    </w:p>
    <w:p w:rsidR="006566AC" w:rsidRPr="00323223" w:rsidRDefault="006566AC" w:rsidP="00323223">
      <w:pPr>
        <w:pStyle w:val="a3"/>
        <w:rPr>
          <w:rFonts w:ascii="Times New Roman" w:hAnsi="Times New Roman" w:cs="Times New Roman"/>
        </w:rPr>
      </w:pPr>
      <w:r w:rsidRPr="00323223">
        <w:rPr>
          <w:rFonts w:ascii="Times New Roman" w:hAnsi="Times New Roman" w:cs="Times New Roman"/>
        </w:rPr>
        <w:t xml:space="preserve">Контроль над исполнением постановления оставляю за собой.                  </w:t>
      </w:r>
    </w:p>
    <w:p w:rsidR="006566AC" w:rsidRPr="00323223" w:rsidRDefault="006566AC" w:rsidP="00323223">
      <w:pPr>
        <w:pStyle w:val="a3"/>
        <w:rPr>
          <w:rFonts w:ascii="Times New Roman" w:hAnsi="Times New Roman" w:cs="Times New Roman"/>
        </w:rPr>
      </w:pPr>
    </w:p>
    <w:p w:rsidR="006566AC" w:rsidRPr="00323223" w:rsidRDefault="006566AC" w:rsidP="00323223">
      <w:pPr>
        <w:pStyle w:val="a3"/>
        <w:rPr>
          <w:rFonts w:ascii="Times New Roman" w:hAnsi="Times New Roman" w:cs="Times New Roman"/>
        </w:rPr>
      </w:pPr>
      <w:r w:rsidRPr="00323223">
        <w:rPr>
          <w:rFonts w:ascii="Times New Roman" w:hAnsi="Times New Roman" w:cs="Times New Roman"/>
        </w:rPr>
        <w:t xml:space="preserve">                        </w:t>
      </w:r>
    </w:p>
    <w:p w:rsidR="006566AC" w:rsidRPr="00323223" w:rsidRDefault="006566AC" w:rsidP="00323223">
      <w:pPr>
        <w:pStyle w:val="a3"/>
        <w:rPr>
          <w:rFonts w:ascii="Times New Roman" w:hAnsi="Times New Roman" w:cs="Times New Roman"/>
        </w:rPr>
      </w:pPr>
      <w:r w:rsidRPr="00323223">
        <w:rPr>
          <w:rFonts w:ascii="Times New Roman" w:hAnsi="Times New Roman" w:cs="Times New Roman"/>
        </w:rPr>
        <w:t>Глава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w:t>
      </w:r>
    </w:p>
    <w:p w:rsidR="006566AC" w:rsidRPr="00323223" w:rsidRDefault="006566AC" w:rsidP="00323223">
      <w:pPr>
        <w:pStyle w:val="a3"/>
        <w:rPr>
          <w:rFonts w:ascii="Times New Roman" w:hAnsi="Times New Roman" w:cs="Times New Roman"/>
        </w:rPr>
      </w:pP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Новосибирской области                                      </w:t>
      </w:r>
      <w:proofErr w:type="spellStart"/>
      <w:r w:rsidRPr="00323223">
        <w:rPr>
          <w:rFonts w:ascii="Times New Roman" w:hAnsi="Times New Roman" w:cs="Times New Roman"/>
        </w:rPr>
        <w:t>И.А.Морозов</w:t>
      </w:r>
      <w:proofErr w:type="spellEnd"/>
    </w:p>
    <w:p w:rsidR="006566AC" w:rsidRPr="00323223" w:rsidRDefault="006566AC" w:rsidP="00323223">
      <w:pPr>
        <w:pStyle w:val="a3"/>
        <w:rPr>
          <w:rFonts w:ascii="Times New Roman" w:hAnsi="Times New Roman" w:cs="Times New Roman"/>
        </w:rPr>
      </w:pPr>
    </w:p>
    <w:p w:rsidR="00323223" w:rsidRPr="00323223" w:rsidRDefault="00323223" w:rsidP="00323223">
      <w:pPr>
        <w:pStyle w:val="a3"/>
        <w:jc w:val="right"/>
        <w:rPr>
          <w:rFonts w:ascii="Times New Roman" w:hAnsi="Times New Roman" w:cs="Times New Roman"/>
        </w:rPr>
      </w:pPr>
      <w:r w:rsidRPr="00323223">
        <w:rPr>
          <w:rFonts w:ascii="Times New Roman" w:hAnsi="Times New Roman" w:cs="Times New Roman"/>
        </w:rPr>
        <w:lastRenderedPageBreak/>
        <w:t>Приложение 1</w:t>
      </w:r>
    </w:p>
    <w:p w:rsidR="00323223" w:rsidRPr="00323223" w:rsidRDefault="00323223" w:rsidP="00323223">
      <w:pPr>
        <w:pStyle w:val="a3"/>
        <w:jc w:val="right"/>
        <w:rPr>
          <w:rFonts w:ascii="Times New Roman" w:hAnsi="Times New Roman" w:cs="Times New Roman"/>
        </w:rPr>
      </w:pPr>
      <w:proofErr w:type="gramStart"/>
      <w:r w:rsidRPr="00323223">
        <w:rPr>
          <w:rFonts w:ascii="Times New Roman" w:hAnsi="Times New Roman" w:cs="Times New Roman"/>
        </w:rPr>
        <w:t>УТВЕРЖДЕНА</w:t>
      </w:r>
      <w:proofErr w:type="gramEnd"/>
      <w:r w:rsidRPr="00323223">
        <w:rPr>
          <w:rFonts w:ascii="Times New Roman" w:hAnsi="Times New Roman" w:cs="Times New Roman"/>
        </w:rPr>
        <w:t xml:space="preserve"> Постановлением администрации </w:t>
      </w:r>
    </w:p>
    <w:p w:rsidR="00323223" w:rsidRPr="00323223" w:rsidRDefault="00323223" w:rsidP="00323223">
      <w:pPr>
        <w:pStyle w:val="a3"/>
        <w:jc w:val="right"/>
        <w:rPr>
          <w:rFonts w:ascii="Times New Roman" w:hAnsi="Times New Roman" w:cs="Times New Roman"/>
        </w:rPr>
      </w:pPr>
      <w:r w:rsidRPr="00323223">
        <w:rPr>
          <w:rFonts w:ascii="Times New Roman" w:hAnsi="Times New Roman" w:cs="Times New Roman"/>
        </w:rPr>
        <w:t>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w:t>
      </w:r>
    </w:p>
    <w:p w:rsidR="00323223" w:rsidRPr="00323223" w:rsidRDefault="00323223" w:rsidP="00323223">
      <w:pPr>
        <w:pStyle w:val="a3"/>
        <w:jc w:val="right"/>
        <w:rPr>
          <w:rFonts w:ascii="Times New Roman" w:hAnsi="Times New Roman" w:cs="Times New Roman"/>
        </w:rPr>
      </w:pP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w:t>
      </w:r>
    </w:p>
    <w:p w:rsidR="00323223" w:rsidRPr="00323223" w:rsidRDefault="00323223" w:rsidP="00323223">
      <w:pPr>
        <w:pStyle w:val="a3"/>
        <w:jc w:val="right"/>
        <w:rPr>
          <w:rFonts w:ascii="Times New Roman" w:hAnsi="Times New Roman" w:cs="Times New Roman"/>
        </w:rPr>
      </w:pPr>
      <w:r w:rsidRPr="00323223">
        <w:rPr>
          <w:rFonts w:ascii="Times New Roman" w:hAnsi="Times New Roman" w:cs="Times New Roman"/>
        </w:rPr>
        <w:t xml:space="preserve">Новосибирской области </w:t>
      </w:r>
    </w:p>
    <w:p w:rsidR="006566AC" w:rsidRPr="00323223" w:rsidRDefault="00323223" w:rsidP="00323223">
      <w:pPr>
        <w:pStyle w:val="a3"/>
        <w:jc w:val="right"/>
        <w:rPr>
          <w:rFonts w:ascii="Times New Roman" w:hAnsi="Times New Roman" w:cs="Times New Roman"/>
        </w:rPr>
      </w:pPr>
      <w:r w:rsidRPr="00323223">
        <w:rPr>
          <w:rFonts w:ascii="Times New Roman" w:hAnsi="Times New Roman" w:cs="Times New Roman"/>
        </w:rPr>
        <w:t xml:space="preserve">от 12.03.2018 № 33-па </w:t>
      </w:r>
    </w:p>
    <w:p w:rsidR="006566AC" w:rsidRPr="00323223" w:rsidRDefault="006566AC" w:rsidP="00323223">
      <w:pPr>
        <w:pStyle w:val="a3"/>
        <w:rPr>
          <w:rFonts w:ascii="Times New Roman" w:hAnsi="Times New Roman" w:cs="Times New Roman"/>
        </w:rPr>
      </w:pPr>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МУНИЦИПАЛЬНАЯ ПРОГРАММА</w:t>
      </w:r>
      <w:r w:rsidRPr="00323223">
        <w:rPr>
          <w:rFonts w:ascii="Times New Roman" w:hAnsi="Times New Roman" w:cs="Times New Roman"/>
        </w:rPr>
        <w:br/>
        <w:t>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 </w:t>
      </w:r>
      <w:r w:rsidRPr="00323223">
        <w:rPr>
          <w:rFonts w:ascii="Times New Roman" w:hAnsi="Times New Roman" w:cs="Times New Roman"/>
        </w:rPr>
        <w:br/>
        <w:t>«Использование и охрана земель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w:t>
      </w:r>
    </w:p>
    <w:p w:rsidR="006566AC" w:rsidRPr="00323223" w:rsidRDefault="006566AC" w:rsidP="00323223">
      <w:pPr>
        <w:pStyle w:val="a3"/>
        <w:jc w:val="center"/>
        <w:rPr>
          <w:rFonts w:ascii="Times New Roman" w:hAnsi="Times New Roman" w:cs="Times New Roman"/>
        </w:rPr>
      </w:pP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Новосибирско</w:t>
      </w:r>
      <w:r w:rsidR="00323223">
        <w:rPr>
          <w:rFonts w:ascii="Times New Roman" w:hAnsi="Times New Roman" w:cs="Times New Roman"/>
        </w:rPr>
        <w:t>й  области</w:t>
      </w:r>
      <w:r w:rsidR="00323223">
        <w:rPr>
          <w:rFonts w:ascii="Times New Roman" w:hAnsi="Times New Roman" w:cs="Times New Roman"/>
        </w:rPr>
        <w:br/>
        <w:t>на 2018 - 2020 годы</w:t>
      </w:r>
    </w:p>
    <w:p w:rsidR="006566AC" w:rsidRPr="00323223" w:rsidRDefault="006566AC" w:rsidP="00323223">
      <w:pPr>
        <w:pStyle w:val="a3"/>
        <w:rPr>
          <w:rFonts w:ascii="Times New Roman" w:hAnsi="Times New Roman" w:cs="Times New Roman"/>
        </w:rPr>
      </w:pPr>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2018 г.</w:t>
      </w:r>
      <w:bookmarkStart w:id="3" w:name="bookmark2"/>
    </w:p>
    <w:p w:rsidR="006566AC" w:rsidRPr="00323223" w:rsidRDefault="006566AC" w:rsidP="00323223">
      <w:pPr>
        <w:pStyle w:val="a3"/>
        <w:rPr>
          <w:rFonts w:ascii="Times New Roman" w:hAnsi="Times New Roman" w:cs="Times New Roman"/>
        </w:rPr>
      </w:pPr>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ПАСПОРТ</w:t>
      </w:r>
      <w:bookmarkEnd w:id="3"/>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муниципальной программы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  «Использование и</w:t>
      </w:r>
      <w:r w:rsidRPr="00323223">
        <w:rPr>
          <w:rFonts w:ascii="Times New Roman" w:hAnsi="Times New Roman" w:cs="Times New Roman"/>
        </w:rPr>
        <w:br/>
        <w:t>охрана земель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w:t>
      </w:r>
      <w:r w:rsidRPr="00323223">
        <w:rPr>
          <w:rFonts w:ascii="Times New Roman" w:hAnsi="Times New Roman" w:cs="Times New Roman"/>
        </w:rPr>
        <w:br/>
      </w: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Новосибирской области на 2018 - 2020 годы»</w:t>
      </w:r>
    </w:p>
    <w:p w:rsidR="006566AC" w:rsidRPr="00323223" w:rsidRDefault="006566AC" w:rsidP="00323223">
      <w:pPr>
        <w:pStyle w:val="a3"/>
        <w:jc w:val="center"/>
        <w:rPr>
          <w:rFonts w:ascii="Times New Roman" w:hAnsi="Times New Roman" w:cs="Times New Roman"/>
        </w:rPr>
      </w:pPr>
    </w:p>
    <w:tbl>
      <w:tblPr>
        <w:tblOverlap w:val="never"/>
        <w:tblW w:w="0" w:type="auto"/>
        <w:tblLayout w:type="fixed"/>
        <w:tblCellMar>
          <w:left w:w="10" w:type="dxa"/>
          <w:right w:w="10" w:type="dxa"/>
        </w:tblCellMar>
        <w:tblLook w:val="04A0" w:firstRow="1" w:lastRow="0" w:firstColumn="1" w:lastColumn="0" w:noHBand="0" w:noVBand="1"/>
      </w:tblPr>
      <w:tblGrid>
        <w:gridCol w:w="2765"/>
        <w:gridCol w:w="6955"/>
      </w:tblGrid>
      <w:tr w:rsidR="006566AC" w:rsidRPr="00323223" w:rsidTr="001E5278">
        <w:trPr>
          <w:trHeight w:hRule="exact" w:val="936"/>
        </w:trPr>
        <w:tc>
          <w:tcPr>
            <w:tcW w:w="2765" w:type="dxa"/>
            <w:tcBorders>
              <w:top w:val="single" w:sz="4" w:space="0" w:color="auto"/>
              <w:lef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Муници</w:t>
            </w:r>
            <w:r w:rsidRPr="00323223">
              <w:t>п</w:t>
            </w:r>
            <w:r w:rsidRPr="00323223">
              <w:rPr>
                <w:rStyle w:val="21"/>
                <w:rFonts w:eastAsiaTheme="minorEastAsia"/>
                <w:sz w:val="22"/>
                <w:szCs w:val="22"/>
              </w:rPr>
              <w:t>альный заказчик муниципальной программы</w:t>
            </w:r>
          </w:p>
        </w:tc>
        <w:tc>
          <w:tcPr>
            <w:tcW w:w="6955" w:type="dxa"/>
            <w:tcBorders>
              <w:top w:val="single" w:sz="4" w:space="0" w:color="auto"/>
              <w:left w:val="single" w:sz="4" w:space="0" w:color="auto"/>
              <w:right w:val="single" w:sz="4" w:space="0" w:color="auto"/>
            </w:tcBorders>
            <w:shd w:val="clear" w:color="auto" w:fill="FFFFFF"/>
            <w:vAlign w:val="center"/>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администрация Верх-</w:t>
            </w:r>
            <w:proofErr w:type="spellStart"/>
            <w:r w:rsidRPr="00323223">
              <w:rPr>
                <w:rStyle w:val="21"/>
                <w:rFonts w:eastAsiaTheme="minorEastAsia"/>
                <w:sz w:val="22"/>
                <w:szCs w:val="22"/>
              </w:rPr>
              <w:t>Урюмского</w:t>
            </w:r>
            <w:proofErr w:type="spellEnd"/>
            <w:r w:rsidRPr="00323223">
              <w:rPr>
                <w:rStyle w:val="21"/>
                <w:rFonts w:eastAsiaTheme="minorEastAsia"/>
                <w:sz w:val="22"/>
                <w:szCs w:val="22"/>
              </w:rPr>
              <w:t xml:space="preserve"> сельсовета</w:t>
            </w:r>
          </w:p>
        </w:tc>
      </w:tr>
      <w:tr w:rsidR="006566AC" w:rsidRPr="00323223" w:rsidTr="001E5278">
        <w:trPr>
          <w:trHeight w:hRule="exact" w:val="3120"/>
        </w:trPr>
        <w:tc>
          <w:tcPr>
            <w:tcW w:w="2765" w:type="dxa"/>
            <w:tcBorders>
              <w:top w:val="single" w:sz="4" w:space="0" w:color="auto"/>
              <w:left w:val="single" w:sz="4" w:space="0" w:color="auto"/>
            </w:tcBorders>
            <w:shd w:val="clear" w:color="auto" w:fill="FFFFFF"/>
            <w:vAlign w:val="center"/>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Цели муниципальной программы:</w:t>
            </w:r>
          </w:p>
        </w:tc>
        <w:tc>
          <w:tcPr>
            <w:tcW w:w="6955" w:type="dxa"/>
            <w:tcBorders>
              <w:top w:val="single" w:sz="4" w:space="0" w:color="auto"/>
              <w:left w:val="single" w:sz="4" w:space="0" w:color="auto"/>
              <w:righ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Повышение эффективности использования и охраны земель Верх-</w:t>
            </w:r>
            <w:proofErr w:type="spellStart"/>
            <w:r w:rsidRPr="00323223">
              <w:rPr>
                <w:rStyle w:val="21"/>
                <w:rFonts w:eastAsiaTheme="minorEastAsia"/>
                <w:sz w:val="22"/>
                <w:szCs w:val="22"/>
              </w:rPr>
              <w:t>Урюмского</w:t>
            </w:r>
            <w:proofErr w:type="spellEnd"/>
            <w:r w:rsidRPr="00323223">
              <w:rPr>
                <w:rStyle w:val="21"/>
                <w:rFonts w:eastAsiaTheme="minorEastAsia"/>
                <w:sz w:val="22"/>
                <w:szCs w:val="22"/>
              </w:rPr>
              <w:t xml:space="preserve"> сельсовета </w:t>
            </w:r>
            <w:proofErr w:type="spellStart"/>
            <w:r w:rsidRPr="00323223">
              <w:rPr>
                <w:rStyle w:val="21"/>
                <w:rFonts w:eastAsiaTheme="minorEastAsia"/>
                <w:sz w:val="22"/>
                <w:szCs w:val="22"/>
              </w:rPr>
              <w:t>Здвинского</w:t>
            </w:r>
            <w:proofErr w:type="spellEnd"/>
            <w:r w:rsidRPr="00323223">
              <w:rPr>
                <w:rStyle w:val="21"/>
                <w:rFonts w:eastAsiaTheme="minorEastAsia"/>
                <w:sz w:val="22"/>
                <w:szCs w:val="22"/>
              </w:rPr>
              <w:t xml:space="preserve"> района Новосибирской области в том числе:</w:t>
            </w:r>
          </w:p>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предотвращение и ликвидации загрязнения, истощения, деградации, порчи, уничтожения земель и почв и иного негативного воздействия на земли и почвы,</w:t>
            </w:r>
          </w:p>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обеспечение рационального использования земель,</w:t>
            </w:r>
          </w:p>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восстановление плодородия почв на землях сельскохозяйственного назначения и улучшения земель.</w:t>
            </w:r>
          </w:p>
        </w:tc>
      </w:tr>
      <w:tr w:rsidR="006566AC" w:rsidRPr="00323223" w:rsidTr="001E5278">
        <w:trPr>
          <w:trHeight w:hRule="exact" w:val="3667"/>
        </w:trPr>
        <w:tc>
          <w:tcPr>
            <w:tcW w:w="2765" w:type="dxa"/>
            <w:tcBorders>
              <w:top w:val="single" w:sz="4" w:space="0" w:color="auto"/>
              <w:left w:val="single" w:sz="4" w:space="0" w:color="auto"/>
            </w:tcBorders>
            <w:shd w:val="clear" w:color="auto" w:fill="FFFFFF"/>
            <w:vAlign w:val="center"/>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Задачи муниципальной программы:</w:t>
            </w:r>
          </w:p>
        </w:tc>
        <w:tc>
          <w:tcPr>
            <w:tcW w:w="6955" w:type="dxa"/>
            <w:tcBorders>
              <w:top w:val="single" w:sz="4" w:space="0" w:color="auto"/>
              <w:left w:val="single" w:sz="4" w:space="0" w:color="auto"/>
              <w:righ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воспроизводство плодородия земель сельскохозяйственного назначения;</w:t>
            </w:r>
          </w:p>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защита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защита сельскохозяйственных угодий от зарастания деревьями и кустарниками, сорными растениями, сохранению достигнутого уровня мелиорации.</w:t>
            </w:r>
          </w:p>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обеспечение организации рационального использования и охраны земель на территории муниципального образования</w:t>
            </w:r>
          </w:p>
        </w:tc>
      </w:tr>
      <w:tr w:rsidR="006566AC" w:rsidRPr="00323223" w:rsidTr="001E5278">
        <w:trPr>
          <w:trHeight w:hRule="exact" w:val="2136"/>
        </w:trPr>
        <w:tc>
          <w:tcPr>
            <w:tcW w:w="2765" w:type="dxa"/>
            <w:tcBorders>
              <w:top w:val="single" w:sz="4" w:space="0" w:color="auto"/>
              <w:left w:val="single" w:sz="4" w:space="0" w:color="auto"/>
            </w:tcBorders>
            <w:shd w:val="clear" w:color="auto" w:fill="FFFFFF"/>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Целевые показатели эффективности реализации муниципальной программы</w:t>
            </w:r>
          </w:p>
        </w:tc>
        <w:tc>
          <w:tcPr>
            <w:tcW w:w="6955" w:type="dxa"/>
            <w:tcBorders>
              <w:top w:val="single" w:sz="4" w:space="0" w:color="auto"/>
              <w:left w:val="single" w:sz="4" w:space="0" w:color="auto"/>
              <w:righ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улучшение качественных характеристик земель сельскохозяйственного назначения;</w:t>
            </w:r>
          </w:p>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целевое и эффективное использование земель сельскохозяйственного назначения;</w:t>
            </w:r>
          </w:p>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повышение доходов в муниципальный бюджет от уплаты налогов.</w:t>
            </w:r>
          </w:p>
        </w:tc>
      </w:tr>
      <w:tr w:rsidR="006566AC" w:rsidRPr="00323223" w:rsidTr="001E5278">
        <w:trPr>
          <w:trHeight w:hRule="exact" w:val="1186"/>
        </w:trPr>
        <w:tc>
          <w:tcPr>
            <w:tcW w:w="2765" w:type="dxa"/>
            <w:tcBorders>
              <w:top w:val="single" w:sz="4" w:space="0" w:color="auto"/>
              <w:lef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lastRenderedPageBreak/>
              <w:t>Этапы и сроки реализации муниципальной программы</w:t>
            </w:r>
          </w:p>
        </w:tc>
        <w:tc>
          <w:tcPr>
            <w:tcW w:w="6955" w:type="dxa"/>
            <w:tcBorders>
              <w:top w:val="single" w:sz="4" w:space="0" w:color="auto"/>
              <w:left w:val="single" w:sz="4" w:space="0" w:color="auto"/>
              <w:right w:val="single" w:sz="4" w:space="0" w:color="auto"/>
            </w:tcBorders>
            <w:shd w:val="clear" w:color="auto" w:fill="FFFFFF"/>
            <w:vAlign w:val="center"/>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2018-2020 годы,</w:t>
            </w:r>
          </w:p>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выделение этапов не предусматривается</w:t>
            </w:r>
          </w:p>
        </w:tc>
      </w:tr>
      <w:tr w:rsidR="006566AC" w:rsidRPr="00323223" w:rsidTr="001E5278">
        <w:trPr>
          <w:trHeight w:hRule="exact" w:val="1181"/>
        </w:trPr>
        <w:tc>
          <w:tcPr>
            <w:tcW w:w="2765" w:type="dxa"/>
            <w:tcBorders>
              <w:top w:val="single" w:sz="4" w:space="0" w:color="auto"/>
              <w:lef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Объемы и источники финансирования муниципальной программы:</w:t>
            </w:r>
          </w:p>
        </w:tc>
        <w:tc>
          <w:tcPr>
            <w:tcW w:w="6955" w:type="dxa"/>
            <w:tcBorders>
              <w:top w:val="single" w:sz="4" w:space="0" w:color="auto"/>
              <w:left w:val="single" w:sz="4" w:space="0" w:color="auto"/>
              <w:right w:val="single" w:sz="4" w:space="0" w:color="auto"/>
            </w:tcBorders>
            <w:shd w:val="clear" w:color="auto" w:fill="FFFFFF"/>
            <w:vAlign w:val="center"/>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Финансирования не требует</w:t>
            </w:r>
          </w:p>
        </w:tc>
      </w:tr>
      <w:tr w:rsidR="006566AC" w:rsidRPr="00323223" w:rsidTr="001E5278">
        <w:trPr>
          <w:trHeight w:hRule="exact" w:val="1488"/>
        </w:trPr>
        <w:tc>
          <w:tcPr>
            <w:tcW w:w="2765" w:type="dxa"/>
            <w:tcBorders>
              <w:top w:val="single" w:sz="4" w:space="0" w:color="auto"/>
              <w:left w:val="single" w:sz="4" w:space="0" w:color="auto"/>
              <w:bottom w:val="single" w:sz="4" w:space="0" w:color="auto"/>
            </w:tcBorders>
            <w:shd w:val="clear" w:color="auto" w:fill="FFFFFF"/>
            <w:vAlign w:val="center"/>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Ожидаемые результаты реализации муниципальной программы</w:t>
            </w:r>
          </w:p>
        </w:tc>
        <w:tc>
          <w:tcPr>
            <w:tcW w:w="6955" w:type="dxa"/>
            <w:tcBorders>
              <w:top w:val="single" w:sz="4" w:space="0" w:color="auto"/>
              <w:left w:val="single" w:sz="4" w:space="0" w:color="auto"/>
              <w:bottom w:val="single" w:sz="4" w:space="0" w:color="auto"/>
              <w:righ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 Рациональное и эффективное использование и охрана земель; упорядочение землепользования; восстановление нарушенных земель; повышение экологической безопасности населения и качества его жизни. Повышение доходов в бюджет поселения от уплаты налогов.</w:t>
            </w:r>
          </w:p>
        </w:tc>
      </w:tr>
    </w:tbl>
    <w:p w:rsidR="006566AC" w:rsidRPr="00323223" w:rsidRDefault="006566AC" w:rsidP="00323223">
      <w:pPr>
        <w:pStyle w:val="a3"/>
        <w:rPr>
          <w:rFonts w:ascii="Times New Roman" w:hAnsi="Times New Roman" w:cs="Times New Roman"/>
        </w:rPr>
      </w:pPr>
      <w:bookmarkStart w:id="4" w:name="_GoBack"/>
      <w:bookmarkEnd w:id="4"/>
    </w:p>
    <w:p w:rsidR="006566AC" w:rsidRPr="00323223" w:rsidRDefault="006566AC" w:rsidP="00323223">
      <w:pPr>
        <w:pStyle w:val="a3"/>
        <w:jc w:val="both"/>
        <w:rPr>
          <w:rFonts w:ascii="Times New Roman" w:hAnsi="Times New Roman" w:cs="Times New Roman"/>
        </w:rPr>
      </w:pPr>
      <w:bookmarkStart w:id="5" w:name="bookmark3"/>
      <w:r w:rsidRPr="00323223">
        <w:rPr>
          <w:rFonts w:ascii="Times New Roman" w:hAnsi="Times New Roman" w:cs="Times New Roman"/>
        </w:rPr>
        <w:t>Раздел 1. Содержание проблемы и обоснование необходимости ее решения</w:t>
      </w:r>
      <w:bookmarkEnd w:id="5"/>
    </w:p>
    <w:p w:rsidR="006566AC" w:rsidRPr="00323223" w:rsidRDefault="006566AC" w:rsidP="00323223">
      <w:pPr>
        <w:pStyle w:val="a3"/>
        <w:jc w:val="both"/>
        <w:rPr>
          <w:rFonts w:ascii="Times New Roman" w:hAnsi="Times New Roman" w:cs="Times New Roman"/>
        </w:rPr>
      </w:pPr>
      <w:bookmarkStart w:id="6" w:name="bookmark4"/>
      <w:r w:rsidRPr="00323223">
        <w:rPr>
          <w:rFonts w:ascii="Times New Roman" w:hAnsi="Times New Roman" w:cs="Times New Roman"/>
        </w:rPr>
        <w:t>программными методами</w:t>
      </w:r>
      <w:bookmarkEnd w:id="6"/>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землепользователей использованием и охраной земли в соответствии с действующим законодательством.</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Использование значительных объемов земельного фонда в различных целях накладывает определенные обязательства по сохранению природной цело</w:t>
      </w:r>
      <w:r w:rsidRPr="00323223">
        <w:rPr>
          <w:rStyle w:val="214pt"/>
          <w:rFonts w:eastAsiaTheme="minorEastAsia"/>
          <w:sz w:val="22"/>
          <w:szCs w:val="22"/>
        </w:rPr>
        <w:t>с</w:t>
      </w:r>
      <w:r w:rsidRPr="00323223">
        <w:rPr>
          <w:rFonts w:ascii="Times New Roman" w:hAnsi="Times New Roman" w:cs="Times New Roman"/>
        </w:rPr>
        <w:t>тности всех</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звеньев экосистемы окружающей среды. В природе все взаимосвя</w:t>
      </w:r>
      <w:r w:rsidRPr="00323223">
        <w:rPr>
          <w:rStyle w:val="214pt"/>
          <w:rFonts w:eastAsiaTheme="minorEastAsia"/>
          <w:sz w:val="22"/>
          <w:szCs w:val="22"/>
        </w:rPr>
        <w:t>з</w:t>
      </w:r>
      <w:r w:rsidRPr="00323223">
        <w:rPr>
          <w:rFonts w:ascii="Times New Roman" w:hAnsi="Times New Roman" w:cs="Times New Roman"/>
        </w:rPr>
        <w:t>ано. Поэтому нарушение правильного функционирования одного из звеньев, будь то лес, животный мир, земля, ведет к дисбалансу и нарушению целостно</w:t>
      </w:r>
      <w:r w:rsidRPr="00323223">
        <w:rPr>
          <w:rStyle w:val="214pt"/>
          <w:rFonts w:eastAsiaTheme="minorEastAsia"/>
          <w:sz w:val="22"/>
          <w:szCs w:val="22"/>
        </w:rPr>
        <w:t>с</w:t>
      </w:r>
      <w:r w:rsidRPr="00323223">
        <w:rPr>
          <w:rFonts w:ascii="Times New Roman" w:hAnsi="Times New Roman" w:cs="Times New Roman"/>
        </w:rPr>
        <w:t>ти экосистемы. Территории природного комплекса - лесные массивы, водные ландшафты, овражные комплексы, озелененные пространства природоохран</w:t>
      </w:r>
      <w:r w:rsidRPr="00323223">
        <w:rPr>
          <w:rStyle w:val="214pt"/>
          <w:rFonts w:eastAsiaTheme="minorEastAsia"/>
          <w:sz w:val="22"/>
          <w:szCs w:val="22"/>
        </w:rPr>
        <w:t>н</w:t>
      </w:r>
      <w:r w:rsidRPr="00323223">
        <w:rPr>
          <w:rFonts w:ascii="Times New Roman" w:hAnsi="Times New Roman" w:cs="Times New Roman"/>
        </w:rPr>
        <w:t xml:space="preserve">ые зоны и другие выполняют важнейшую роль в решении </w:t>
      </w:r>
      <w:proofErr w:type="gramStart"/>
      <w:r w:rsidRPr="00323223">
        <w:rPr>
          <w:rFonts w:ascii="Times New Roman" w:hAnsi="Times New Roman" w:cs="Times New Roman"/>
        </w:rPr>
        <w:t>задач обеспечения условий устойчивого развития сельского поселения</w:t>
      </w:r>
      <w:proofErr w:type="gramEnd"/>
      <w:r w:rsidRPr="00323223">
        <w:rPr>
          <w:rFonts w:ascii="Times New Roman" w:hAnsi="Times New Roman" w:cs="Times New Roman"/>
        </w:rPr>
        <w:t>.</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Программа «Использование и охрана земель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  </w:t>
      </w: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Новосибирской  области на 2018 - 2020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 Охрана земель только тогда может быть эффективной, когда обеспечивается рациональное землепользование.</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Проблемы устойчивого социально-экономического развития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  </w:t>
      </w: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6566AC" w:rsidRPr="00323223" w:rsidRDefault="006566AC" w:rsidP="00323223">
      <w:pPr>
        <w:pStyle w:val="a3"/>
        <w:jc w:val="both"/>
        <w:rPr>
          <w:rFonts w:ascii="Times New Roman" w:hAnsi="Times New Roman" w:cs="Times New Roman"/>
        </w:rPr>
      </w:pPr>
      <w:bookmarkStart w:id="7" w:name="bookmark5"/>
      <w:r w:rsidRPr="00323223">
        <w:rPr>
          <w:rFonts w:ascii="Times New Roman" w:hAnsi="Times New Roman" w:cs="Times New Roman"/>
        </w:rPr>
        <w:t>Раздел 2. Цели, задачи и сроки реализации Программы</w:t>
      </w:r>
      <w:bookmarkEnd w:id="7"/>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Охрана земель включает систему правовых мер, организационных, экономических и других мероприятий, направленных на рациональное использование, защиту от вредных антропогенных воздействий, а также на воспроизводство и повышение плодородия почв. Система рационального использования земель должна носить природоохранный, ресурсосберегающий характер и предусматривать сохранение почв, ограничения воздействия на растительный и животный мир и другие компоненты окружающей среды.</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Основными целями Программы являются:</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-обеспечение</w:t>
      </w:r>
      <w:r w:rsidRPr="00323223">
        <w:rPr>
          <w:rFonts w:ascii="Times New Roman" w:hAnsi="Times New Roman" w:cs="Times New Roman"/>
        </w:rPr>
        <w:tab/>
        <w:t>прав граждан на благоприятную окружающую среду;</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lastRenderedPageBreak/>
        <w:t>-предотвращение загрязнения, захламления, нарушения земель, других негативных (вредных) воздействий</w:t>
      </w:r>
      <w:r w:rsidRPr="00323223">
        <w:rPr>
          <w:rFonts w:ascii="Times New Roman" w:hAnsi="Times New Roman" w:cs="Times New Roman"/>
        </w:rPr>
        <w:tab/>
        <w:t>хозяйственной  деятельности;</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-предотвращение развития природных процессов, оказывающих негативное воздействие</w:t>
      </w:r>
      <w:r w:rsidRPr="00323223">
        <w:rPr>
          <w:rFonts w:ascii="Times New Roman" w:hAnsi="Times New Roman" w:cs="Times New Roman"/>
        </w:rPr>
        <w:tab/>
        <w:t>на состояние земель (подтопление, эрозия почв и др.);</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-обеспечение улучшения и восстановления земель, подвергшихся негативному (вредному) воздействию хозяйственной деятельности и природных процессов;</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-предотвращение загрязнения окружающей среды в результате ведения хозяйственной и иной деятельности на земельный участок;</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-сохранение плодородия почв.</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Основными задачами Программы являются:</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-обеспечение организации рационального использования и охраны земель;</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 xml:space="preserve"> -повышение эффективности использования и охраны земель; </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-сохранение и восстановление</w:t>
      </w:r>
      <w:r w:rsidRPr="00323223">
        <w:rPr>
          <w:rFonts w:ascii="Times New Roman" w:hAnsi="Times New Roman" w:cs="Times New Roman"/>
        </w:rPr>
        <w:tab/>
        <w:t>зеленых насаждений;</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 xml:space="preserve">              - инвентаризация земель.</w:t>
      </w:r>
    </w:p>
    <w:p w:rsidR="006566AC" w:rsidRPr="00323223" w:rsidRDefault="006566AC" w:rsidP="00323223">
      <w:pPr>
        <w:pStyle w:val="a3"/>
        <w:jc w:val="both"/>
        <w:rPr>
          <w:rFonts w:ascii="Times New Roman" w:hAnsi="Times New Roman" w:cs="Times New Roman"/>
        </w:rPr>
      </w:pPr>
      <w:bookmarkStart w:id="8" w:name="bookmark6"/>
      <w:r w:rsidRPr="00323223">
        <w:rPr>
          <w:rFonts w:ascii="Times New Roman" w:hAnsi="Times New Roman" w:cs="Times New Roman"/>
        </w:rPr>
        <w:t>Раздел 3. Ресурсное обеспечение Программы</w:t>
      </w:r>
      <w:bookmarkEnd w:id="8"/>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Финансирование мероприятий Программы не предусмотрено.</w:t>
      </w:r>
    </w:p>
    <w:p w:rsidR="006566AC" w:rsidRPr="00323223" w:rsidRDefault="006566AC" w:rsidP="00323223">
      <w:pPr>
        <w:pStyle w:val="a3"/>
        <w:jc w:val="both"/>
        <w:rPr>
          <w:rFonts w:ascii="Times New Roman" w:hAnsi="Times New Roman" w:cs="Times New Roman"/>
        </w:rPr>
      </w:pPr>
      <w:bookmarkStart w:id="9" w:name="bookmark7"/>
      <w:r w:rsidRPr="00323223">
        <w:rPr>
          <w:rFonts w:ascii="Times New Roman" w:hAnsi="Times New Roman" w:cs="Times New Roman"/>
        </w:rPr>
        <w:t>Раздел 4. Механизм реализации Программы</w:t>
      </w:r>
      <w:bookmarkEnd w:id="9"/>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Реализация Программы осуществляется на основе договоров, заключае</w:t>
      </w:r>
      <w:r w:rsidRPr="00323223">
        <w:rPr>
          <w:rStyle w:val="214pt"/>
          <w:rFonts w:eastAsiaTheme="minorEastAsia"/>
          <w:sz w:val="22"/>
          <w:szCs w:val="22"/>
        </w:rPr>
        <w:t>м</w:t>
      </w:r>
      <w:r w:rsidRPr="00323223">
        <w:rPr>
          <w:rFonts w:ascii="Times New Roman" w:hAnsi="Times New Roman" w:cs="Times New Roman"/>
        </w:rPr>
        <w:t>ых в установленном порядке муниципальным заказчиком с исполнителями мероприятий Программы, за исключением случаев, предусмотренных действующим законодательством.</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 xml:space="preserve">Отбор исполнителей мероприятий Программы осуществляется </w:t>
      </w:r>
      <w:proofErr w:type="gramStart"/>
      <w:r w:rsidRPr="00323223">
        <w:rPr>
          <w:rFonts w:ascii="Times New Roman" w:hAnsi="Times New Roman" w:cs="Times New Roman"/>
        </w:rPr>
        <w:t>на конкурсной основе в соответствии с законодательством о размещении заказов на поставки</w:t>
      </w:r>
      <w:proofErr w:type="gramEnd"/>
      <w:r w:rsidRPr="00323223">
        <w:rPr>
          <w:rFonts w:ascii="Times New Roman" w:hAnsi="Times New Roman" w:cs="Times New Roman"/>
        </w:rPr>
        <w:t xml:space="preserve"> товаров, выполнение работ, оказание услуг для муниципальных нужд.</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Механизм реализации Программы предусматривает ежегодное формирование рабочих документов: организационного плана действий по реализации мероприятий Программы, плана проведения конкурсов на исполнение конкретных мероприятий Программы, проектов договоров, заключаемых муниципальным заказчиком с исполнителями мероприятий Программы, перечня работ по подготовке и реализации мероприятий Программы конкретными исполнителями с определением объемов и источников финансирования.</w:t>
      </w:r>
    </w:p>
    <w:p w:rsidR="006566AC" w:rsidRPr="00323223" w:rsidRDefault="006566AC" w:rsidP="00323223">
      <w:pPr>
        <w:pStyle w:val="a3"/>
        <w:jc w:val="both"/>
        <w:rPr>
          <w:rFonts w:ascii="Times New Roman" w:hAnsi="Times New Roman" w:cs="Times New Roman"/>
        </w:rPr>
      </w:pPr>
      <w:bookmarkStart w:id="10" w:name="bookmark8"/>
      <w:r w:rsidRPr="00323223">
        <w:rPr>
          <w:rFonts w:ascii="Times New Roman" w:hAnsi="Times New Roman" w:cs="Times New Roman"/>
        </w:rPr>
        <w:t xml:space="preserve">Раздел 5. Организация, </w:t>
      </w:r>
      <w:proofErr w:type="gramStart"/>
      <w:r w:rsidRPr="00323223">
        <w:rPr>
          <w:rFonts w:ascii="Times New Roman" w:hAnsi="Times New Roman" w:cs="Times New Roman"/>
        </w:rPr>
        <w:t>контроль за</w:t>
      </w:r>
      <w:proofErr w:type="gramEnd"/>
      <w:r w:rsidRPr="00323223">
        <w:rPr>
          <w:rFonts w:ascii="Times New Roman" w:hAnsi="Times New Roman" w:cs="Times New Roman"/>
        </w:rPr>
        <w:t xml:space="preserve"> ходом реализации Программы</w:t>
      </w:r>
      <w:bookmarkEnd w:id="10"/>
    </w:p>
    <w:p w:rsidR="006566AC" w:rsidRPr="00323223" w:rsidRDefault="006566AC" w:rsidP="00323223">
      <w:pPr>
        <w:pStyle w:val="a3"/>
        <w:jc w:val="both"/>
        <w:rPr>
          <w:rFonts w:ascii="Times New Roman" w:hAnsi="Times New Roman" w:cs="Times New Roman"/>
        </w:rPr>
      </w:pPr>
      <w:proofErr w:type="gramStart"/>
      <w:r w:rsidRPr="00323223">
        <w:rPr>
          <w:rFonts w:ascii="Times New Roman" w:hAnsi="Times New Roman" w:cs="Times New Roman"/>
        </w:rPr>
        <w:t>Контроль за</w:t>
      </w:r>
      <w:proofErr w:type="gramEnd"/>
      <w:r w:rsidRPr="00323223">
        <w:rPr>
          <w:rFonts w:ascii="Times New Roman" w:hAnsi="Times New Roman" w:cs="Times New Roman"/>
        </w:rPr>
        <w:t xml:space="preserve"> ходом реализации Программы осуществляет администрация поселения в соответствии с ее полномочиями, установленными действующим законодательством.</w:t>
      </w:r>
    </w:p>
    <w:p w:rsidR="006566AC" w:rsidRPr="00323223" w:rsidRDefault="006566AC" w:rsidP="00323223">
      <w:pPr>
        <w:pStyle w:val="a3"/>
        <w:jc w:val="both"/>
        <w:rPr>
          <w:rFonts w:ascii="Times New Roman" w:hAnsi="Times New Roman" w:cs="Times New Roman"/>
        </w:rPr>
      </w:pPr>
      <w:bookmarkStart w:id="11" w:name="bookmark9"/>
      <w:r w:rsidRPr="00323223">
        <w:rPr>
          <w:rFonts w:ascii="Times New Roman" w:hAnsi="Times New Roman" w:cs="Times New Roman"/>
        </w:rPr>
        <w:t>Раздел 6. Оценка социально-экономической эффективности реализации Программы</w:t>
      </w:r>
      <w:bookmarkEnd w:id="11"/>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Оценка эффективности реализации Программы осуществляется администрацией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 ежегодно, в срок до 1 марта числа месяца, следующего за отчетным периодом в течение всего срока реализации Программы.</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Оценка эффективности реализации Программы должна содержать общую оценку вклада Программы в социально-экономическое развитие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Отчет о реализации Программы в соответствующем году должен содержать:</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общий объем фактически произведенных расходов, всего и в том числе по источникам финансирования;</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перечень завершенных в течение года мероприятий по Программе;</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 xml:space="preserve">перечень не завершенных в течение года мероприятий Программы и процент их </w:t>
      </w:r>
      <w:proofErr w:type="spellStart"/>
      <w:r w:rsidRPr="00323223">
        <w:rPr>
          <w:rFonts w:ascii="Times New Roman" w:hAnsi="Times New Roman" w:cs="Times New Roman"/>
        </w:rPr>
        <w:t>незавершения</w:t>
      </w:r>
      <w:proofErr w:type="spellEnd"/>
      <w:r w:rsidRPr="00323223">
        <w:rPr>
          <w:rFonts w:ascii="Times New Roman" w:hAnsi="Times New Roman" w:cs="Times New Roman"/>
        </w:rPr>
        <w:t>;</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анализ причин несвоевременного завершения программных мероприятий;</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w:t>
      </w:r>
    </w:p>
    <w:p w:rsidR="006566AC" w:rsidRPr="00323223" w:rsidRDefault="006566AC" w:rsidP="00323223">
      <w:pPr>
        <w:pStyle w:val="a3"/>
        <w:jc w:val="both"/>
        <w:rPr>
          <w:rFonts w:ascii="Times New Roman" w:hAnsi="Times New Roman" w:cs="Times New Roman"/>
        </w:rPr>
      </w:pPr>
      <w:bookmarkStart w:id="12" w:name="bookmark10"/>
      <w:r w:rsidRPr="00323223">
        <w:rPr>
          <w:rFonts w:ascii="Times New Roman" w:hAnsi="Times New Roman" w:cs="Times New Roman"/>
        </w:rPr>
        <w:t>Раздел 7. Ожидаемые результаты реализации муниципальной программы</w:t>
      </w:r>
      <w:bookmarkEnd w:id="12"/>
    </w:p>
    <w:p w:rsidR="006566AC" w:rsidRPr="00323223" w:rsidRDefault="006566AC" w:rsidP="00323223">
      <w:pPr>
        <w:pStyle w:val="a3"/>
        <w:jc w:val="both"/>
        <w:rPr>
          <w:rFonts w:ascii="Times New Roman" w:hAnsi="Times New Roman" w:cs="Times New Roman"/>
        </w:rPr>
        <w:sectPr w:rsidR="006566AC" w:rsidRPr="00323223">
          <w:pgSz w:w="11900" w:h="16840"/>
          <w:pgMar w:top="1139" w:right="1087" w:bottom="286" w:left="1093" w:header="0" w:footer="3" w:gutter="0"/>
          <w:cols w:space="720"/>
          <w:noEndnote/>
          <w:docGrid w:linePitch="360"/>
        </w:sectPr>
      </w:pPr>
      <w:r w:rsidRPr="00323223">
        <w:rPr>
          <w:rFonts w:ascii="Times New Roman" w:hAnsi="Times New Roman" w:cs="Times New Roman"/>
        </w:rPr>
        <w:t>Реализация данной Программы будет содействовать упорядочению землепользования, эффективному использованию и охране земель, восстановлению нарушенных земель и повышению экологической безопасности населения поселения и качества его жизни, а также увеличению налогооблагаемой базы.</w:t>
      </w:r>
    </w:p>
    <w:p w:rsidR="006566AC" w:rsidRPr="00323223" w:rsidRDefault="006566AC" w:rsidP="00323223">
      <w:pPr>
        <w:pStyle w:val="a3"/>
        <w:jc w:val="right"/>
        <w:rPr>
          <w:rFonts w:ascii="Times New Roman" w:hAnsi="Times New Roman" w:cs="Times New Roman"/>
        </w:rPr>
      </w:pPr>
      <w:r w:rsidRPr="00323223">
        <w:rPr>
          <w:rFonts w:ascii="Times New Roman" w:hAnsi="Times New Roman" w:cs="Times New Roman"/>
        </w:rPr>
        <w:lastRenderedPageBreak/>
        <w:t>Приложение 1 к муниципальной программе</w:t>
      </w:r>
    </w:p>
    <w:p w:rsidR="006566AC" w:rsidRPr="00323223" w:rsidRDefault="006566AC" w:rsidP="00323223">
      <w:pPr>
        <w:pStyle w:val="a3"/>
        <w:jc w:val="center"/>
        <w:rPr>
          <w:rFonts w:ascii="Times New Roman" w:hAnsi="Times New Roman" w:cs="Times New Roman"/>
        </w:rPr>
      </w:pPr>
      <w:bookmarkStart w:id="13" w:name="bookmark11"/>
      <w:r w:rsidRPr="00323223">
        <w:rPr>
          <w:rFonts w:ascii="Times New Roman" w:hAnsi="Times New Roman" w:cs="Times New Roman"/>
        </w:rPr>
        <w:t>ПЕРЕЧЕНЬ</w:t>
      </w:r>
      <w:bookmarkEnd w:id="13"/>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Основных мероприятий муниципальной программы</w:t>
      </w:r>
      <w:r w:rsidRPr="00323223">
        <w:rPr>
          <w:rFonts w:ascii="Times New Roman" w:hAnsi="Times New Roman" w:cs="Times New Roman"/>
        </w:rPr>
        <w:br/>
        <w:t>«Использование и охрана земель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w:t>
      </w:r>
      <w:r w:rsidRPr="00323223">
        <w:rPr>
          <w:rFonts w:ascii="Times New Roman" w:hAnsi="Times New Roman" w:cs="Times New Roman"/>
        </w:rPr>
        <w:br/>
        <w:t xml:space="preserve"> </w:t>
      </w: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Новосибирской области</w:t>
      </w:r>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на</w:t>
      </w:r>
      <w:bookmarkStart w:id="14" w:name="bookmark12"/>
      <w:r w:rsidRPr="00323223">
        <w:rPr>
          <w:rFonts w:ascii="Times New Roman" w:hAnsi="Times New Roman" w:cs="Times New Roman"/>
        </w:rPr>
        <w:t xml:space="preserve"> 2018 - 2020 годы»</w:t>
      </w:r>
      <w:bookmarkEnd w:id="14"/>
    </w:p>
    <w:p w:rsidR="006566AC" w:rsidRPr="00323223" w:rsidRDefault="006566AC" w:rsidP="00323223">
      <w:pPr>
        <w:pStyle w:val="a3"/>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4094"/>
        <w:gridCol w:w="3096"/>
        <w:gridCol w:w="1834"/>
      </w:tblGrid>
      <w:tr w:rsidR="006566AC" w:rsidRPr="00323223" w:rsidTr="001E5278">
        <w:trPr>
          <w:trHeight w:hRule="exact" w:val="566"/>
          <w:jc w:val="center"/>
        </w:trPr>
        <w:tc>
          <w:tcPr>
            <w:tcW w:w="835" w:type="dxa"/>
            <w:tcBorders>
              <w:top w:val="single" w:sz="4" w:space="0" w:color="auto"/>
              <w:lef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w:t>
            </w:r>
          </w:p>
          <w:p w:rsidR="006566AC" w:rsidRPr="00323223" w:rsidRDefault="006566AC" w:rsidP="00323223">
            <w:pPr>
              <w:pStyle w:val="a3"/>
              <w:rPr>
                <w:rFonts w:ascii="Times New Roman" w:hAnsi="Times New Roman" w:cs="Times New Roman"/>
              </w:rPr>
            </w:pPr>
            <w:proofErr w:type="gramStart"/>
            <w:r w:rsidRPr="00323223">
              <w:rPr>
                <w:rStyle w:val="21"/>
                <w:rFonts w:eastAsiaTheme="minorEastAsia"/>
                <w:sz w:val="22"/>
                <w:szCs w:val="22"/>
              </w:rPr>
              <w:t>п</w:t>
            </w:r>
            <w:proofErr w:type="gramEnd"/>
            <w:r w:rsidRPr="00323223">
              <w:rPr>
                <w:rStyle w:val="21"/>
                <w:rFonts w:eastAsiaTheme="minorEastAsia"/>
                <w:sz w:val="22"/>
                <w:szCs w:val="22"/>
              </w:rPr>
              <w:t>/п</w:t>
            </w:r>
          </w:p>
        </w:tc>
        <w:tc>
          <w:tcPr>
            <w:tcW w:w="4094" w:type="dxa"/>
            <w:tcBorders>
              <w:top w:val="single" w:sz="4" w:space="0" w:color="auto"/>
              <w:left w:val="single" w:sz="4" w:space="0" w:color="auto"/>
            </w:tcBorders>
            <w:shd w:val="clear" w:color="auto" w:fill="FFFFFF"/>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Наименование мероприятия</w:t>
            </w:r>
          </w:p>
        </w:tc>
        <w:tc>
          <w:tcPr>
            <w:tcW w:w="3096" w:type="dxa"/>
            <w:tcBorders>
              <w:top w:val="single" w:sz="4" w:space="0" w:color="auto"/>
              <w:lef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Ответственный</w:t>
            </w:r>
          </w:p>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исполнитель</w:t>
            </w:r>
          </w:p>
        </w:tc>
        <w:tc>
          <w:tcPr>
            <w:tcW w:w="1834" w:type="dxa"/>
            <w:tcBorders>
              <w:top w:val="single" w:sz="4" w:space="0" w:color="auto"/>
              <w:left w:val="single" w:sz="4" w:space="0" w:color="auto"/>
              <w:righ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Срок</w:t>
            </w:r>
          </w:p>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исполнения</w:t>
            </w:r>
          </w:p>
        </w:tc>
      </w:tr>
      <w:tr w:rsidR="006566AC" w:rsidRPr="00323223" w:rsidTr="001E5278">
        <w:trPr>
          <w:trHeight w:hRule="exact" w:val="283"/>
          <w:jc w:val="center"/>
        </w:trPr>
        <w:tc>
          <w:tcPr>
            <w:tcW w:w="835" w:type="dxa"/>
            <w:tcBorders>
              <w:top w:val="single" w:sz="4" w:space="0" w:color="auto"/>
              <w:lef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1</w:t>
            </w:r>
          </w:p>
        </w:tc>
        <w:tc>
          <w:tcPr>
            <w:tcW w:w="4094" w:type="dxa"/>
            <w:tcBorders>
              <w:top w:val="single" w:sz="4" w:space="0" w:color="auto"/>
              <w:lef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Инвентаризация земель</w:t>
            </w:r>
          </w:p>
        </w:tc>
        <w:tc>
          <w:tcPr>
            <w:tcW w:w="3096" w:type="dxa"/>
            <w:tcBorders>
              <w:top w:val="single" w:sz="4" w:space="0" w:color="auto"/>
              <w:lef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администрация поселения</w:t>
            </w:r>
          </w:p>
        </w:tc>
        <w:tc>
          <w:tcPr>
            <w:tcW w:w="1834" w:type="dxa"/>
            <w:tcBorders>
              <w:top w:val="single" w:sz="4" w:space="0" w:color="auto"/>
              <w:left w:val="single" w:sz="4" w:space="0" w:color="auto"/>
              <w:righ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постоянно</w:t>
            </w:r>
          </w:p>
        </w:tc>
      </w:tr>
      <w:tr w:rsidR="006566AC" w:rsidRPr="00323223" w:rsidTr="001E5278">
        <w:trPr>
          <w:trHeight w:hRule="exact" w:val="1118"/>
          <w:jc w:val="center"/>
        </w:trPr>
        <w:tc>
          <w:tcPr>
            <w:tcW w:w="835" w:type="dxa"/>
            <w:tcBorders>
              <w:top w:val="single" w:sz="4" w:space="0" w:color="auto"/>
              <w:left w:val="single" w:sz="4" w:space="0" w:color="auto"/>
            </w:tcBorders>
            <w:shd w:val="clear" w:color="auto" w:fill="FFFFFF"/>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2</w:t>
            </w:r>
          </w:p>
        </w:tc>
        <w:tc>
          <w:tcPr>
            <w:tcW w:w="4094" w:type="dxa"/>
            <w:tcBorders>
              <w:top w:val="single" w:sz="4" w:space="0" w:color="auto"/>
              <w:lef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 xml:space="preserve">Осуществление </w:t>
            </w:r>
            <w:proofErr w:type="gramStart"/>
            <w:r w:rsidRPr="00323223">
              <w:rPr>
                <w:rStyle w:val="21"/>
                <w:rFonts w:eastAsiaTheme="minorEastAsia"/>
                <w:sz w:val="22"/>
                <w:szCs w:val="22"/>
              </w:rPr>
              <w:t>контроля за</w:t>
            </w:r>
            <w:proofErr w:type="gramEnd"/>
            <w:r w:rsidRPr="00323223">
              <w:rPr>
                <w:rStyle w:val="21"/>
                <w:rFonts w:eastAsiaTheme="minorEastAsia"/>
                <w:sz w:val="22"/>
                <w:szCs w:val="22"/>
              </w:rPr>
              <w:t xml:space="preserve"> своевременной уплатой земельного налога и арендной платы за использование земельных участков</w:t>
            </w:r>
          </w:p>
        </w:tc>
        <w:tc>
          <w:tcPr>
            <w:tcW w:w="3096" w:type="dxa"/>
            <w:tcBorders>
              <w:top w:val="single" w:sz="4" w:space="0" w:color="auto"/>
              <w:left w:val="single" w:sz="4" w:space="0" w:color="auto"/>
            </w:tcBorders>
            <w:shd w:val="clear" w:color="auto" w:fill="FFFFFF"/>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администрация поселения</w:t>
            </w:r>
          </w:p>
        </w:tc>
        <w:tc>
          <w:tcPr>
            <w:tcW w:w="1834" w:type="dxa"/>
            <w:tcBorders>
              <w:top w:val="single" w:sz="4" w:space="0" w:color="auto"/>
              <w:left w:val="single" w:sz="4" w:space="0" w:color="auto"/>
              <w:right w:val="single" w:sz="4" w:space="0" w:color="auto"/>
            </w:tcBorders>
            <w:shd w:val="clear" w:color="auto" w:fill="FFFFFF"/>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постоянно</w:t>
            </w:r>
          </w:p>
        </w:tc>
      </w:tr>
      <w:tr w:rsidR="006566AC" w:rsidRPr="00323223" w:rsidTr="001E5278">
        <w:trPr>
          <w:trHeight w:hRule="exact" w:val="1387"/>
          <w:jc w:val="center"/>
        </w:trPr>
        <w:tc>
          <w:tcPr>
            <w:tcW w:w="835" w:type="dxa"/>
            <w:tcBorders>
              <w:top w:val="single" w:sz="4" w:space="0" w:color="auto"/>
              <w:left w:val="single" w:sz="4" w:space="0" w:color="auto"/>
            </w:tcBorders>
            <w:shd w:val="clear" w:color="auto" w:fill="FFFFFF"/>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3</w:t>
            </w:r>
          </w:p>
        </w:tc>
        <w:tc>
          <w:tcPr>
            <w:tcW w:w="4094" w:type="dxa"/>
            <w:tcBorders>
              <w:top w:val="single" w:sz="4" w:space="0" w:color="auto"/>
              <w:lef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Защита от заражения сельскохозяйственных земель карантинными вредителями и болезнями растений, от зарастания кустарником и сорной травой</w:t>
            </w:r>
          </w:p>
        </w:tc>
        <w:tc>
          <w:tcPr>
            <w:tcW w:w="3096" w:type="dxa"/>
            <w:tcBorders>
              <w:top w:val="single" w:sz="4" w:space="0" w:color="auto"/>
              <w:left w:val="single" w:sz="4" w:space="0" w:color="auto"/>
            </w:tcBorders>
            <w:shd w:val="clear" w:color="auto" w:fill="FFFFFF"/>
          </w:tcPr>
          <w:p w:rsidR="006566AC" w:rsidRPr="00323223" w:rsidRDefault="006566AC" w:rsidP="00323223">
            <w:pPr>
              <w:pStyle w:val="a3"/>
              <w:rPr>
                <w:rStyle w:val="21"/>
                <w:rFonts w:eastAsiaTheme="minorEastAsia"/>
                <w:sz w:val="22"/>
                <w:szCs w:val="22"/>
              </w:rPr>
            </w:pPr>
            <w:r w:rsidRPr="00323223">
              <w:rPr>
                <w:rStyle w:val="21"/>
                <w:rFonts w:eastAsiaTheme="minorEastAsia"/>
                <w:sz w:val="22"/>
                <w:szCs w:val="22"/>
              </w:rPr>
              <w:t xml:space="preserve">Собственники и </w:t>
            </w:r>
          </w:p>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арендаторы земельных        участков</w:t>
            </w:r>
          </w:p>
        </w:tc>
        <w:tc>
          <w:tcPr>
            <w:tcW w:w="1834" w:type="dxa"/>
            <w:tcBorders>
              <w:top w:val="single" w:sz="4" w:space="0" w:color="auto"/>
              <w:left w:val="single" w:sz="4" w:space="0" w:color="auto"/>
              <w:right w:val="single" w:sz="4" w:space="0" w:color="auto"/>
            </w:tcBorders>
            <w:shd w:val="clear" w:color="auto" w:fill="FFFFFF"/>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постоянно</w:t>
            </w:r>
          </w:p>
        </w:tc>
      </w:tr>
      <w:tr w:rsidR="006566AC" w:rsidRPr="00323223" w:rsidTr="001E5278">
        <w:trPr>
          <w:trHeight w:hRule="exact" w:val="840"/>
          <w:jc w:val="center"/>
        </w:trPr>
        <w:tc>
          <w:tcPr>
            <w:tcW w:w="835" w:type="dxa"/>
            <w:tcBorders>
              <w:top w:val="single" w:sz="4" w:space="0" w:color="auto"/>
              <w:left w:val="single" w:sz="4" w:space="0" w:color="auto"/>
            </w:tcBorders>
            <w:shd w:val="clear" w:color="auto" w:fill="FFFFFF"/>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4</w:t>
            </w:r>
          </w:p>
        </w:tc>
        <w:tc>
          <w:tcPr>
            <w:tcW w:w="4094" w:type="dxa"/>
            <w:tcBorders>
              <w:top w:val="single" w:sz="4" w:space="0" w:color="auto"/>
              <w:lef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Организация регулярных мероприятий по очистке территории поселения от мусора</w:t>
            </w:r>
          </w:p>
        </w:tc>
        <w:tc>
          <w:tcPr>
            <w:tcW w:w="3096" w:type="dxa"/>
            <w:tcBorders>
              <w:top w:val="single" w:sz="4" w:space="0" w:color="auto"/>
              <w:left w:val="single" w:sz="4" w:space="0" w:color="auto"/>
            </w:tcBorders>
            <w:shd w:val="clear" w:color="auto" w:fill="FFFFFF"/>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администрация поселения</w:t>
            </w:r>
          </w:p>
        </w:tc>
        <w:tc>
          <w:tcPr>
            <w:tcW w:w="1834" w:type="dxa"/>
            <w:tcBorders>
              <w:top w:val="single" w:sz="4" w:space="0" w:color="auto"/>
              <w:left w:val="single" w:sz="4" w:space="0" w:color="auto"/>
              <w:right w:val="single" w:sz="4" w:space="0" w:color="auto"/>
            </w:tcBorders>
            <w:shd w:val="clear" w:color="auto" w:fill="FFFFFF"/>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постоянно</w:t>
            </w:r>
          </w:p>
        </w:tc>
      </w:tr>
      <w:tr w:rsidR="006566AC" w:rsidRPr="00323223" w:rsidTr="001E5278">
        <w:trPr>
          <w:trHeight w:hRule="exact" w:val="562"/>
          <w:jc w:val="center"/>
        </w:trPr>
        <w:tc>
          <w:tcPr>
            <w:tcW w:w="835" w:type="dxa"/>
            <w:tcBorders>
              <w:top w:val="single" w:sz="4" w:space="0" w:color="auto"/>
              <w:left w:val="single" w:sz="4" w:space="0" w:color="auto"/>
            </w:tcBorders>
            <w:shd w:val="clear" w:color="auto" w:fill="FFFFFF"/>
            <w:vAlign w:val="center"/>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5</w:t>
            </w:r>
          </w:p>
        </w:tc>
        <w:tc>
          <w:tcPr>
            <w:tcW w:w="4094" w:type="dxa"/>
            <w:tcBorders>
              <w:top w:val="single" w:sz="4" w:space="0" w:color="auto"/>
              <w:lef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Благоустройство и озеленение территории</w:t>
            </w:r>
          </w:p>
        </w:tc>
        <w:tc>
          <w:tcPr>
            <w:tcW w:w="3096" w:type="dxa"/>
            <w:tcBorders>
              <w:top w:val="single" w:sz="4" w:space="0" w:color="auto"/>
              <w:left w:val="single" w:sz="4" w:space="0" w:color="auto"/>
            </w:tcBorders>
            <w:shd w:val="clear" w:color="auto" w:fill="FFFFFF"/>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администрация поселения</w:t>
            </w:r>
          </w:p>
        </w:tc>
        <w:tc>
          <w:tcPr>
            <w:tcW w:w="1834" w:type="dxa"/>
            <w:tcBorders>
              <w:top w:val="single" w:sz="4" w:space="0" w:color="auto"/>
              <w:left w:val="single" w:sz="4" w:space="0" w:color="auto"/>
              <w:right w:val="single" w:sz="4" w:space="0" w:color="auto"/>
            </w:tcBorders>
            <w:shd w:val="clear" w:color="auto" w:fill="FFFFFF"/>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постоянно</w:t>
            </w:r>
          </w:p>
        </w:tc>
      </w:tr>
      <w:tr w:rsidR="006566AC" w:rsidRPr="00323223" w:rsidTr="001E5278">
        <w:trPr>
          <w:trHeight w:hRule="exact" w:val="623"/>
          <w:jc w:val="center"/>
        </w:trPr>
        <w:tc>
          <w:tcPr>
            <w:tcW w:w="835" w:type="dxa"/>
            <w:tcBorders>
              <w:top w:val="single" w:sz="4" w:space="0" w:color="auto"/>
              <w:left w:val="single" w:sz="4" w:space="0" w:color="auto"/>
            </w:tcBorders>
            <w:shd w:val="clear" w:color="auto" w:fill="FFFFFF"/>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6</w:t>
            </w:r>
          </w:p>
        </w:tc>
        <w:tc>
          <w:tcPr>
            <w:tcW w:w="4094" w:type="dxa"/>
            <w:tcBorders>
              <w:top w:val="single" w:sz="4" w:space="0" w:color="auto"/>
              <w:lef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Разъяснение норм земельного законодательства населению</w:t>
            </w:r>
          </w:p>
        </w:tc>
        <w:tc>
          <w:tcPr>
            <w:tcW w:w="3096" w:type="dxa"/>
            <w:tcBorders>
              <w:top w:val="single" w:sz="4" w:space="0" w:color="auto"/>
              <w:lef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администрация</w:t>
            </w:r>
            <w:r w:rsidRPr="00323223">
              <w:rPr>
                <w:rFonts w:ascii="Times New Roman" w:hAnsi="Times New Roman" w:cs="Times New Roman"/>
              </w:rPr>
              <w:t xml:space="preserve"> </w:t>
            </w:r>
            <w:r w:rsidRPr="00323223">
              <w:rPr>
                <w:rStyle w:val="21"/>
                <w:rFonts w:eastAsiaTheme="minorEastAsia"/>
                <w:sz w:val="22"/>
                <w:szCs w:val="22"/>
              </w:rPr>
              <w:t>поселения</w:t>
            </w:r>
          </w:p>
        </w:tc>
        <w:tc>
          <w:tcPr>
            <w:tcW w:w="1834" w:type="dxa"/>
            <w:tcBorders>
              <w:top w:val="single" w:sz="4" w:space="0" w:color="auto"/>
              <w:left w:val="single" w:sz="4" w:space="0" w:color="auto"/>
              <w:right w:val="single" w:sz="4" w:space="0" w:color="auto"/>
            </w:tcBorders>
            <w:shd w:val="clear" w:color="auto" w:fill="FFFFFF"/>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постоянно</w:t>
            </w:r>
          </w:p>
        </w:tc>
      </w:tr>
      <w:tr w:rsidR="006566AC" w:rsidRPr="00323223" w:rsidTr="001E5278">
        <w:trPr>
          <w:trHeight w:hRule="exact" w:val="845"/>
          <w:jc w:val="center"/>
        </w:trPr>
        <w:tc>
          <w:tcPr>
            <w:tcW w:w="835" w:type="dxa"/>
            <w:tcBorders>
              <w:top w:val="single" w:sz="4" w:space="0" w:color="auto"/>
              <w:left w:val="single" w:sz="4" w:space="0" w:color="auto"/>
              <w:bottom w:val="single" w:sz="4" w:space="0" w:color="auto"/>
            </w:tcBorders>
            <w:shd w:val="clear" w:color="auto" w:fill="FFFFFF"/>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7</w:t>
            </w:r>
          </w:p>
        </w:tc>
        <w:tc>
          <w:tcPr>
            <w:tcW w:w="4094" w:type="dxa"/>
            <w:tcBorders>
              <w:top w:val="single" w:sz="4" w:space="0" w:color="auto"/>
              <w:left w:val="single" w:sz="4" w:space="0" w:color="auto"/>
              <w:bottom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Проведение мероприятий по благоустройству населенных пунктов (субботники)</w:t>
            </w:r>
          </w:p>
        </w:tc>
        <w:tc>
          <w:tcPr>
            <w:tcW w:w="3096" w:type="dxa"/>
            <w:tcBorders>
              <w:top w:val="single" w:sz="4" w:space="0" w:color="auto"/>
              <w:left w:val="single" w:sz="4" w:space="0" w:color="auto"/>
              <w:bottom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Организации, учреждения всех форм собственности, население</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bottom"/>
          </w:tcPr>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апрель -</w:t>
            </w:r>
          </w:p>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октябрь</w:t>
            </w:r>
          </w:p>
          <w:p w:rsidR="006566AC" w:rsidRPr="00323223" w:rsidRDefault="006566AC" w:rsidP="00323223">
            <w:pPr>
              <w:pStyle w:val="a3"/>
              <w:rPr>
                <w:rFonts w:ascii="Times New Roman" w:hAnsi="Times New Roman" w:cs="Times New Roman"/>
              </w:rPr>
            </w:pPr>
            <w:r w:rsidRPr="00323223">
              <w:rPr>
                <w:rStyle w:val="21"/>
                <w:rFonts w:eastAsiaTheme="minorEastAsia"/>
                <w:sz w:val="22"/>
                <w:szCs w:val="22"/>
              </w:rPr>
              <w:t>ежегодно</w:t>
            </w:r>
          </w:p>
        </w:tc>
      </w:tr>
    </w:tbl>
    <w:p w:rsidR="006566AC" w:rsidRPr="00323223" w:rsidRDefault="006566AC" w:rsidP="00323223">
      <w:pPr>
        <w:pStyle w:val="a3"/>
        <w:rPr>
          <w:rFonts w:ascii="Times New Roman" w:hAnsi="Times New Roman" w:cs="Times New Roman"/>
        </w:rPr>
      </w:pPr>
    </w:p>
    <w:p w:rsidR="006566AC" w:rsidRPr="00323223" w:rsidRDefault="006566AC" w:rsidP="00323223">
      <w:pPr>
        <w:pStyle w:val="a3"/>
        <w:jc w:val="center"/>
        <w:rPr>
          <w:rFonts w:ascii="Times New Roman" w:hAnsi="Times New Roman" w:cs="Times New Roman"/>
        </w:rPr>
      </w:pPr>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 xml:space="preserve">АДМИНИСТРАЦИЯ </w:t>
      </w:r>
      <w:r w:rsidRPr="00323223">
        <w:rPr>
          <w:rFonts w:ascii="Times New Roman" w:hAnsi="Times New Roman" w:cs="Times New Roman"/>
        </w:rPr>
        <w:br/>
        <w:t>ВЕРХ-УРЮМСКОГО СЕЛЬСОВЕТА</w:t>
      </w:r>
      <w:r w:rsidRPr="00323223">
        <w:rPr>
          <w:rFonts w:ascii="Times New Roman" w:hAnsi="Times New Roman" w:cs="Times New Roman"/>
        </w:rPr>
        <w:br/>
        <w:t>ЗДВИНСКОГО РАЙОНА НОВОСИБИРСКОЙ ОБЛАСТИ</w:t>
      </w:r>
    </w:p>
    <w:p w:rsidR="006566AC" w:rsidRPr="00323223" w:rsidRDefault="006566AC" w:rsidP="00323223">
      <w:pPr>
        <w:pStyle w:val="a3"/>
        <w:jc w:val="center"/>
        <w:rPr>
          <w:rFonts w:ascii="Times New Roman" w:hAnsi="Times New Roman" w:cs="Times New Roman"/>
        </w:rPr>
      </w:pPr>
    </w:p>
    <w:p w:rsidR="006566AC" w:rsidRPr="00323223" w:rsidRDefault="006566AC" w:rsidP="00323223">
      <w:pPr>
        <w:pStyle w:val="a3"/>
        <w:jc w:val="center"/>
        <w:rPr>
          <w:rFonts w:ascii="Times New Roman" w:hAnsi="Times New Roman" w:cs="Times New Roman"/>
        </w:rPr>
      </w:pPr>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ПОСТАНОВЛЕНИЕ</w:t>
      </w:r>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от 16.03.2018 № 34-па</w:t>
      </w:r>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noProof/>
        </w:rPr>
        <mc:AlternateContent>
          <mc:Choice Requires="wps">
            <w:drawing>
              <wp:anchor distT="0" distB="0" distL="63500" distR="63500" simplePos="0" relativeHeight="251663360" behindDoc="1" locked="0" layoutInCell="1" allowOverlap="1" wp14:anchorId="20FD20D6" wp14:editId="29E17986">
                <wp:simplePos x="0" y="0"/>
                <wp:positionH relativeFrom="margin">
                  <wp:posOffset>5624830</wp:posOffset>
                </wp:positionH>
                <wp:positionV relativeFrom="paragraph">
                  <wp:posOffset>-6985</wp:posOffset>
                </wp:positionV>
                <wp:extent cx="423545" cy="165100"/>
                <wp:effectExtent l="3810" t="4445" r="1270" b="1905"/>
                <wp:wrapSquare wrapText="lef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6AC" w:rsidRDefault="006566AC" w:rsidP="006566AC">
                            <w:pPr>
                              <w:pStyle w:val="5"/>
                              <w:shd w:val="clear" w:color="auto" w:fill="auto"/>
                              <w:spacing w:line="260" w:lineRule="exact"/>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442.9pt;margin-top:-.55pt;width:33.35pt;height:13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" filled="f" stroked="f">
                <v:textbox style="mso-fit-shape-to-text:t" inset="0,0,0,0">
                  <w:txbxContent>
                    <w:p w:rsidR="006566AC" w:rsidRDefault="006566AC" w:rsidP="006566AC">
                      <w:pPr>
                        <w:pStyle w:val="5"/>
                        <w:shd w:val="clear" w:color="auto" w:fill="auto"/>
                        <w:spacing w:line="260" w:lineRule="exact"/>
                      </w:pPr>
                      <w:r>
                        <w:t xml:space="preserve"> </w:t>
                      </w:r>
                    </w:p>
                  </w:txbxContent>
                </v:textbox>
                <w10:wrap type="square" side="left" anchorx="margin"/>
              </v:shape>
            </w:pict>
          </mc:Fallback>
        </mc:AlternateContent>
      </w:r>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Об отмене постановления администрации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w:t>
      </w:r>
    </w:p>
    <w:p w:rsidR="006566AC" w:rsidRPr="00323223" w:rsidRDefault="006566AC" w:rsidP="00323223">
      <w:pPr>
        <w:pStyle w:val="a3"/>
        <w:jc w:val="center"/>
        <w:rPr>
          <w:rFonts w:ascii="Times New Roman" w:hAnsi="Times New Roman" w:cs="Times New Roman"/>
        </w:rPr>
      </w:pP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Новосибирской области № 42-па от 30.06.2017г и</w:t>
      </w:r>
    </w:p>
    <w:p w:rsidR="006566AC" w:rsidRPr="00323223" w:rsidRDefault="006566AC" w:rsidP="00323223">
      <w:pPr>
        <w:pStyle w:val="a3"/>
        <w:jc w:val="center"/>
        <w:rPr>
          <w:rFonts w:ascii="Times New Roman" w:hAnsi="Times New Roman" w:cs="Times New Roman"/>
        </w:rPr>
      </w:pPr>
      <w:r w:rsidRPr="00323223">
        <w:rPr>
          <w:rFonts w:ascii="Times New Roman" w:hAnsi="Times New Roman" w:cs="Times New Roman"/>
        </w:rPr>
        <w:t>№ 43-па от 30.06.2017.</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 xml:space="preserve">         В соответствии с постановлением администрации </w:t>
      </w: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Новосибирской области от 07.03.2018 №  68-па «Об утверждении перечней объектов и мест отбывания наказания в виде обязательных и исправительных работ на территории </w:t>
      </w: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Новосибирской области»</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 xml:space="preserve"> </w:t>
      </w:r>
      <w:proofErr w:type="gramStart"/>
      <w:r w:rsidRPr="00323223">
        <w:rPr>
          <w:rFonts w:ascii="Times New Roman" w:hAnsi="Times New Roman" w:cs="Times New Roman"/>
        </w:rPr>
        <w:t>п</w:t>
      </w:r>
      <w:proofErr w:type="gramEnd"/>
      <w:r w:rsidRPr="00323223">
        <w:rPr>
          <w:rFonts w:ascii="Times New Roman" w:hAnsi="Times New Roman" w:cs="Times New Roman"/>
        </w:rPr>
        <w:t xml:space="preserve"> о с т а н о в л я ю:</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 xml:space="preserve"> 1. Постановления администрации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 </w:t>
      </w: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Новосибирской области № 42-па от 30.06.2017  «Об определении объектов, для отбывания наказания в виде обязательных  работ</w:t>
      </w:r>
      <w:proofErr w:type="gramStart"/>
      <w:r w:rsidRPr="00323223">
        <w:rPr>
          <w:rFonts w:ascii="Times New Roman" w:hAnsi="Times New Roman" w:cs="Times New Roman"/>
        </w:rPr>
        <w:t xml:space="preserve">.», </w:t>
      </w:r>
      <w:proofErr w:type="gramEnd"/>
      <w:r w:rsidRPr="00323223">
        <w:rPr>
          <w:rFonts w:ascii="Times New Roman" w:hAnsi="Times New Roman" w:cs="Times New Roman"/>
        </w:rPr>
        <w:t>постановление администрации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 </w:t>
      </w: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Новосибирской области № 43-па от 30.06.2017  «Об определении мест, для отбывания наказания в виде исправительных работ.»  отменить.</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 xml:space="preserve">  2. Опубликовать  данное постановление в  периодическом печатном издании</w:t>
      </w:r>
    </w:p>
    <w:p w:rsidR="006566AC" w:rsidRPr="00323223" w:rsidRDefault="006566AC" w:rsidP="00323223">
      <w:pPr>
        <w:pStyle w:val="a3"/>
        <w:jc w:val="both"/>
        <w:rPr>
          <w:rFonts w:ascii="Times New Roman" w:hAnsi="Times New Roman" w:cs="Times New Roman"/>
        </w:rPr>
      </w:pPr>
      <w:r w:rsidRPr="00323223">
        <w:rPr>
          <w:rFonts w:ascii="Times New Roman" w:hAnsi="Times New Roman" w:cs="Times New Roman"/>
        </w:rPr>
        <w:t>«Вестник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 и разместить на официальном сайте администрации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w:t>
      </w:r>
    </w:p>
    <w:p w:rsidR="006566AC" w:rsidRDefault="006566AC" w:rsidP="00323223">
      <w:pPr>
        <w:pStyle w:val="a3"/>
        <w:rPr>
          <w:rFonts w:ascii="Times New Roman" w:hAnsi="Times New Roman" w:cs="Times New Roman"/>
        </w:rPr>
      </w:pPr>
      <w:r w:rsidRPr="00323223">
        <w:rPr>
          <w:rFonts w:ascii="Times New Roman" w:hAnsi="Times New Roman" w:cs="Times New Roman"/>
        </w:rPr>
        <w:lastRenderedPageBreak/>
        <w:t xml:space="preserve">  3.Контроль над исполнением постановления оставляю за собой.                  </w:t>
      </w:r>
    </w:p>
    <w:p w:rsidR="00323223" w:rsidRPr="00323223" w:rsidRDefault="00323223" w:rsidP="00323223">
      <w:pPr>
        <w:pStyle w:val="a3"/>
        <w:rPr>
          <w:rFonts w:ascii="Times New Roman" w:hAnsi="Times New Roman" w:cs="Times New Roman"/>
        </w:rPr>
      </w:pPr>
    </w:p>
    <w:p w:rsidR="006566AC" w:rsidRPr="00323223" w:rsidRDefault="006566AC" w:rsidP="00323223">
      <w:pPr>
        <w:pStyle w:val="a3"/>
        <w:rPr>
          <w:rFonts w:ascii="Times New Roman" w:hAnsi="Times New Roman" w:cs="Times New Roman"/>
        </w:rPr>
      </w:pPr>
      <w:r w:rsidRPr="00323223">
        <w:rPr>
          <w:rFonts w:ascii="Times New Roman" w:hAnsi="Times New Roman" w:cs="Times New Roman"/>
        </w:rPr>
        <w:t>Глава Верх-</w:t>
      </w:r>
      <w:proofErr w:type="spellStart"/>
      <w:r w:rsidRPr="00323223">
        <w:rPr>
          <w:rFonts w:ascii="Times New Roman" w:hAnsi="Times New Roman" w:cs="Times New Roman"/>
        </w:rPr>
        <w:t>Урюмского</w:t>
      </w:r>
      <w:proofErr w:type="spellEnd"/>
      <w:r w:rsidRPr="00323223">
        <w:rPr>
          <w:rFonts w:ascii="Times New Roman" w:hAnsi="Times New Roman" w:cs="Times New Roman"/>
        </w:rPr>
        <w:t xml:space="preserve"> сельсовета</w:t>
      </w:r>
    </w:p>
    <w:p w:rsidR="006566AC" w:rsidRPr="00323223" w:rsidRDefault="006566AC" w:rsidP="00323223">
      <w:pPr>
        <w:pStyle w:val="a3"/>
        <w:rPr>
          <w:rFonts w:ascii="Times New Roman" w:hAnsi="Times New Roman" w:cs="Times New Roman"/>
        </w:rPr>
      </w:pPr>
      <w:proofErr w:type="spellStart"/>
      <w:r w:rsidRPr="00323223">
        <w:rPr>
          <w:rFonts w:ascii="Times New Roman" w:hAnsi="Times New Roman" w:cs="Times New Roman"/>
        </w:rPr>
        <w:t>Здвинского</w:t>
      </w:r>
      <w:proofErr w:type="spellEnd"/>
      <w:r w:rsidRPr="00323223">
        <w:rPr>
          <w:rFonts w:ascii="Times New Roman" w:hAnsi="Times New Roman" w:cs="Times New Roman"/>
        </w:rPr>
        <w:t xml:space="preserve"> района Новосибирской области                                      </w:t>
      </w:r>
      <w:proofErr w:type="spellStart"/>
      <w:r w:rsidRPr="00323223">
        <w:rPr>
          <w:rFonts w:ascii="Times New Roman" w:hAnsi="Times New Roman" w:cs="Times New Roman"/>
        </w:rPr>
        <w:t>И.А.Морозов</w:t>
      </w:r>
      <w:proofErr w:type="spellEnd"/>
    </w:p>
    <w:p w:rsidR="006566AC" w:rsidRPr="00323223" w:rsidRDefault="006566AC" w:rsidP="00323223">
      <w:pPr>
        <w:pStyle w:val="a3"/>
        <w:rPr>
          <w:rFonts w:ascii="Times New Roman" w:hAnsi="Times New Roman" w:cs="Times New Roman"/>
        </w:rPr>
      </w:pPr>
    </w:p>
    <w:p w:rsidR="006566AC" w:rsidRPr="00323223" w:rsidRDefault="006566AC" w:rsidP="00323223">
      <w:pPr>
        <w:pStyle w:val="a3"/>
        <w:rPr>
          <w:rFonts w:ascii="Times New Roman" w:hAnsi="Times New Roman" w:cs="Times New Roman"/>
        </w:rPr>
      </w:pPr>
    </w:p>
    <w:p w:rsidR="006566AC" w:rsidRPr="00323223" w:rsidRDefault="006566AC" w:rsidP="00323223">
      <w:pPr>
        <w:pStyle w:val="a3"/>
        <w:rPr>
          <w:rFonts w:ascii="Times New Roman" w:hAnsi="Times New Roman" w:cs="Times New Roman"/>
        </w:rPr>
      </w:pPr>
    </w:p>
    <w:p w:rsidR="006566AC" w:rsidRPr="00323223" w:rsidRDefault="006566AC" w:rsidP="00323223">
      <w:pPr>
        <w:pStyle w:val="a3"/>
        <w:rPr>
          <w:rFonts w:ascii="Times New Roman" w:hAnsi="Times New Roman" w:cs="Times New Roman"/>
        </w:rPr>
      </w:pPr>
    </w:p>
    <w:p w:rsidR="006566AC" w:rsidRPr="00323223" w:rsidRDefault="006566AC" w:rsidP="00323223">
      <w:pPr>
        <w:pStyle w:val="a3"/>
        <w:rPr>
          <w:rFonts w:ascii="Times New Roman" w:hAnsi="Times New Roman" w:cs="Times New Roman"/>
        </w:rPr>
      </w:pPr>
    </w:p>
    <w:p w:rsidR="006566AC" w:rsidRPr="00323223" w:rsidRDefault="006566AC" w:rsidP="00323223">
      <w:pPr>
        <w:pStyle w:val="a3"/>
        <w:rPr>
          <w:rFonts w:ascii="Times New Roman" w:hAnsi="Times New Roman" w:cs="Times New Roman"/>
        </w:rPr>
      </w:pPr>
    </w:p>
    <w:p w:rsidR="006566AC" w:rsidRPr="00323223" w:rsidRDefault="006566AC" w:rsidP="00323223">
      <w:pPr>
        <w:pStyle w:val="a3"/>
        <w:rPr>
          <w:rFonts w:ascii="Times New Roman" w:hAnsi="Times New Roman" w:cs="Times New Roman"/>
        </w:rPr>
      </w:pPr>
    </w:p>
    <w:p w:rsidR="006566AC" w:rsidRPr="00323223" w:rsidRDefault="006566AC" w:rsidP="00323223">
      <w:pPr>
        <w:pStyle w:val="a3"/>
        <w:rPr>
          <w:rFonts w:ascii="Times New Roman" w:hAnsi="Times New Roman" w:cs="Times New Roman"/>
        </w:rPr>
      </w:pPr>
    </w:p>
    <w:p w:rsidR="006566AC" w:rsidRPr="00323223" w:rsidRDefault="006566AC" w:rsidP="00323223">
      <w:pPr>
        <w:pStyle w:val="a3"/>
        <w:rPr>
          <w:rFonts w:ascii="Times New Roman" w:hAnsi="Times New Roman" w:cs="Times New Roman"/>
        </w:rPr>
      </w:pPr>
    </w:p>
    <w:p w:rsidR="006566AC" w:rsidRPr="00323223" w:rsidRDefault="006566AC" w:rsidP="00323223">
      <w:pPr>
        <w:pStyle w:val="a3"/>
        <w:rPr>
          <w:rFonts w:ascii="Times New Roman" w:hAnsi="Times New Roman" w:cs="Times New Roman"/>
        </w:rPr>
      </w:pPr>
    </w:p>
    <w:p w:rsidR="006566AC" w:rsidRPr="00323223" w:rsidRDefault="006566AC" w:rsidP="00323223">
      <w:pPr>
        <w:pStyle w:val="a3"/>
        <w:rPr>
          <w:rFonts w:ascii="Times New Roman" w:hAnsi="Times New Roman" w:cs="Times New Roman"/>
        </w:rPr>
      </w:pPr>
    </w:p>
    <w:p w:rsidR="006566AC" w:rsidRPr="00323223" w:rsidRDefault="006566AC" w:rsidP="00323223">
      <w:pPr>
        <w:pStyle w:val="a3"/>
        <w:rPr>
          <w:rFonts w:ascii="Times New Roman" w:hAnsi="Times New Roman" w:cs="Times New Roman"/>
        </w:rPr>
      </w:pPr>
    </w:p>
    <w:p w:rsidR="006566AC" w:rsidRPr="00323223" w:rsidRDefault="006566AC" w:rsidP="00323223">
      <w:pPr>
        <w:pStyle w:val="a3"/>
        <w:rPr>
          <w:rFonts w:ascii="Times New Roman" w:hAnsi="Times New Roman" w:cs="Times New Roman"/>
        </w:rPr>
      </w:pPr>
    </w:p>
    <w:p w:rsidR="006566AC" w:rsidRPr="00323223" w:rsidRDefault="006566AC" w:rsidP="00323223">
      <w:pPr>
        <w:pStyle w:val="a3"/>
        <w:rPr>
          <w:rFonts w:ascii="Times New Roman" w:hAnsi="Times New Roman" w:cs="Times New Roman"/>
        </w:rPr>
      </w:pPr>
    </w:p>
    <w:p w:rsidR="00DF6883" w:rsidRPr="00323223" w:rsidRDefault="00DF6883" w:rsidP="00323223">
      <w:pPr>
        <w:pStyle w:val="a3"/>
        <w:rPr>
          <w:rFonts w:ascii="Times New Roman" w:hAnsi="Times New Roman" w:cs="Times New Roman"/>
        </w:rPr>
      </w:pPr>
    </w:p>
    <w:p w:rsidR="004230A9" w:rsidRDefault="004230A9" w:rsidP="004A60F0">
      <w:pPr>
        <w:rPr>
          <w:rFonts w:ascii="Times New Roman" w:hAnsi="Times New Roman" w:cs="Times New Roman"/>
          <w:szCs w:val="28"/>
        </w:rPr>
      </w:pPr>
    </w:p>
    <w:p w:rsidR="00E859A8" w:rsidRPr="00CB7871" w:rsidRDefault="00E859A8" w:rsidP="00E859A8">
      <w:pPr>
        <w:ind w:firstLine="709"/>
        <w:jc w:val="both"/>
        <w:rPr>
          <w:sz w:val="20"/>
          <w:szCs w:val="20"/>
        </w:rPr>
      </w:pPr>
    </w:p>
    <w:p w:rsidR="008D7996" w:rsidRPr="005E7EA3" w:rsidRDefault="008D7996" w:rsidP="008D7996">
      <w:pPr>
        <w:pStyle w:val="ConsPlusNonformat"/>
        <w:jc w:val="both"/>
        <w:rPr>
          <w:rFonts w:ascii="Times New Roman" w:hAnsi="Times New Roman" w:cs="Times New Roman"/>
          <w:sz w:val="24"/>
          <w:szCs w:val="24"/>
        </w:rPr>
      </w:pPr>
    </w:p>
    <w:p w:rsidR="004A60F0" w:rsidRDefault="004A60F0" w:rsidP="004A60F0">
      <w:pPr>
        <w:shd w:val="clear" w:color="auto" w:fill="FFFFFF"/>
        <w:spacing w:after="0" w:line="240" w:lineRule="auto"/>
        <w:rPr>
          <w:rFonts w:ascii="Verdana" w:eastAsia="Times New Roman" w:hAnsi="Verdana" w:cs="Times New Roman"/>
          <w:sz w:val="16"/>
          <w:szCs w:val="16"/>
        </w:rPr>
      </w:pPr>
    </w:p>
    <w:p w:rsidR="004A60F0" w:rsidRDefault="004A60F0" w:rsidP="004A60F0">
      <w:pPr>
        <w:rPr>
          <w:rFonts w:eastAsiaTheme="minorHAnsi"/>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p w:rsidR="004A60F0" w:rsidRPr="00D937A7" w:rsidRDefault="004A60F0" w:rsidP="004A60F0">
      <w:pPr>
        <w:rPr>
          <w:rFonts w:ascii="Times New Roman" w:hAnsi="Times New Roman" w:cs="Times New Roman"/>
          <w:szCs w:val="28"/>
        </w:rPr>
      </w:pPr>
    </w:p>
    <w:p w:rsidR="00784D73" w:rsidRPr="004A60F0" w:rsidRDefault="00784D73">
      <w:pPr>
        <w:rPr>
          <w:rFonts w:ascii="Times New Roman" w:hAnsi="Times New Roman" w:cs="Times New Roman"/>
        </w:rPr>
      </w:pPr>
    </w:p>
    <w:sectPr w:rsidR="00784D73" w:rsidRPr="004A60F0">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EFB" w:rsidRDefault="00EF3EFB">
      <w:pPr>
        <w:spacing w:after="0" w:line="240" w:lineRule="auto"/>
      </w:pPr>
      <w:r>
        <w:separator/>
      </w:r>
    </w:p>
  </w:endnote>
  <w:endnote w:type="continuationSeparator" w:id="0">
    <w:p w:rsidR="00EF3EFB" w:rsidRDefault="00EF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EFB" w:rsidRDefault="00EF3EFB">
      <w:pPr>
        <w:spacing w:after="0" w:line="240" w:lineRule="auto"/>
      </w:pPr>
      <w:r>
        <w:separator/>
      </w:r>
    </w:p>
  </w:footnote>
  <w:footnote w:type="continuationSeparator" w:id="0">
    <w:p w:rsidR="00EF3EFB" w:rsidRDefault="00EF3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4"/>
          <w:jc w:val="right"/>
        </w:pPr>
        <w:r>
          <w:fldChar w:fldCharType="begin"/>
        </w:r>
        <w:r>
          <w:instrText>PAGE   \* MERGEFORMAT</w:instrText>
        </w:r>
        <w:r>
          <w:fldChar w:fldCharType="separate"/>
        </w:r>
        <w:r w:rsidR="00323223">
          <w:rPr>
            <w:noProof/>
          </w:rPr>
          <w:t>9</w:t>
        </w:r>
        <w:r>
          <w:rPr>
            <w:noProof/>
          </w:rPr>
          <w:fldChar w:fldCharType="end"/>
        </w:r>
      </w:p>
    </w:sdtContent>
  </w:sdt>
  <w:p w:rsidR="004B7915" w:rsidRPr="002B1FBA" w:rsidRDefault="00EF3EFB" w:rsidP="002B1FBA">
    <w:pPr>
      <w:pStyle w:val="a4"/>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E6C84"/>
    <w:multiLevelType w:val="hybridMultilevel"/>
    <w:tmpl w:val="2A44B88E"/>
    <w:lvl w:ilvl="0" w:tplc="0302C82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13A54954"/>
    <w:multiLevelType w:val="multilevel"/>
    <w:tmpl w:val="9EFA8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161764"/>
    <w:multiLevelType w:val="multilevel"/>
    <w:tmpl w:val="29EA7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76300C"/>
    <w:multiLevelType w:val="multilevel"/>
    <w:tmpl w:val="CBF02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275221"/>
    <w:multiLevelType w:val="multilevel"/>
    <w:tmpl w:val="FD10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1D063F"/>
    <w:rsid w:val="001E0DFC"/>
    <w:rsid w:val="00323223"/>
    <w:rsid w:val="004230A9"/>
    <w:rsid w:val="00456C30"/>
    <w:rsid w:val="004A60F0"/>
    <w:rsid w:val="006566AC"/>
    <w:rsid w:val="00784D73"/>
    <w:rsid w:val="007901E5"/>
    <w:rsid w:val="008C0612"/>
    <w:rsid w:val="008D7996"/>
    <w:rsid w:val="008E24D0"/>
    <w:rsid w:val="00984F9D"/>
    <w:rsid w:val="00B44FA8"/>
    <w:rsid w:val="00D03466"/>
    <w:rsid w:val="00DF6883"/>
    <w:rsid w:val="00E859A8"/>
    <w:rsid w:val="00EF3EFB"/>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character" w:customStyle="1" w:styleId="5Exact">
    <w:name w:val="Основной текст (5) Exact"/>
    <w:basedOn w:val="a0"/>
    <w:link w:val="5"/>
    <w:rsid w:val="006566AC"/>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6566AC"/>
    <w:rPr>
      <w:rFonts w:ascii="Times New Roman" w:eastAsia="Times New Roman" w:hAnsi="Times New Roman" w:cs="Times New Roman"/>
      <w:b/>
      <w:bCs/>
      <w:shd w:val="clear" w:color="auto" w:fill="FFFFFF"/>
    </w:rPr>
  </w:style>
  <w:style w:type="character" w:customStyle="1" w:styleId="1">
    <w:name w:val="Заголовок №1_"/>
    <w:basedOn w:val="a0"/>
    <w:link w:val="10"/>
    <w:rsid w:val="006566AC"/>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6566AC"/>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6566AC"/>
    <w:rPr>
      <w:rFonts w:ascii="Times New Roman" w:eastAsia="Times New Roman" w:hAnsi="Times New Roman" w:cs="Times New Roman"/>
      <w:b/>
      <w:bCs/>
      <w:sz w:val="28"/>
      <w:szCs w:val="28"/>
      <w:shd w:val="clear" w:color="auto" w:fill="FFFFFF"/>
    </w:rPr>
  </w:style>
  <w:style w:type="character" w:customStyle="1" w:styleId="2">
    <w:name w:val="Заголовок №2_"/>
    <w:basedOn w:val="a0"/>
    <w:link w:val="20"/>
    <w:rsid w:val="006566AC"/>
    <w:rPr>
      <w:rFonts w:ascii="Times New Roman" w:eastAsia="Times New Roman" w:hAnsi="Times New Roman" w:cs="Times New Roman"/>
      <w:b/>
      <w:bCs/>
      <w:shd w:val="clear" w:color="auto" w:fill="FFFFFF"/>
    </w:rPr>
  </w:style>
  <w:style w:type="character" w:customStyle="1" w:styleId="21">
    <w:name w:val="Основной текст (2)"/>
    <w:basedOn w:val="a0"/>
    <w:rsid w:val="006566A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0"/>
    <w:rsid w:val="006566A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5">
    <w:name w:val="Основной текст (5)"/>
    <w:basedOn w:val="a"/>
    <w:link w:val="5Exact"/>
    <w:rsid w:val="006566AC"/>
    <w:pPr>
      <w:widowControl w:val="0"/>
      <w:shd w:val="clear" w:color="auto" w:fill="FFFFFF"/>
      <w:spacing w:after="0" w:line="0" w:lineRule="atLeast"/>
    </w:pPr>
    <w:rPr>
      <w:rFonts w:ascii="Times New Roman" w:eastAsia="Times New Roman" w:hAnsi="Times New Roman" w:cs="Times New Roman"/>
      <w:sz w:val="26"/>
      <w:szCs w:val="26"/>
      <w:lang w:eastAsia="en-US"/>
    </w:rPr>
  </w:style>
  <w:style w:type="paragraph" w:customStyle="1" w:styleId="40">
    <w:name w:val="Основной текст (4)"/>
    <w:basedOn w:val="a"/>
    <w:link w:val="4"/>
    <w:rsid w:val="006566AC"/>
    <w:pPr>
      <w:widowControl w:val="0"/>
      <w:shd w:val="clear" w:color="auto" w:fill="FFFFFF"/>
      <w:spacing w:before="180" w:after="180" w:line="302" w:lineRule="exact"/>
    </w:pPr>
    <w:rPr>
      <w:rFonts w:ascii="Times New Roman" w:eastAsia="Times New Roman" w:hAnsi="Times New Roman" w:cs="Times New Roman"/>
      <w:lang w:eastAsia="en-US"/>
    </w:rPr>
  </w:style>
  <w:style w:type="paragraph" w:customStyle="1" w:styleId="30">
    <w:name w:val="Основной текст (3)"/>
    <w:basedOn w:val="a"/>
    <w:link w:val="3"/>
    <w:rsid w:val="006566AC"/>
    <w:pPr>
      <w:widowControl w:val="0"/>
      <w:shd w:val="clear" w:color="auto" w:fill="FFFFFF"/>
      <w:spacing w:after="540" w:line="274" w:lineRule="exact"/>
    </w:pPr>
    <w:rPr>
      <w:rFonts w:ascii="Times New Roman" w:eastAsia="Times New Roman" w:hAnsi="Times New Roman" w:cs="Times New Roman"/>
      <w:b/>
      <w:bCs/>
      <w:lang w:eastAsia="en-US"/>
    </w:rPr>
  </w:style>
  <w:style w:type="paragraph" w:customStyle="1" w:styleId="10">
    <w:name w:val="Заголовок №1"/>
    <w:basedOn w:val="a"/>
    <w:link w:val="1"/>
    <w:rsid w:val="006566AC"/>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lang w:eastAsia="en-US"/>
    </w:rPr>
  </w:style>
  <w:style w:type="paragraph" w:customStyle="1" w:styleId="60">
    <w:name w:val="Основной текст (6)"/>
    <w:basedOn w:val="a"/>
    <w:link w:val="6"/>
    <w:rsid w:val="006566AC"/>
    <w:pPr>
      <w:widowControl w:val="0"/>
      <w:shd w:val="clear" w:color="auto" w:fill="FFFFFF"/>
      <w:spacing w:before="2700" w:after="6240" w:line="322" w:lineRule="exact"/>
      <w:jc w:val="center"/>
    </w:pPr>
    <w:rPr>
      <w:rFonts w:ascii="Times New Roman" w:eastAsia="Times New Roman" w:hAnsi="Times New Roman" w:cs="Times New Roman"/>
      <w:b/>
      <w:bCs/>
      <w:sz w:val="28"/>
      <w:szCs w:val="28"/>
      <w:lang w:eastAsia="en-US"/>
    </w:rPr>
  </w:style>
  <w:style w:type="paragraph" w:customStyle="1" w:styleId="20">
    <w:name w:val="Заголовок №2"/>
    <w:basedOn w:val="a"/>
    <w:link w:val="2"/>
    <w:rsid w:val="006566AC"/>
    <w:pPr>
      <w:widowControl w:val="0"/>
      <w:shd w:val="clear" w:color="auto" w:fill="FFFFFF"/>
      <w:spacing w:after="0" w:line="274" w:lineRule="exact"/>
      <w:jc w:val="center"/>
      <w:outlineLvl w:val="1"/>
    </w:pPr>
    <w:rPr>
      <w:rFonts w:ascii="Times New Roman" w:eastAsia="Times New Roman" w:hAnsi="Times New Roman" w:cs="Times New Roman"/>
      <w:b/>
      <w:bCs/>
      <w:lang w:eastAsia="en-US"/>
    </w:rPr>
  </w:style>
  <w:style w:type="paragraph" w:styleId="a8">
    <w:name w:val="List Paragraph"/>
    <w:basedOn w:val="a"/>
    <w:uiPriority w:val="34"/>
    <w:qFormat/>
    <w:rsid w:val="006566AC"/>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character" w:customStyle="1" w:styleId="5Exact">
    <w:name w:val="Основной текст (5) Exact"/>
    <w:basedOn w:val="a0"/>
    <w:link w:val="5"/>
    <w:rsid w:val="006566AC"/>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6566AC"/>
    <w:rPr>
      <w:rFonts w:ascii="Times New Roman" w:eastAsia="Times New Roman" w:hAnsi="Times New Roman" w:cs="Times New Roman"/>
      <w:b/>
      <w:bCs/>
      <w:shd w:val="clear" w:color="auto" w:fill="FFFFFF"/>
    </w:rPr>
  </w:style>
  <w:style w:type="character" w:customStyle="1" w:styleId="1">
    <w:name w:val="Заголовок №1_"/>
    <w:basedOn w:val="a0"/>
    <w:link w:val="10"/>
    <w:rsid w:val="006566AC"/>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6566AC"/>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6566AC"/>
    <w:rPr>
      <w:rFonts w:ascii="Times New Roman" w:eastAsia="Times New Roman" w:hAnsi="Times New Roman" w:cs="Times New Roman"/>
      <w:b/>
      <w:bCs/>
      <w:sz w:val="28"/>
      <w:szCs w:val="28"/>
      <w:shd w:val="clear" w:color="auto" w:fill="FFFFFF"/>
    </w:rPr>
  </w:style>
  <w:style w:type="character" w:customStyle="1" w:styleId="2">
    <w:name w:val="Заголовок №2_"/>
    <w:basedOn w:val="a0"/>
    <w:link w:val="20"/>
    <w:rsid w:val="006566AC"/>
    <w:rPr>
      <w:rFonts w:ascii="Times New Roman" w:eastAsia="Times New Roman" w:hAnsi="Times New Roman" w:cs="Times New Roman"/>
      <w:b/>
      <w:bCs/>
      <w:shd w:val="clear" w:color="auto" w:fill="FFFFFF"/>
    </w:rPr>
  </w:style>
  <w:style w:type="character" w:customStyle="1" w:styleId="21">
    <w:name w:val="Основной текст (2)"/>
    <w:basedOn w:val="a0"/>
    <w:rsid w:val="006566A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0"/>
    <w:rsid w:val="006566A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5">
    <w:name w:val="Основной текст (5)"/>
    <w:basedOn w:val="a"/>
    <w:link w:val="5Exact"/>
    <w:rsid w:val="006566AC"/>
    <w:pPr>
      <w:widowControl w:val="0"/>
      <w:shd w:val="clear" w:color="auto" w:fill="FFFFFF"/>
      <w:spacing w:after="0" w:line="0" w:lineRule="atLeast"/>
    </w:pPr>
    <w:rPr>
      <w:rFonts w:ascii="Times New Roman" w:eastAsia="Times New Roman" w:hAnsi="Times New Roman" w:cs="Times New Roman"/>
      <w:sz w:val="26"/>
      <w:szCs w:val="26"/>
      <w:lang w:eastAsia="en-US"/>
    </w:rPr>
  </w:style>
  <w:style w:type="paragraph" w:customStyle="1" w:styleId="40">
    <w:name w:val="Основной текст (4)"/>
    <w:basedOn w:val="a"/>
    <w:link w:val="4"/>
    <w:rsid w:val="006566AC"/>
    <w:pPr>
      <w:widowControl w:val="0"/>
      <w:shd w:val="clear" w:color="auto" w:fill="FFFFFF"/>
      <w:spacing w:before="180" w:after="180" w:line="302" w:lineRule="exact"/>
    </w:pPr>
    <w:rPr>
      <w:rFonts w:ascii="Times New Roman" w:eastAsia="Times New Roman" w:hAnsi="Times New Roman" w:cs="Times New Roman"/>
      <w:lang w:eastAsia="en-US"/>
    </w:rPr>
  </w:style>
  <w:style w:type="paragraph" w:customStyle="1" w:styleId="30">
    <w:name w:val="Основной текст (3)"/>
    <w:basedOn w:val="a"/>
    <w:link w:val="3"/>
    <w:rsid w:val="006566AC"/>
    <w:pPr>
      <w:widowControl w:val="0"/>
      <w:shd w:val="clear" w:color="auto" w:fill="FFFFFF"/>
      <w:spacing w:after="540" w:line="274" w:lineRule="exact"/>
    </w:pPr>
    <w:rPr>
      <w:rFonts w:ascii="Times New Roman" w:eastAsia="Times New Roman" w:hAnsi="Times New Roman" w:cs="Times New Roman"/>
      <w:b/>
      <w:bCs/>
      <w:lang w:eastAsia="en-US"/>
    </w:rPr>
  </w:style>
  <w:style w:type="paragraph" w:customStyle="1" w:styleId="10">
    <w:name w:val="Заголовок №1"/>
    <w:basedOn w:val="a"/>
    <w:link w:val="1"/>
    <w:rsid w:val="006566AC"/>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lang w:eastAsia="en-US"/>
    </w:rPr>
  </w:style>
  <w:style w:type="paragraph" w:customStyle="1" w:styleId="60">
    <w:name w:val="Основной текст (6)"/>
    <w:basedOn w:val="a"/>
    <w:link w:val="6"/>
    <w:rsid w:val="006566AC"/>
    <w:pPr>
      <w:widowControl w:val="0"/>
      <w:shd w:val="clear" w:color="auto" w:fill="FFFFFF"/>
      <w:spacing w:before="2700" w:after="6240" w:line="322" w:lineRule="exact"/>
      <w:jc w:val="center"/>
    </w:pPr>
    <w:rPr>
      <w:rFonts w:ascii="Times New Roman" w:eastAsia="Times New Roman" w:hAnsi="Times New Roman" w:cs="Times New Roman"/>
      <w:b/>
      <w:bCs/>
      <w:sz w:val="28"/>
      <w:szCs w:val="28"/>
      <w:lang w:eastAsia="en-US"/>
    </w:rPr>
  </w:style>
  <w:style w:type="paragraph" w:customStyle="1" w:styleId="20">
    <w:name w:val="Заголовок №2"/>
    <w:basedOn w:val="a"/>
    <w:link w:val="2"/>
    <w:rsid w:val="006566AC"/>
    <w:pPr>
      <w:widowControl w:val="0"/>
      <w:shd w:val="clear" w:color="auto" w:fill="FFFFFF"/>
      <w:spacing w:after="0" w:line="274" w:lineRule="exact"/>
      <w:jc w:val="center"/>
      <w:outlineLvl w:val="1"/>
    </w:pPr>
    <w:rPr>
      <w:rFonts w:ascii="Times New Roman" w:eastAsia="Times New Roman" w:hAnsi="Times New Roman" w:cs="Times New Roman"/>
      <w:b/>
      <w:bCs/>
      <w:lang w:eastAsia="en-US"/>
    </w:rPr>
  </w:style>
  <w:style w:type="paragraph" w:styleId="a8">
    <w:name w:val="List Paragraph"/>
    <w:basedOn w:val="a"/>
    <w:uiPriority w:val="34"/>
    <w:qFormat/>
    <w:rsid w:val="006566AC"/>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cs.cntd.ru/document/9005388" TargetMode="External"/><Relationship Id="rId4" Type="http://schemas.openxmlformats.org/officeDocument/2006/relationships/settings" Target="settings.xml"/><Relationship Id="rId9" Type="http://schemas.openxmlformats.org/officeDocument/2006/relationships/hyperlink" Target="http://docs.cntd.ru/document/9015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4911</Words>
  <Characters>27993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19</cp:revision>
  <dcterms:created xsi:type="dcterms:W3CDTF">2017-01-19T03:28:00Z</dcterms:created>
  <dcterms:modified xsi:type="dcterms:W3CDTF">2018-03-22T09:45:00Z</dcterms:modified>
</cp:coreProperties>
</file>